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47247A" w14:textId="77777777" w:rsidR="006B65ED" w:rsidRPr="007B55DA" w:rsidRDefault="00866E17">
      <w:pPr>
        <w:pStyle w:val="Title"/>
        <w:rPr>
          <w:rFonts w:ascii="Arial" w:hAnsi="Arial" w:cs="Arial"/>
          <w:color w:val="A5A5A5" w:themeColor="background1" w:themeShade="A5"/>
          <w:sz w:val="36"/>
        </w:rPr>
      </w:pPr>
      <w:bookmarkStart w:id="0" w:name="_Toc31c82ia41nqc"/>
      <w:r w:rsidRPr="007B55DA">
        <w:rPr>
          <w:rFonts w:ascii="Arial" w:hAnsi="Arial" w:cs="Arial"/>
          <w:color w:val="A5A5A5" w:themeColor="background1" w:themeShade="A5"/>
          <w:sz w:val="36"/>
        </w:rPr>
        <w:t xml:space="preserve">FAIS - </w:t>
      </w:r>
      <w:bookmarkEnd w:id="0"/>
      <w:r w:rsidRPr="007B55DA">
        <w:rPr>
          <w:rFonts w:ascii="Arial" w:hAnsi="Arial" w:cs="Arial"/>
          <w:color w:val="A5A5A5" w:themeColor="background1" w:themeShade="A5"/>
          <w:sz w:val="36"/>
        </w:rPr>
        <w:t>REPRESENTATIVE APPOINTMENT FORM</w:t>
      </w:r>
    </w:p>
    <w:p w14:paraId="084F0815" w14:textId="77777777" w:rsidR="006B65ED" w:rsidRDefault="00866E17">
      <w:pPr>
        <w:spacing w:line="360" w:lineRule="auto"/>
        <w:rPr>
          <w:rFonts w:ascii="Roboto Regular" w:eastAsia="Roboto Regular" w:hAnsi="Roboto Regular" w:cs="Roboto Regular"/>
          <w:color w:val="000000"/>
          <w:sz w:val="20"/>
        </w:rPr>
      </w:pPr>
      <w:r>
        <w:rPr>
          <w:rFonts w:ascii="Roboto Regular" w:eastAsia="Roboto Regular" w:hAnsi="Roboto Regular" w:cs="Roboto Regular"/>
          <w:sz w:val="20"/>
        </w:rPr>
        <w:t>The purpose of this form is to obtain all relevant information in order to determine the fit and proper status of an individual as defined in the FAIS Board Notice 194 of 2019 in order to be added to the representative register of an FSP.</w:t>
      </w:r>
    </w:p>
    <w:p w14:paraId="5AF5C41A" w14:textId="77777777" w:rsidR="006B65ED" w:rsidRDefault="00866E17">
      <w:pPr>
        <w:spacing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The accuracy of the assessment of the individual’s fit and proper statement will depend on the information supplied by the individual completing this information sheet.  </w:t>
      </w:r>
    </w:p>
    <w:p w14:paraId="2170F54F" w14:textId="77777777" w:rsidR="006B65ED" w:rsidRDefault="00866E17">
      <w:pPr>
        <w:pStyle w:val="Heading1"/>
      </w:pPr>
      <w:bookmarkStart w:id="1" w:name="_Toc8f6htzu7jhqx"/>
      <w:r>
        <w:t>1. PERSONAL DETAILS OF THE INDIVIDUAL</w:t>
      </w:r>
      <w:bookmarkEnd w:id="1"/>
    </w:p>
    <w:tbl>
      <w:tblPr>
        <w:tblStyle w:val="a6"/>
        <w:tblW w:w="9760" w:type="dxa"/>
        <w:tblInd w:w="135" w:type="dxa"/>
        <w:tblLayout w:type="fixed"/>
        <w:tblLook w:val="0600" w:firstRow="0" w:lastRow="0" w:firstColumn="0" w:lastColumn="0" w:noHBand="1" w:noVBand="1"/>
      </w:tblPr>
      <w:tblGrid>
        <w:gridCol w:w="2198"/>
        <w:gridCol w:w="2890"/>
        <w:gridCol w:w="1840"/>
        <w:gridCol w:w="2832"/>
      </w:tblGrid>
      <w:tr w:rsidR="006B65ED" w14:paraId="4CFDDA0F" w14:textId="77777777">
        <w:trPr>
          <w:trHeight w:val="58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7FA5B4"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Title</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04A13E" w14:textId="77777777" w:rsidR="006B65ED" w:rsidRDefault="006B65ED">
            <w:pPr>
              <w:spacing w:after="0" w:line="360" w:lineRule="auto"/>
              <w:rPr>
                <w:rFonts w:ascii="Roboto Regular" w:eastAsia="Roboto Regular" w:hAnsi="Roboto Regular" w:cs="Roboto Regular"/>
                <w:color w:val="000000"/>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AA7981"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Initials</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8040341" w14:textId="77777777" w:rsidR="006B65ED" w:rsidRDefault="006B65ED">
            <w:pPr>
              <w:spacing w:after="0" w:line="360" w:lineRule="auto"/>
              <w:rPr>
                <w:rFonts w:ascii="Roboto Regular" w:eastAsia="Roboto Regular" w:hAnsi="Roboto Regular" w:cs="Roboto Regular"/>
                <w:color w:val="000000"/>
                <w:sz w:val="20"/>
              </w:rPr>
            </w:pPr>
          </w:p>
        </w:tc>
      </w:tr>
      <w:tr w:rsidR="006B65ED" w14:paraId="16489951" w14:textId="77777777">
        <w:trPr>
          <w:trHeight w:val="60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1A35E9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First name</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371C631" w14:textId="77777777" w:rsidR="006B65ED" w:rsidRDefault="006B65ED">
            <w:pPr>
              <w:spacing w:after="0" w:line="360" w:lineRule="auto"/>
              <w:rPr>
                <w:rFonts w:ascii="Roboto Regular" w:eastAsia="Roboto Regular" w:hAnsi="Roboto Regular" w:cs="Roboto Regular"/>
                <w:color w:val="000000"/>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ECD03C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Surname</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A16585D" w14:textId="77777777" w:rsidR="006B65ED" w:rsidRDefault="006B65ED">
            <w:pPr>
              <w:spacing w:after="0" w:line="360" w:lineRule="auto"/>
              <w:rPr>
                <w:rFonts w:ascii="Roboto Regular" w:eastAsia="Roboto Regular" w:hAnsi="Roboto Regular" w:cs="Roboto Regular"/>
                <w:color w:val="000000"/>
                <w:sz w:val="20"/>
              </w:rPr>
            </w:pPr>
          </w:p>
        </w:tc>
      </w:tr>
      <w:tr w:rsidR="006B65ED" w14:paraId="6F06845A" w14:textId="77777777">
        <w:trPr>
          <w:trHeight w:val="54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2E6E5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ID Number</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4D2A52" w14:textId="77777777" w:rsidR="006B65ED" w:rsidRDefault="006B65ED">
            <w:pPr>
              <w:spacing w:after="0" w:line="360" w:lineRule="auto"/>
              <w:rPr>
                <w:rFonts w:ascii="Roboto Regular" w:eastAsia="Roboto Regular" w:hAnsi="Roboto Regular" w:cs="Roboto Regular"/>
                <w:color w:val="000000"/>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5D76B6"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Date of Birth</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DA005AD" w14:textId="77777777" w:rsidR="006B65ED" w:rsidRDefault="006B65ED">
            <w:pPr>
              <w:spacing w:after="0" w:line="360" w:lineRule="auto"/>
              <w:rPr>
                <w:rFonts w:ascii="Roboto Regular" w:eastAsia="Roboto Regular" w:hAnsi="Roboto Regular" w:cs="Roboto Regular"/>
                <w:color w:val="000000"/>
                <w:sz w:val="20"/>
              </w:rPr>
            </w:pPr>
          </w:p>
        </w:tc>
      </w:tr>
      <w:tr w:rsidR="006B65ED" w14:paraId="506C3514" w14:textId="77777777">
        <w:trPr>
          <w:trHeight w:val="58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8106DF9"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Nationality</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957DE45" w14:textId="77777777" w:rsidR="006B65ED" w:rsidRDefault="006B65ED">
            <w:pPr>
              <w:spacing w:after="0" w:line="360" w:lineRule="auto"/>
              <w:rPr>
                <w:rFonts w:ascii="Roboto Regular" w:eastAsia="Roboto Regular" w:hAnsi="Roboto Regular" w:cs="Roboto Regular"/>
                <w:color w:val="000000"/>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AF6DDBA"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Ethnicity</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BA4E830" w14:textId="77777777" w:rsidR="006B65ED" w:rsidRDefault="006B65ED">
            <w:pPr>
              <w:spacing w:after="0" w:line="360" w:lineRule="auto"/>
              <w:rPr>
                <w:rFonts w:ascii="Roboto Regular" w:eastAsia="Roboto Regular" w:hAnsi="Roboto Regular" w:cs="Roboto Regular"/>
                <w:color w:val="000000"/>
                <w:sz w:val="20"/>
              </w:rPr>
            </w:pPr>
          </w:p>
        </w:tc>
      </w:tr>
      <w:tr w:rsidR="006B65ED" w14:paraId="0713DE71" w14:textId="77777777">
        <w:trPr>
          <w:trHeight w:val="56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3D309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Mobile Phone</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07DA8AE" w14:textId="77777777" w:rsidR="006B65ED" w:rsidRDefault="006B65ED">
            <w:pPr>
              <w:spacing w:after="0" w:line="360" w:lineRule="auto"/>
              <w:rPr>
                <w:rFonts w:ascii="Roboto Regular" w:eastAsia="Roboto Regular" w:hAnsi="Roboto Regular" w:cs="Roboto Regular"/>
                <w:color w:val="000000"/>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FBD124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Telephone</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372D2F6" w14:textId="77777777" w:rsidR="006B65ED" w:rsidRDefault="006B65ED">
            <w:pPr>
              <w:spacing w:after="0" w:line="360" w:lineRule="auto"/>
              <w:rPr>
                <w:rFonts w:ascii="Roboto Regular" w:eastAsia="Roboto Regular" w:hAnsi="Roboto Regular" w:cs="Roboto Regular"/>
                <w:color w:val="000000"/>
                <w:sz w:val="20"/>
              </w:rPr>
            </w:pPr>
          </w:p>
        </w:tc>
      </w:tr>
      <w:tr w:rsidR="006B65ED" w14:paraId="1AE04B8E" w14:textId="77777777">
        <w:trPr>
          <w:trHeight w:val="60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0495BE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Postal Address</w:t>
            </w:r>
          </w:p>
        </w:tc>
        <w:tc>
          <w:tcPr>
            <w:tcW w:w="7574" w:type="dxa"/>
            <w:gridSpan w:val="3"/>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958B338" w14:textId="77777777" w:rsidR="006B65ED" w:rsidRDefault="006B65ED">
            <w:pPr>
              <w:spacing w:after="0" w:line="360" w:lineRule="auto"/>
              <w:rPr>
                <w:rFonts w:ascii="Roboto Regular" w:eastAsia="Roboto Regular" w:hAnsi="Roboto Regular" w:cs="Roboto Regular"/>
                <w:color w:val="000000"/>
                <w:sz w:val="20"/>
              </w:rPr>
            </w:pPr>
          </w:p>
        </w:tc>
      </w:tr>
      <w:tr w:rsidR="006B65ED" w14:paraId="64AEEEC0" w14:textId="77777777">
        <w:trPr>
          <w:trHeight w:val="56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9BF42C1"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Physical Address</w:t>
            </w:r>
          </w:p>
        </w:tc>
        <w:tc>
          <w:tcPr>
            <w:tcW w:w="7574" w:type="dxa"/>
            <w:gridSpan w:val="3"/>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970BA7C" w14:textId="77777777" w:rsidR="006B65ED" w:rsidRDefault="006B65ED">
            <w:pPr>
              <w:spacing w:after="0" w:line="360" w:lineRule="auto"/>
              <w:rPr>
                <w:rFonts w:ascii="Roboto Regular" w:eastAsia="Roboto Regular" w:hAnsi="Roboto Regular" w:cs="Roboto Regular"/>
                <w:color w:val="000000"/>
                <w:sz w:val="20"/>
              </w:rPr>
            </w:pPr>
            <w:bookmarkStart w:id="2" w:name="_gjdgxs"/>
            <w:bookmarkEnd w:id="2"/>
          </w:p>
        </w:tc>
      </w:tr>
      <w:tr w:rsidR="006B65ED" w14:paraId="473EC6F7" w14:textId="77777777">
        <w:trPr>
          <w:trHeight w:val="54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60A356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Email Address</w:t>
            </w:r>
          </w:p>
        </w:tc>
        <w:tc>
          <w:tcPr>
            <w:tcW w:w="7574" w:type="dxa"/>
            <w:gridSpan w:val="3"/>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0B0BC90" w14:textId="77777777" w:rsidR="006B65ED" w:rsidRDefault="006B65ED">
            <w:pPr>
              <w:spacing w:after="0" w:line="360" w:lineRule="auto"/>
              <w:rPr>
                <w:rFonts w:ascii="Roboto Regular" w:eastAsia="Roboto Regular" w:hAnsi="Roboto Regular" w:cs="Roboto Regular"/>
                <w:color w:val="000000"/>
                <w:sz w:val="20"/>
              </w:rPr>
            </w:pPr>
          </w:p>
        </w:tc>
      </w:tr>
      <w:tr w:rsidR="006B65ED" w14:paraId="31F3E909" w14:textId="77777777">
        <w:trPr>
          <w:trHeight w:val="700"/>
        </w:trPr>
        <w:tc>
          <w:tcPr>
            <w:tcW w:w="5098" w:type="dxa"/>
            <w:gridSpan w:val="2"/>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E63C5B9"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Appointing FSP</w:t>
            </w:r>
          </w:p>
        </w:tc>
        <w:tc>
          <w:tcPr>
            <w:tcW w:w="4666" w:type="dxa"/>
            <w:gridSpan w:val="2"/>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4A53BCC" w14:textId="77777777" w:rsidR="006B65ED" w:rsidRDefault="006B65ED">
            <w:pPr>
              <w:spacing w:after="0" w:line="360" w:lineRule="auto"/>
              <w:rPr>
                <w:rFonts w:ascii="Roboto Regular" w:eastAsia="Roboto Regular" w:hAnsi="Roboto Regular" w:cs="Roboto Regular"/>
                <w:color w:val="000000"/>
                <w:sz w:val="20"/>
              </w:rPr>
            </w:pPr>
          </w:p>
        </w:tc>
      </w:tr>
      <w:tr w:rsidR="006B65ED" w14:paraId="1952408B" w14:textId="77777777">
        <w:trPr>
          <w:trHeight w:val="700"/>
        </w:trPr>
        <w:tc>
          <w:tcPr>
            <w:tcW w:w="5098" w:type="dxa"/>
            <w:gridSpan w:val="2"/>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53FD5A2" w14:textId="77777777" w:rsidR="006B65ED" w:rsidRDefault="00866E17">
            <w:pPr>
              <w:spacing w:after="0" w:line="360" w:lineRule="auto"/>
              <w:rPr>
                <w:rFonts w:ascii="Roboto Regular" w:eastAsia="Roboto Regular" w:hAnsi="Roboto Regular" w:cs="Roboto Regular"/>
                <w:color w:val="000000"/>
                <w:sz w:val="20"/>
              </w:rPr>
            </w:pPr>
            <w:r w:rsidRPr="007B55DA">
              <w:rPr>
                <w:rFonts w:ascii="Roboto Regular" w:eastAsia="Roboto Regular" w:hAnsi="Roboto Regular" w:cs="Roboto Regular"/>
                <w:color w:val="EE0000"/>
                <w:sz w:val="20"/>
              </w:rPr>
              <w:t xml:space="preserve">Date of Appointment </w:t>
            </w:r>
            <w:r w:rsidRPr="007B55DA">
              <w:rPr>
                <w:rFonts w:ascii="Roboto Bold" w:eastAsia="Roboto Bold" w:hAnsi="Roboto Bold" w:cs="Roboto Bold"/>
                <w:b/>
                <w:color w:val="EE0000"/>
                <w:sz w:val="20"/>
              </w:rPr>
              <w:t>as Representative</w:t>
            </w:r>
            <w:r w:rsidRPr="007B55DA">
              <w:rPr>
                <w:rFonts w:ascii="Roboto Regular" w:eastAsia="Roboto Regular" w:hAnsi="Roboto Regular" w:cs="Roboto Regular"/>
                <w:color w:val="EE0000"/>
                <w:sz w:val="20"/>
              </w:rPr>
              <w:t xml:space="preserve"> at current FSP</w:t>
            </w:r>
          </w:p>
        </w:tc>
        <w:tc>
          <w:tcPr>
            <w:tcW w:w="4680" w:type="dxa"/>
            <w:gridSpan w:val="2"/>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CF3A01D" w14:textId="77777777" w:rsidR="006B65ED" w:rsidRDefault="006B65ED">
            <w:pPr>
              <w:spacing w:after="0" w:line="360" w:lineRule="auto"/>
              <w:rPr>
                <w:rFonts w:ascii="Roboto Regular" w:eastAsia="Roboto Regular" w:hAnsi="Roboto Regular" w:cs="Roboto Regular"/>
                <w:color w:val="000000"/>
                <w:sz w:val="20"/>
              </w:rPr>
            </w:pPr>
          </w:p>
        </w:tc>
      </w:tr>
    </w:tbl>
    <w:p w14:paraId="0382DD55" w14:textId="77777777" w:rsidR="006B65ED" w:rsidRDefault="006B65ED">
      <w:pPr>
        <w:spacing w:after="0" w:line="360" w:lineRule="auto"/>
        <w:rPr>
          <w:rFonts w:ascii="Roboto Regular" w:eastAsia="Roboto Regular" w:hAnsi="Roboto Regular" w:cs="Roboto Regular"/>
          <w:color w:val="000000"/>
          <w:sz w:val="20"/>
        </w:rPr>
      </w:pPr>
    </w:p>
    <w:tbl>
      <w:tblPr>
        <w:tblStyle w:val="a7"/>
        <w:tblW w:w="9776" w:type="dxa"/>
        <w:tblInd w:w="150" w:type="dxa"/>
        <w:tblLayout w:type="fixed"/>
        <w:tblLook w:val="0600" w:firstRow="0" w:lastRow="0" w:firstColumn="0" w:lastColumn="0" w:noHBand="1" w:noVBand="1"/>
      </w:tblPr>
      <w:tblGrid>
        <w:gridCol w:w="4888"/>
        <w:gridCol w:w="4888"/>
      </w:tblGrid>
      <w:tr w:rsidR="006B65ED" w14:paraId="4B3261BE" w14:textId="77777777">
        <w:tc>
          <w:tcPr>
            <w:tcW w:w="4896" w:type="dxa"/>
            <w:tcBorders>
              <w:top w:val="single" w:sz="8" w:space="0" w:color="B7B7B7"/>
              <w:left w:val="single" w:sz="8" w:space="0" w:color="B7B7B7"/>
              <w:bottom w:val="single" w:sz="8" w:space="0" w:color="B7B7B7"/>
              <w:right w:val="single" w:sz="8" w:space="0" w:color="B7B7B7"/>
            </w:tcBorders>
            <w:shd w:val="clear" w:color="auto" w:fill="EFEFEF"/>
            <w:tcMar>
              <w:top w:w="101" w:type="dxa"/>
              <w:left w:w="101" w:type="dxa"/>
              <w:bottom w:w="101" w:type="dxa"/>
              <w:right w:w="101" w:type="dxa"/>
            </w:tcMar>
          </w:tcPr>
          <w:p w14:paraId="4E71A84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Supporting documentation required:</w:t>
            </w:r>
          </w:p>
          <w:p w14:paraId="79514737" w14:textId="77777777" w:rsidR="006B65ED" w:rsidRDefault="006B65ED">
            <w:pPr>
              <w:spacing w:after="0" w:line="360" w:lineRule="auto"/>
              <w:rPr>
                <w:rFonts w:ascii="Roboto Regular" w:eastAsia="Roboto Regular" w:hAnsi="Roboto Regular" w:cs="Roboto Regular"/>
                <w:color w:val="000000"/>
                <w:sz w:val="20"/>
              </w:rPr>
            </w:pPr>
          </w:p>
        </w:tc>
        <w:tc>
          <w:tcPr>
            <w:tcW w:w="4896" w:type="dxa"/>
            <w:tcBorders>
              <w:top w:val="single" w:sz="8" w:space="0" w:color="B7B7B7"/>
              <w:left w:val="single" w:sz="8" w:space="0" w:color="B7B7B7"/>
              <w:bottom w:val="single" w:sz="8" w:space="0" w:color="B7B7B7"/>
              <w:right w:val="single" w:sz="8" w:space="0" w:color="B7B7B7"/>
            </w:tcBorders>
            <w:shd w:val="clear" w:color="auto" w:fill="EFEFEF"/>
            <w:tcMar>
              <w:top w:w="101" w:type="dxa"/>
              <w:left w:w="101" w:type="dxa"/>
              <w:bottom w:w="101" w:type="dxa"/>
              <w:right w:w="101" w:type="dxa"/>
            </w:tcMar>
          </w:tcPr>
          <w:p w14:paraId="3E25F541"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sz w:val="20"/>
              </w:rPr>
              <w:t>Copy of ID document, or copy of valid passport</w:t>
            </w:r>
          </w:p>
          <w:p w14:paraId="513E8439"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sz w:val="20"/>
              </w:rPr>
              <w:t>Signed consent to obtain FAIS DOFA Schedule (Last page of this form)</w:t>
            </w:r>
          </w:p>
          <w:p w14:paraId="66634EBA"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t>Proof of CMS accreditation (if applicable)</w:t>
            </w:r>
          </w:p>
          <w:p w14:paraId="0AD0357A"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t>Evidence of qualifications completed</w:t>
            </w:r>
          </w:p>
          <w:p w14:paraId="70A03F1E"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lastRenderedPageBreak/>
              <w:t>Evidence of RE Exams completed</w:t>
            </w:r>
          </w:p>
          <w:p w14:paraId="4EA24BC6"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t>Evidence of Class of Business Training completed</w:t>
            </w:r>
          </w:p>
          <w:p w14:paraId="4341B7BB"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t>Evidence of Product Training completed</w:t>
            </w:r>
          </w:p>
        </w:tc>
      </w:tr>
    </w:tbl>
    <w:p w14:paraId="66DC8392" w14:textId="77777777" w:rsidR="006B65ED" w:rsidRDefault="006B65ED">
      <w:pPr>
        <w:widowControl w:val="0"/>
        <w:spacing w:before="240" w:line="360" w:lineRule="auto"/>
        <w:rPr>
          <w:rFonts w:ascii="Roboto Regular" w:eastAsia="Roboto Regular" w:hAnsi="Roboto Regular" w:cs="Roboto Regular"/>
          <w:color w:val="000000"/>
          <w:sz w:val="20"/>
        </w:rPr>
      </w:pPr>
    </w:p>
    <w:p w14:paraId="34B0782B" w14:textId="77777777" w:rsidR="006B65ED" w:rsidRDefault="00866E17">
      <w:pPr>
        <w:pStyle w:val="Heading1"/>
      </w:pPr>
      <w:bookmarkStart w:id="3" w:name="_Toco3tsou4qd4ws"/>
      <w:r>
        <w:t xml:space="preserve">2. </w:t>
      </w:r>
      <w:bookmarkEnd w:id="3"/>
      <w:r>
        <w:t>PRODUCTS FOR WHICH THE INDIVIDUAL ARE TO BE ADDED TO THE FSP LICENSE</w:t>
      </w:r>
    </w:p>
    <w:p w14:paraId="70FED452" w14:textId="77777777" w:rsidR="006B65ED" w:rsidRDefault="00866E17">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 xml:space="preserve">Only valid experience gained during the appointment as a representative with an authorised financial services provider will be taken into consideration. Please note if a Key Individual or representative has not rendered a service in a category for 5 consecutive years, then the experience is deemed to have lapsed. </w:t>
      </w:r>
    </w:p>
    <w:p w14:paraId="7B2451A9" w14:textId="77777777" w:rsidR="006B65ED" w:rsidRDefault="006B65ED">
      <w:pPr>
        <w:spacing w:after="0" w:line="360" w:lineRule="auto"/>
        <w:jc w:val="both"/>
        <w:rPr>
          <w:rFonts w:ascii="Roboto Regular" w:eastAsia="Roboto Regular" w:hAnsi="Roboto Regular" w:cs="Roboto Regular"/>
          <w:color w:val="000000"/>
          <w:sz w:val="20"/>
        </w:rPr>
      </w:pPr>
    </w:p>
    <w:p w14:paraId="3B5DB49C" w14:textId="339C8F6A" w:rsidR="006B65ED" w:rsidRPr="007B55DA" w:rsidRDefault="00866E17">
      <w:pPr>
        <w:widowControl w:val="0"/>
        <w:spacing w:after="0" w:line="360" w:lineRule="auto"/>
        <w:jc w:val="both"/>
        <w:rPr>
          <w:rFonts w:ascii="Roboto Regular" w:eastAsia="Roboto Regular" w:hAnsi="Roboto Regular" w:cs="Roboto Regular"/>
          <w:color w:val="EE0000"/>
          <w:sz w:val="20"/>
        </w:rPr>
      </w:pPr>
      <w:r w:rsidRPr="007B55DA">
        <w:rPr>
          <w:rFonts w:ascii="Roboto Regular" w:eastAsia="Roboto Regular" w:hAnsi="Roboto Regular" w:cs="Roboto Regular"/>
          <w:b/>
          <w:color w:val="EE0000"/>
          <w:sz w:val="20"/>
        </w:rPr>
        <w:t xml:space="preserve">Please tick the products for which the representative </w:t>
      </w:r>
      <w:r w:rsidR="007B55DA">
        <w:rPr>
          <w:rFonts w:ascii="Roboto Regular" w:eastAsia="Roboto Regular" w:hAnsi="Roboto Regular" w:cs="Roboto Regular"/>
          <w:b/>
          <w:color w:val="EE0000"/>
          <w:sz w:val="20"/>
        </w:rPr>
        <w:t xml:space="preserve">is </w:t>
      </w:r>
      <w:r w:rsidRPr="007B55DA">
        <w:rPr>
          <w:rFonts w:ascii="Roboto Regular" w:eastAsia="Roboto Regular" w:hAnsi="Roboto Regular" w:cs="Roboto Regular"/>
          <w:b/>
          <w:color w:val="EE0000"/>
          <w:sz w:val="20"/>
        </w:rPr>
        <w:t>to be added</w:t>
      </w:r>
      <w:r w:rsidR="007B55DA">
        <w:rPr>
          <w:rFonts w:ascii="Roboto Regular" w:eastAsia="Roboto Regular" w:hAnsi="Roboto Regular" w:cs="Roboto Regular"/>
          <w:b/>
          <w:color w:val="EE0000"/>
          <w:sz w:val="20"/>
        </w:rPr>
        <w:t xml:space="preserve"> to the license</w:t>
      </w:r>
      <w:r w:rsidRPr="007B55DA">
        <w:rPr>
          <w:rFonts w:ascii="Roboto Regular" w:eastAsia="Roboto Regular" w:hAnsi="Roboto Regular" w:cs="Roboto Regular"/>
          <w:b/>
          <w:color w:val="EE0000"/>
          <w:sz w:val="20"/>
        </w:rPr>
        <w:t>:</w:t>
      </w:r>
    </w:p>
    <w:p w14:paraId="14E69406" w14:textId="77777777" w:rsidR="006B65ED" w:rsidRDefault="006B65ED">
      <w:pPr>
        <w:widowControl w:val="0"/>
        <w:spacing w:after="0" w:line="360" w:lineRule="auto"/>
        <w:jc w:val="both"/>
        <w:rPr>
          <w:rFonts w:ascii="Roboto Bold" w:eastAsia="Roboto Bold" w:hAnsi="Roboto Bold" w:cs="Roboto Bold"/>
          <w:b/>
          <w:color w:val="000000"/>
          <w:sz w:val="20"/>
        </w:rPr>
      </w:pPr>
    </w:p>
    <w:p w14:paraId="6CC96B5D" w14:textId="77777777" w:rsidR="006B65ED" w:rsidRDefault="00866E17">
      <w:pPr>
        <w:spacing w:after="0" w:line="360" w:lineRule="auto"/>
        <w:rPr>
          <w:rFonts w:ascii="Roboto Regular" w:eastAsia="Roboto Regular" w:hAnsi="Roboto Regular" w:cs="Roboto Regular"/>
          <w:color w:val="000000"/>
          <w:sz w:val="20"/>
        </w:rPr>
      </w:pPr>
      <w:r>
        <w:rPr>
          <w:rFonts w:ascii="Roboto Bold" w:eastAsia="Roboto Bold" w:hAnsi="Roboto Bold" w:cs="Roboto Bold"/>
          <w:b/>
          <w:sz w:val="20"/>
        </w:rPr>
        <w:t xml:space="preserve">CATEGORY I </w:t>
      </w:r>
    </w:p>
    <w:tbl>
      <w:tblPr>
        <w:tblStyle w:val="a8"/>
        <w:tblW w:w="9085" w:type="dxa"/>
        <w:tblInd w:w="0" w:type="dxa"/>
        <w:tblLayout w:type="fixed"/>
        <w:tblLook w:val="0600" w:firstRow="0" w:lastRow="0" w:firstColumn="0" w:lastColumn="0" w:noHBand="1" w:noVBand="1"/>
      </w:tblPr>
      <w:tblGrid>
        <w:gridCol w:w="661"/>
        <w:gridCol w:w="3566"/>
        <w:gridCol w:w="1380"/>
        <w:gridCol w:w="1697"/>
        <w:gridCol w:w="1781"/>
      </w:tblGrid>
      <w:tr w:rsidR="006B65ED" w14:paraId="16F69406" w14:textId="77777777">
        <w:trPr>
          <w:trHeight w:val="720"/>
        </w:trPr>
        <w:tc>
          <w:tcPr>
            <w:tcW w:w="662"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628D00A"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NR</w:t>
            </w:r>
          </w:p>
        </w:tc>
        <w:tc>
          <w:tcPr>
            <w:tcW w:w="3571"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66C1CFD8"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DESCRIPTION</w:t>
            </w:r>
          </w:p>
        </w:tc>
        <w:tc>
          <w:tcPr>
            <w:tcW w:w="1382"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44F84DC"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 xml:space="preserve">ADVICE </w:t>
            </w:r>
          </w:p>
        </w:tc>
        <w:tc>
          <w:tcPr>
            <w:tcW w:w="169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69A8BB45"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INTERMEDIARY</w:t>
            </w:r>
          </w:p>
          <w:p w14:paraId="09252D9F"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SERVICES</w:t>
            </w:r>
          </w:p>
        </w:tc>
        <w:tc>
          <w:tcPr>
            <w:tcW w:w="1483"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7253E149"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SUPERVISION REQUIRED</w:t>
            </w:r>
          </w:p>
        </w:tc>
      </w:tr>
      <w:tr w:rsidR="006B65ED" w14:paraId="09A92419" w14:textId="77777777">
        <w:trPr>
          <w:trHeight w:val="42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C99703E"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573A7A1"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A</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0F2B2A9"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9BD023E"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30BE04F"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069FAE0A" w14:textId="77777777">
        <w:trPr>
          <w:trHeight w:val="36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8DA8E0D"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38860B1"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Short-term Insurance Personal Lines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1F22338"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13DE8AC"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F13D359"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04E520A4" w14:textId="77777777">
        <w:trPr>
          <w:trHeight w:val="40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6E46BA8"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1.3</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402E472"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B1</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E02D024"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F7D01E"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9F7DCFA"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46FB8AFB"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21E16F"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1.4</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D23F7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C</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FD94712"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D882FAA"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C997A75"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09E8CF95"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B0FAD07"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1.5</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36DCA52"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Retail Pension Benefits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F79165"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918EDC"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22461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CC992ED"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3704312"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1.6</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4C9EF5E"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Short-term Insurance Commercial Lines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1F0BD39" w14:textId="77777777" w:rsidR="006B65ED" w:rsidRDefault="006B65ED">
            <w:pPr>
              <w:pStyle w:val="Heading3"/>
              <w:keepNext/>
              <w:spacing w:after="0" w:line="360" w:lineRule="auto"/>
              <w:jc w:val="center"/>
              <w:rPr>
                <w:rFonts w:ascii="Roboto Regular" w:eastAsia="Roboto Regular" w:hAnsi="Roboto Regular" w:cs="Roboto Regular"/>
                <w:color w:val="000000" w:themeColor="text1"/>
                <w:sz w:val="20"/>
                <w:u w:val="none"/>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B97DF8A"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C6794EF"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75C8482"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1682E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1.7</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6A9054D"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Pension Fund Benefits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D3D40F3" w14:textId="77777777" w:rsidR="006B65ED" w:rsidRDefault="006B65ED">
            <w:pPr>
              <w:pStyle w:val="Heading3"/>
              <w:keepNext/>
              <w:spacing w:after="0" w:line="360" w:lineRule="auto"/>
              <w:jc w:val="center"/>
              <w:rPr>
                <w:rFonts w:ascii="Roboto Regular" w:eastAsia="Roboto Regular" w:hAnsi="Roboto Regular" w:cs="Roboto Regular"/>
                <w:color w:val="000000" w:themeColor="text1"/>
                <w:sz w:val="20"/>
                <w:u w:val="none"/>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1F18C49"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9F9678"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6E640341"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354664A"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1.8</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7E4F06A"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Shares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E7C995"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2D2003"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D31E67D"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B82CEE9"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DDB72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1.9</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C7DAE4"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Money-market instruments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7250524"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2430546"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02E4E69"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9D197ED"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448A66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1.10</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2246428"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Debentures and securitized debt</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92328D9"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E2F044"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128159A"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37A0BC98"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8BE36EA"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1.11</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4D845B"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Warrants, certificates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CDB4643"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32362D1"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F92A3B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4E7130D7" w14:textId="77777777">
        <w:trPr>
          <w:trHeight w:val="36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C6FD455"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1.12</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93194CC"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Bonds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E2640BB"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C8E31FA"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620412C"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17BAF3F5"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76B8BAF"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1.13</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3DAA1C7"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Derivative instruments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57D03AC"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8028FAF"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54F213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21B34CEE"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2DCCD3"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lastRenderedPageBreak/>
              <w:t>1.14</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A17BE27"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Participatory interests in CIS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BE6AF9E"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BEC04E2"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8842CB1"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2673E869"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69B1D00"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1.15</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7B48156"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Forex Investment</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2D28F25"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2CA3C30"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373A454"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755EA7CB"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7A7CFF9"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1.16</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BE25668"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Health Service Benefits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198A2F"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FD6DB9B"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0B39B6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3DB6B672"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B5818F9"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1.17</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C2D676"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Long-term Deposits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AA23B8"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828FBD2"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751870C"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7DCF5109"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581FA2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1.18</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664944"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Short-term Deposits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D1577CB"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BA1622A"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93FC0AB"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0DEFA0CA"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564BC3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1.19</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4951358"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Friendly Society Benefits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6140BDB"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17B82E"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B01C501"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778D96E"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F82EBD"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1.20</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825DBD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Long-term Insurance subcategory B2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F6F45AE"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AD1131A"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1D6C60D"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8CDC2DA"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23A42C7"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1.21</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020A2C3"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B2-A</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F10DDD8"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1B7A7D"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A36F123"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15E30F82"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8B8F7B0"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1.22</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031A9E"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B1-A</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120E6A7"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63D8AE8"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206B1E2"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2AA52990"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2D6B0FD"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1.23</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150ADAE"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Short-term Insurance Personal Lines A1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F23C8E6"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ADEED7B"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495DED"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41D1B17"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D38325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1.24</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FEFC97D"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Structured Deposits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D117562"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1D11A8D"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DF466EA"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99FAC06"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BA5136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1.25</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E62C4A"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Securities and instruments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73DCC81"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8DB3E7E"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DF92224"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686A4E94"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D974010"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1.26</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E819682"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Participatory interest in CIS hedge fund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C77B3E6"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73D3AA6"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2FFBFB5"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1C4141AC"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1557D13"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color w:val="000000"/>
                <w:sz w:val="20"/>
              </w:rPr>
              <w:t>1.27</w:t>
            </w:r>
          </w:p>
        </w:tc>
        <w:tc>
          <w:tcPr>
            <w:tcW w:w="355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7AC1EAA"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Crypto Assets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12134A8"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1EDBCC9" w14:textId="77777777" w:rsidR="006B65ED" w:rsidRDefault="006B65ED">
            <w:pPr>
              <w:spacing w:after="0" w:line="360" w:lineRule="auto"/>
              <w:jc w:val="center"/>
              <w:rPr>
                <w:rFonts w:ascii="Roboto Regular" w:eastAsia="Roboto Regular" w:hAnsi="Roboto Regular" w:cs="Roboto Regular"/>
                <w:color w:val="000000"/>
                <w:sz w:val="20"/>
              </w:rPr>
            </w:pPr>
          </w:p>
        </w:tc>
        <w:tc>
          <w:tcPr>
            <w:tcW w:w="17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8706E38" w14:textId="77777777" w:rsidR="006B65ED" w:rsidRDefault="006B65ED">
            <w:pPr>
              <w:spacing w:after="0" w:line="360" w:lineRule="auto"/>
              <w:jc w:val="center"/>
              <w:rPr>
                <w:rFonts w:ascii="Roboto Regular" w:eastAsia="Roboto Regular" w:hAnsi="Roboto Regular" w:cs="Roboto Regular"/>
                <w:color w:val="A6A6A6"/>
                <w:sz w:val="20"/>
              </w:rPr>
            </w:pPr>
          </w:p>
        </w:tc>
      </w:tr>
    </w:tbl>
    <w:p w14:paraId="0E812979" w14:textId="77777777" w:rsidR="006B65ED" w:rsidRDefault="006B65ED">
      <w:pPr>
        <w:spacing w:after="0" w:line="360" w:lineRule="auto"/>
        <w:rPr>
          <w:rFonts w:ascii="Roboto Regular" w:eastAsia="Roboto Regular" w:hAnsi="Roboto Regular" w:cs="Roboto Regular"/>
          <w:color w:val="A6A6A6"/>
          <w:sz w:val="20"/>
        </w:rPr>
      </w:pPr>
    </w:p>
    <w:p w14:paraId="0C20AD19" w14:textId="77777777" w:rsidR="006B65ED" w:rsidRDefault="00866E17">
      <w:pPr>
        <w:spacing w:after="0" w:line="360" w:lineRule="auto"/>
        <w:rPr>
          <w:rFonts w:ascii="Roboto Regular" w:eastAsia="Roboto Regular" w:hAnsi="Roboto Regular" w:cs="Roboto Regular"/>
          <w:color w:val="000000"/>
          <w:sz w:val="20"/>
        </w:rPr>
      </w:pPr>
      <w:r>
        <w:rPr>
          <w:rFonts w:ascii="Roboto Bold" w:eastAsia="Roboto Bold" w:hAnsi="Roboto Bold" w:cs="Roboto Bold"/>
          <w:b/>
          <w:sz w:val="20"/>
        </w:rPr>
        <w:t>CATEGORY II</w:t>
      </w:r>
    </w:p>
    <w:tbl>
      <w:tblPr>
        <w:tblStyle w:val="a9"/>
        <w:tblW w:w="10020" w:type="dxa"/>
        <w:tblInd w:w="-45" w:type="dxa"/>
        <w:tblLayout w:type="fixed"/>
        <w:tblLook w:val="0600" w:firstRow="0" w:lastRow="0" w:firstColumn="0" w:lastColumn="0" w:noHBand="1" w:noVBand="1"/>
      </w:tblPr>
      <w:tblGrid>
        <w:gridCol w:w="833"/>
        <w:gridCol w:w="4931"/>
        <w:gridCol w:w="2157"/>
        <w:gridCol w:w="2099"/>
      </w:tblGrid>
      <w:tr w:rsidR="006B65ED" w14:paraId="2FE98C6C" w14:textId="77777777">
        <w:trPr>
          <w:trHeight w:val="380"/>
        </w:trPr>
        <w:tc>
          <w:tcPr>
            <w:tcW w:w="835"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5C9D5D04"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NR</w:t>
            </w:r>
          </w:p>
        </w:tc>
        <w:tc>
          <w:tcPr>
            <w:tcW w:w="493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1C06407E"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PRODUCT DESCRIPTION</w:t>
            </w:r>
          </w:p>
        </w:tc>
        <w:tc>
          <w:tcPr>
            <w:tcW w:w="2146"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6E4D3AD"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INTERMEDIARY</w:t>
            </w:r>
          </w:p>
        </w:tc>
        <w:tc>
          <w:tcPr>
            <w:tcW w:w="2102"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3996CA4"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color w:val="000000"/>
                <w:sz w:val="20"/>
              </w:rPr>
              <w:t>SUPERVISION REQUIRED</w:t>
            </w:r>
          </w:p>
        </w:tc>
      </w:tr>
      <w:tr w:rsidR="006B65ED" w14:paraId="303B3C46"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2DBCD198"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FC17D33"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Long-term Insurance subcategory B1</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CECE437"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6FC1841"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0F79353E"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6B8407EB"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2.2</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330AEF1"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Long-term Insurance subcategory C</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DB43508"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6359CF"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21F8A8C5"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37FC333C"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2.3</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14668F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Retail Pension Benefits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36130A"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68546C4"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40E4B109"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5B6F3FB1"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2.4</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55EB56FF"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Pension Fund Benefits (excluding retail pension benefits)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40754B7B"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EDD752A"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69F515DB"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20688BF3"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2.5</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CDAF6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Shares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ECF2996"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C7B1C30"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6F581F5A"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7A546A24"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2.6</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378E363"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Money market instruments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FB80DA1"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2EFA9F5"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325F1FB7"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22B7A992"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lastRenderedPageBreak/>
              <w:t>2.7</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F112D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Debentures and securitized debt</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6CA2EB"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B2B890"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77AA781A"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06507A30"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2.8</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86C3A95"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Warrants, certificates and other instruments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B105A58"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D66B13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6F90B9AE"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61CE82D1"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2.9</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A7D720D"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Bonds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98D4CAA"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CC2FDD5"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0B8ABBC"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E30383B"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2.10</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AE9F831"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Derivative instruments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E33197"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2F233C3"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73A6FF8A"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57A13AB7"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2.11</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565C24"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Participatory interests in Collective Investment Schemes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F19ACDE"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70987A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3AE147AF"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68A64F7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2.12</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F43452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Forex Investment</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C09021"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0662D37"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2C5A23C9"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6F87E0F5"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2.13</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ACE15C8"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Long-Term Deposits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268062"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3180A90"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0AC4069A"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91B97F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2.14</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2A165D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Short-Term Deposits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CD197D"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579A38"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21A0E751"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D3DF48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2.15</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CDA8375"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Long-term Insurance subcategory B2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5F203FC"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08FA45B"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6EC48C05"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34D6C101"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2.16</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DB719A5"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Long-term Insurance subcategory B2-A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45F9BB4"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2E538E5"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40E28042"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053C8C10"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2.17</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ED5F908"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Long-term Insurance subcategory B1-A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1BFA316"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E07482"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00D59CC4"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4C5F466F"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2.18</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E1DDDB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Structured Deposits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ACFF465"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6DFBFFF"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4E0284AE"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DEBB9BC"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2.19</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741336B"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Securities and instruments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5E7836"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23673BB"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7B1CD7E0"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51A8E672"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2.20</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79D7815"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Participatory interest in a CIS hedge fund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F14A135"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795774"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43547241"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C92AB4E"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2.21</w:t>
            </w:r>
          </w:p>
        </w:tc>
        <w:tc>
          <w:tcPr>
            <w:tcW w:w="49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1C29DA3"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Crypto Assets</w:t>
            </w:r>
          </w:p>
        </w:tc>
        <w:tc>
          <w:tcPr>
            <w:tcW w:w="216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2648EF"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1C8E70B" w14:textId="77777777" w:rsidR="006B65ED" w:rsidRDefault="006B65ED">
            <w:pPr>
              <w:spacing w:after="0" w:line="360" w:lineRule="auto"/>
              <w:jc w:val="center"/>
              <w:rPr>
                <w:rFonts w:ascii="Roboto Regular" w:eastAsia="Roboto Regular" w:hAnsi="Roboto Regular" w:cs="Roboto Regular"/>
                <w:color w:val="A6A6A6"/>
                <w:sz w:val="20"/>
              </w:rPr>
            </w:pPr>
          </w:p>
        </w:tc>
      </w:tr>
    </w:tbl>
    <w:p w14:paraId="0EE16014" w14:textId="77777777" w:rsidR="006B65ED" w:rsidRDefault="006B65ED">
      <w:pPr>
        <w:spacing w:before="240" w:line="360" w:lineRule="auto"/>
        <w:rPr>
          <w:rFonts w:ascii="Roboto Regular" w:eastAsia="Roboto Regular" w:hAnsi="Roboto Regular" w:cs="Roboto Regular"/>
          <w:color w:val="000000"/>
          <w:sz w:val="20"/>
        </w:rPr>
        <w:sectPr w:rsidR="006B65ED">
          <w:headerReference w:type="even" r:id="rId10"/>
          <w:headerReference w:type="default" r:id="rId11"/>
          <w:footerReference w:type="even" r:id="rId12"/>
          <w:footerReference w:type="default" r:id="rId13"/>
          <w:headerReference w:type="first" r:id="rId14"/>
          <w:footerReference w:type="first" r:id="rId15"/>
          <w:pgSz w:w="11908" w:h="16833"/>
          <w:pgMar w:top="83" w:right="989" w:bottom="1412" w:left="990" w:header="0" w:footer="720" w:gutter="0"/>
          <w:cols w:space="720"/>
        </w:sectPr>
      </w:pPr>
    </w:p>
    <w:p w14:paraId="772F85DA" w14:textId="77777777" w:rsidR="006B65ED" w:rsidRDefault="006B65ED">
      <w:pPr>
        <w:tabs>
          <w:tab w:val="left" w:pos="3569"/>
        </w:tabs>
        <w:spacing w:before="240" w:line="360" w:lineRule="auto"/>
        <w:rPr>
          <w:rFonts w:ascii="Roboto Regular" w:eastAsia="Roboto Regular" w:hAnsi="Roboto Regular" w:cs="Roboto Regular"/>
          <w:color w:val="000000"/>
          <w:sz w:val="20"/>
        </w:rPr>
      </w:pPr>
    </w:p>
    <w:p w14:paraId="752EEAF0" w14:textId="77777777" w:rsidR="006B65ED" w:rsidRDefault="00866E17">
      <w:pPr>
        <w:pStyle w:val="Heading1"/>
      </w:pPr>
      <w:bookmarkStart w:id="4" w:name="_Toc160rm6xhtuub"/>
      <w:r>
        <w:t>3. EXISTING QUALIFICATIONS</w:t>
      </w:r>
      <w:bookmarkEnd w:id="4"/>
    </w:p>
    <w:p w14:paraId="23F7E4DD" w14:textId="77777777" w:rsidR="006B65ED" w:rsidRDefault="006B65ED">
      <w:pPr>
        <w:spacing w:after="0" w:line="360" w:lineRule="auto"/>
        <w:rPr>
          <w:rFonts w:ascii="Roboto Regular" w:eastAsia="Roboto Regular" w:hAnsi="Roboto Regular" w:cs="Roboto Regular"/>
          <w:color w:val="000000"/>
          <w:sz w:val="20"/>
        </w:rPr>
      </w:pPr>
    </w:p>
    <w:p w14:paraId="7813A682" w14:textId="77777777" w:rsidR="006B65ED" w:rsidRDefault="00866E17">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Please complete the information below and include a certified proof of the highest qualification listed. A</w:t>
      </w:r>
    </w:p>
    <w:p w14:paraId="24E7BA38" w14:textId="77777777" w:rsidR="006B65ED" w:rsidRDefault="00866E17">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minimum requirement of matric, Grade 12 or school leaving certificate (NQF 4) is required in order to be</w:t>
      </w:r>
    </w:p>
    <w:p w14:paraId="68DFCCE2" w14:textId="77777777" w:rsidR="006B65ED" w:rsidRDefault="00866E17">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appointed as representative under supervision.</w:t>
      </w:r>
    </w:p>
    <w:p w14:paraId="6CC3F26F" w14:textId="77777777" w:rsidR="006B65ED" w:rsidRDefault="006B65ED">
      <w:pPr>
        <w:spacing w:after="0" w:line="360" w:lineRule="auto"/>
        <w:rPr>
          <w:rFonts w:ascii="Roboto Regular" w:eastAsia="Roboto Regular" w:hAnsi="Roboto Regular" w:cs="Roboto Regular"/>
          <w:color w:val="000000"/>
          <w:sz w:val="20"/>
        </w:rPr>
      </w:pPr>
    </w:p>
    <w:tbl>
      <w:tblPr>
        <w:tblStyle w:val="aa"/>
        <w:tblW w:w="9900" w:type="dxa"/>
        <w:tblInd w:w="0" w:type="dxa"/>
        <w:tblLayout w:type="fixed"/>
        <w:tblLook w:val="0600" w:firstRow="0" w:lastRow="0" w:firstColumn="0" w:lastColumn="0" w:noHBand="1" w:noVBand="1"/>
      </w:tblPr>
      <w:tblGrid>
        <w:gridCol w:w="4095"/>
        <w:gridCol w:w="3118"/>
        <w:gridCol w:w="1695"/>
        <w:gridCol w:w="992"/>
      </w:tblGrid>
      <w:tr w:rsidR="006B65ED" w14:paraId="3AFAD63E" w14:textId="77777777">
        <w:trPr>
          <w:trHeight w:val="380"/>
        </w:trPr>
        <w:tc>
          <w:tcPr>
            <w:tcW w:w="4104"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4388197"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QUALIFICATIONS</w:t>
            </w:r>
          </w:p>
        </w:tc>
        <w:tc>
          <w:tcPr>
            <w:tcW w:w="3125"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76D03BAB"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INSTITUTION</w:t>
            </w:r>
          </w:p>
        </w:tc>
        <w:tc>
          <w:tcPr>
            <w:tcW w:w="169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2D8E09B5"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YEAR OBTAINED</w:t>
            </w:r>
          </w:p>
        </w:tc>
        <w:tc>
          <w:tcPr>
            <w:tcW w:w="994"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D171E8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SAQA ID</w:t>
            </w:r>
          </w:p>
        </w:tc>
      </w:tr>
      <w:tr w:rsidR="006B65ED" w14:paraId="643A62FB" w14:textId="77777777">
        <w:trPr>
          <w:trHeight w:val="380"/>
        </w:trPr>
        <w:tc>
          <w:tcPr>
            <w:tcW w:w="410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3F9E104" w14:textId="77777777" w:rsidR="006B65ED" w:rsidRDefault="006B65ED">
            <w:pPr>
              <w:spacing w:after="0" w:line="360" w:lineRule="auto"/>
              <w:rPr>
                <w:rFonts w:ascii="Roboto Regular" w:eastAsia="Roboto Regular" w:hAnsi="Roboto Regular" w:cs="Roboto Regular"/>
                <w:color w:val="000000"/>
                <w:sz w:val="20"/>
              </w:rPr>
            </w:pPr>
          </w:p>
        </w:tc>
        <w:tc>
          <w:tcPr>
            <w:tcW w:w="31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43A1DC8" w14:textId="77777777" w:rsidR="006B65ED" w:rsidRDefault="006B65ED">
            <w:pPr>
              <w:spacing w:after="0" w:line="360" w:lineRule="auto"/>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4957EDD" w14:textId="77777777" w:rsidR="006B65ED" w:rsidRDefault="006B65ED">
            <w:pPr>
              <w:spacing w:after="0" w:line="360" w:lineRule="auto"/>
              <w:jc w:val="center"/>
              <w:rPr>
                <w:rFonts w:ascii="Roboto Regular" w:eastAsia="Roboto Regular" w:hAnsi="Roboto Regular" w:cs="Roboto Regular"/>
                <w:color w:val="000000"/>
                <w:sz w:val="20"/>
              </w:rPr>
            </w:pPr>
          </w:p>
        </w:tc>
        <w:tc>
          <w:tcPr>
            <w:tcW w:w="9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630ABC5" w14:textId="77777777" w:rsidR="006B65ED" w:rsidRDefault="006B65ED">
            <w:pPr>
              <w:spacing w:after="0" w:line="360" w:lineRule="auto"/>
              <w:jc w:val="center"/>
              <w:rPr>
                <w:rFonts w:ascii="Roboto Regular" w:eastAsia="Roboto Regular" w:hAnsi="Roboto Regular" w:cs="Roboto Regular"/>
                <w:color w:val="000000"/>
                <w:sz w:val="20"/>
              </w:rPr>
            </w:pPr>
          </w:p>
        </w:tc>
      </w:tr>
      <w:tr w:rsidR="006B65ED" w14:paraId="6CD3B387" w14:textId="77777777">
        <w:trPr>
          <w:trHeight w:val="380"/>
        </w:trPr>
        <w:tc>
          <w:tcPr>
            <w:tcW w:w="410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EF41CCA" w14:textId="77777777" w:rsidR="006B65ED" w:rsidRDefault="006B65ED">
            <w:pPr>
              <w:spacing w:after="0" w:line="360" w:lineRule="auto"/>
              <w:rPr>
                <w:rFonts w:ascii="Roboto Regular" w:eastAsia="Roboto Regular" w:hAnsi="Roboto Regular" w:cs="Roboto Regular"/>
                <w:color w:val="000000"/>
                <w:sz w:val="20"/>
              </w:rPr>
            </w:pPr>
          </w:p>
        </w:tc>
        <w:tc>
          <w:tcPr>
            <w:tcW w:w="31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601308C" w14:textId="77777777" w:rsidR="006B65ED" w:rsidRDefault="006B65ED">
            <w:pPr>
              <w:spacing w:after="0" w:line="360" w:lineRule="auto"/>
              <w:rPr>
                <w:rFonts w:ascii="Roboto Regular" w:eastAsia="Roboto Regular" w:hAnsi="Roboto Regular" w:cs="Roboto Regular"/>
                <w:color w:val="D9D9D9"/>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6B0496B" w14:textId="77777777" w:rsidR="006B65ED" w:rsidRDefault="006B65ED">
            <w:pPr>
              <w:spacing w:after="0" w:line="360" w:lineRule="auto"/>
              <w:rPr>
                <w:rFonts w:ascii="Roboto Regular" w:eastAsia="Roboto Regular" w:hAnsi="Roboto Regular" w:cs="Roboto Regular"/>
                <w:color w:val="D9D9D9"/>
                <w:sz w:val="20"/>
              </w:rPr>
            </w:pPr>
          </w:p>
        </w:tc>
        <w:tc>
          <w:tcPr>
            <w:tcW w:w="9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3FD708D" w14:textId="77777777" w:rsidR="006B65ED" w:rsidRDefault="006B65ED">
            <w:pPr>
              <w:spacing w:after="0" w:line="360" w:lineRule="auto"/>
              <w:rPr>
                <w:rFonts w:ascii="Roboto Regular" w:eastAsia="Roboto Regular" w:hAnsi="Roboto Regular" w:cs="Roboto Regular"/>
                <w:color w:val="D9D9D9"/>
                <w:sz w:val="20"/>
              </w:rPr>
            </w:pPr>
          </w:p>
        </w:tc>
      </w:tr>
      <w:tr w:rsidR="006B65ED" w14:paraId="5C40EB72" w14:textId="77777777">
        <w:trPr>
          <w:trHeight w:val="380"/>
        </w:trPr>
        <w:tc>
          <w:tcPr>
            <w:tcW w:w="410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09B27E0" w14:textId="77777777" w:rsidR="006B65ED" w:rsidRDefault="006B65ED">
            <w:pPr>
              <w:spacing w:after="0" w:line="360" w:lineRule="auto"/>
              <w:rPr>
                <w:rFonts w:ascii="Roboto Regular" w:eastAsia="Roboto Regular" w:hAnsi="Roboto Regular" w:cs="Roboto Regular"/>
                <w:color w:val="000000"/>
                <w:sz w:val="20"/>
              </w:rPr>
            </w:pPr>
          </w:p>
        </w:tc>
        <w:tc>
          <w:tcPr>
            <w:tcW w:w="31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B556A28" w14:textId="77777777" w:rsidR="006B65ED" w:rsidRDefault="006B65ED">
            <w:pPr>
              <w:spacing w:after="0" w:line="360" w:lineRule="auto"/>
              <w:rPr>
                <w:rFonts w:ascii="Roboto Regular" w:eastAsia="Roboto Regular" w:hAnsi="Roboto Regular" w:cs="Roboto Regular"/>
                <w:color w:val="D9D9D9"/>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D659B3" w14:textId="77777777" w:rsidR="006B65ED" w:rsidRDefault="006B65ED">
            <w:pPr>
              <w:spacing w:after="0" w:line="360" w:lineRule="auto"/>
              <w:rPr>
                <w:rFonts w:ascii="Roboto Regular" w:eastAsia="Roboto Regular" w:hAnsi="Roboto Regular" w:cs="Roboto Regular"/>
                <w:color w:val="D9D9D9"/>
                <w:sz w:val="20"/>
              </w:rPr>
            </w:pPr>
          </w:p>
        </w:tc>
        <w:tc>
          <w:tcPr>
            <w:tcW w:w="9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83BE158" w14:textId="77777777" w:rsidR="006B65ED" w:rsidRDefault="006B65ED">
            <w:pPr>
              <w:spacing w:after="0" w:line="360" w:lineRule="auto"/>
              <w:rPr>
                <w:rFonts w:ascii="Roboto Regular" w:eastAsia="Roboto Regular" w:hAnsi="Roboto Regular" w:cs="Roboto Regular"/>
                <w:color w:val="D9D9D9"/>
                <w:sz w:val="20"/>
              </w:rPr>
            </w:pPr>
          </w:p>
        </w:tc>
      </w:tr>
      <w:tr w:rsidR="006B65ED" w14:paraId="525BD3E4" w14:textId="77777777">
        <w:trPr>
          <w:trHeight w:val="380"/>
        </w:trPr>
        <w:tc>
          <w:tcPr>
            <w:tcW w:w="410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19565A2" w14:textId="77777777" w:rsidR="006B65ED" w:rsidRDefault="006B65ED">
            <w:pPr>
              <w:spacing w:after="0" w:line="360" w:lineRule="auto"/>
              <w:rPr>
                <w:rFonts w:ascii="Roboto Regular" w:eastAsia="Roboto Regular" w:hAnsi="Roboto Regular" w:cs="Roboto Regular"/>
                <w:color w:val="000000"/>
                <w:sz w:val="20"/>
              </w:rPr>
            </w:pPr>
          </w:p>
        </w:tc>
        <w:tc>
          <w:tcPr>
            <w:tcW w:w="31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68BCF0" w14:textId="77777777" w:rsidR="006B65ED" w:rsidRDefault="006B65ED">
            <w:pPr>
              <w:spacing w:after="0" w:line="360" w:lineRule="auto"/>
              <w:rPr>
                <w:rFonts w:ascii="Roboto Regular" w:eastAsia="Roboto Regular" w:hAnsi="Roboto Regular" w:cs="Roboto Regular"/>
                <w:color w:val="D9D9D9"/>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C2508CC" w14:textId="77777777" w:rsidR="006B65ED" w:rsidRDefault="006B65ED">
            <w:pPr>
              <w:spacing w:after="0" w:line="360" w:lineRule="auto"/>
              <w:rPr>
                <w:rFonts w:ascii="Roboto Regular" w:eastAsia="Roboto Regular" w:hAnsi="Roboto Regular" w:cs="Roboto Regular"/>
                <w:color w:val="D9D9D9"/>
                <w:sz w:val="20"/>
              </w:rPr>
            </w:pPr>
          </w:p>
        </w:tc>
        <w:tc>
          <w:tcPr>
            <w:tcW w:w="9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3CF4A22" w14:textId="77777777" w:rsidR="006B65ED" w:rsidRDefault="006B65ED">
            <w:pPr>
              <w:spacing w:after="0" w:line="360" w:lineRule="auto"/>
              <w:rPr>
                <w:rFonts w:ascii="Roboto Regular" w:eastAsia="Roboto Regular" w:hAnsi="Roboto Regular" w:cs="Roboto Regular"/>
                <w:color w:val="D9D9D9"/>
                <w:sz w:val="20"/>
              </w:rPr>
            </w:pPr>
          </w:p>
        </w:tc>
      </w:tr>
    </w:tbl>
    <w:p w14:paraId="580BACC8" w14:textId="77777777" w:rsidR="006B65ED" w:rsidRDefault="006B65ED">
      <w:pPr>
        <w:spacing w:after="0" w:line="360" w:lineRule="auto"/>
        <w:rPr>
          <w:rFonts w:ascii="Roboto Regular" w:eastAsia="Roboto Regular" w:hAnsi="Roboto Regular" w:cs="Roboto Regular"/>
          <w:color w:val="000000"/>
          <w:sz w:val="20"/>
        </w:rPr>
        <w:sectPr w:rsidR="006B65ED">
          <w:pgSz w:w="11908" w:h="16833"/>
          <w:pgMar w:top="83" w:right="989" w:bottom="1412" w:left="990" w:header="0" w:footer="720" w:gutter="0"/>
          <w:cols w:space="720"/>
        </w:sectPr>
      </w:pPr>
    </w:p>
    <w:p w14:paraId="52F067BF" w14:textId="77777777" w:rsidR="006B65ED" w:rsidRDefault="006B65ED">
      <w:pPr>
        <w:spacing w:after="0" w:line="360" w:lineRule="auto"/>
        <w:rPr>
          <w:rFonts w:ascii="Roboto Regular" w:eastAsia="Roboto Regular" w:hAnsi="Roboto Regular" w:cs="Roboto Regular"/>
          <w:color w:val="000000"/>
          <w:sz w:val="20"/>
        </w:rPr>
      </w:pPr>
    </w:p>
    <w:p w14:paraId="6BC8E439" w14:textId="77777777" w:rsidR="006B65ED" w:rsidRDefault="00866E17">
      <w:pPr>
        <w:pStyle w:val="Heading1"/>
      </w:pPr>
      <w:bookmarkStart w:id="5" w:name="_Toc4jvbv09n7bdi"/>
      <w:r>
        <w:t>4. REGULATORY EXAMINATIONS</w:t>
      </w:r>
      <w:r>
        <w:tab/>
      </w:r>
      <w:bookmarkEnd w:id="5"/>
    </w:p>
    <w:p w14:paraId="14E856B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Please complete the information below and include the certificates listed. Individuals with more than 24 months experience will be required to obtain the relevant certificates before appointments can be made.</w:t>
      </w:r>
    </w:p>
    <w:p w14:paraId="3054906A" w14:textId="77777777" w:rsidR="006B65ED" w:rsidRDefault="00866E17">
      <w:pPr>
        <w:spacing w:after="0" w:line="360" w:lineRule="auto"/>
        <w:rPr>
          <w:rFonts w:ascii="Roboto Bold" w:eastAsia="Roboto Bold" w:hAnsi="Roboto Bold" w:cs="Roboto Bold"/>
          <w:b/>
          <w:color w:val="000000"/>
          <w:sz w:val="20"/>
        </w:rPr>
      </w:pPr>
      <w:r>
        <w:tab/>
      </w:r>
      <w:r>
        <w:tab/>
      </w:r>
      <w:r>
        <w:tab/>
      </w:r>
      <w:r>
        <w:tab/>
      </w:r>
      <w:r>
        <w:tab/>
      </w:r>
      <w:r>
        <w:tab/>
      </w:r>
      <w:r>
        <w:rPr>
          <w:rFonts w:ascii="Roboto Regular" w:eastAsia="Roboto Regular" w:hAnsi="Roboto Regular" w:cs="Roboto Regular"/>
          <w:sz w:val="20"/>
        </w:rPr>
        <w:t xml:space="preserve">        </w:t>
      </w:r>
    </w:p>
    <w:tbl>
      <w:tblPr>
        <w:tblStyle w:val="ab"/>
        <w:tblW w:w="9900" w:type="dxa"/>
        <w:tblInd w:w="14" w:type="dxa"/>
        <w:tblLayout w:type="fixed"/>
        <w:tblLook w:val="0600" w:firstRow="0" w:lastRow="0" w:firstColumn="0" w:lastColumn="0" w:noHBand="1" w:noVBand="1"/>
      </w:tblPr>
      <w:tblGrid>
        <w:gridCol w:w="5793"/>
        <w:gridCol w:w="2263"/>
        <w:gridCol w:w="1844"/>
      </w:tblGrid>
      <w:tr w:rsidR="006B65ED" w14:paraId="360271E9" w14:textId="77777777">
        <w:trPr>
          <w:trHeight w:val="380"/>
        </w:trPr>
        <w:tc>
          <w:tcPr>
            <w:tcW w:w="578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73500BC"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EXAMINATION</w:t>
            </w:r>
          </w:p>
        </w:tc>
        <w:tc>
          <w:tcPr>
            <w:tcW w:w="2261"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769F80E"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DATE</w:t>
            </w:r>
          </w:p>
        </w:tc>
        <w:tc>
          <w:tcPr>
            <w:tcW w:w="1843"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75DD6B4"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RESULT</w:t>
            </w:r>
          </w:p>
        </w:tc>
      </w:tr>
      <w:tr w:rsidR="006B65ED" w14:paraId="3B1BF4A0" w14:textId="77777777">
        <w:trPr>
          <w:trHeight w:val="380"/>
        </w:trPr>
        <w:tc>
          <w:tcPr>
            <w:tcW w:w="578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6D8CC2B" w14:textId="77777777" w:rsidR="006B65ED" w:rsidRDefault="006B65ED">
            <w:pPr>
              <w:spacing w:after="0" w:line="360" w:lineRule="auto"/>
              <w:rPr>
                <w:rFonts w:ascii="Roboto Regular" w:eastAsia="Roboto Regular" w:hAnsi="Roboto Regular" w:cs="Roboto Regular"/>
                <w:color w:val="000000"/>
                <w:sz w:val="20"/>
              </w:rPr>
            </w:pPr>
          </w:p>
        </w:tc>
        <w:tc>
          <w:tcPr>
            <w:tcW w:w="226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61D3CE7" w14:textId="77777777" w:rsidR="006B65ED" w:rsidRDefault="006B65ED">
            <w:pPr>
              <w:spacing w:after="0" w:line="360" w:lineRule="auto"/>
              <w:rPr>
                <w:rFonts w:ascii="Roboto Regular" w:eastAsia="Roboto Regular" w:hAnsi="Roboto Regular" w:cs="Roboto Regular"/>
                <w:color w:val="D9D9D9"/>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B634FE" w14:textId="77777777" w:rsidR="006B65ED" w:rsidRDefault="006B65ED">
            <w:pPr>
              <w:spacing w:after="0" w:line="360" w:lineRule="auto"/>
              <w:rPr>
                <w:rFonts w:ascii="Roboto Regular" w:eastAsia="Roboto Regular" w:hAnsi="Roboto Regular" w:cs="Roboto Regular"/>
                <w:color w:val="D9D9D9"/>
                <w:sz w:val="20"/>
              </w:rPr>
            </w:pPr>
          </w:p>
        </w:tc>
      </w:tr>
      <w:tr w:rsidR="006B65ED" w14:paraId="6E51FB3D" w14:textId="77777777">
        <w:trPr>
          <w:trHeight w:val="380"/>
        </w:trPr>
        <w:tc>
          <w:tcPr>
            <w:tcW w:w="578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A847DCF" w14:textId="77777777" w:rsidR="006B65ED" w:rsidRDefault="006B65ED">
            <w:pPr>
              <w:spacing w:after="0" w:line="360" w:lineRule="auto"/>
              <w:rPr>
                <w:rFonts w:ascii="Roboto Regular" w:eastAsia="Roboto Regular" w:hAnsi="Roboto Regular" w:cs="Roboto Regular"/>
                <w:color w:val="000000"/>
                <w:sz w:val="20"/>
              </w:rPr>
            </w:pPr>
          </w:p>
        </w:tc>
        <w:tc>
          <w:tcPr>
            <w:tcW w:w="226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7DB4652" w14:textId="77777777" w:rsidR="006B65ED" w:rsidRDefault="006B65ED">
            <w:pPr>
              <w:spacing w:after="0" w:line="360" w:lineRule="auto"/>
              <w:rPr>
                <w:rFonts w:ascii="Roboto Regular" w:eastAsia="Roboto Regular" w:hAnsi="Roboto Regular" w:cs="Roboto Regular"/>
                <w:color w:val="D9D9D9"/>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2255C49" w14:textId="77777777" w:rsidR="006B65ED" w:rsidRDefault="006B65ED">
            <w:pPr>
              <w:spacing w:after="0" w:line="360" w:lineRule="auto"/>
              <w:rPr>
                <w:rFonts w:ascii="Roboto Regular" w:eastAsia="Roboto Regular" w:hAnsi="Roboto Regular" w:cs="Roboto Regular"/>
                <w:color w:val="D9D9D9"/>
                <w:sz w:val="20"/>
              </w:rPr>
            </w:pPr>
          </w:p>
        </w:tc>
      </w:tr>
      <w:tr w:rsidR="006B65ED" w14:paraId="2F8AEA1B" w14:textId="77777777">
        <w:trPr>
          <w:trHeight w:val="380"/>
        </w:trPr>
        <w:tc>
          <w:tcPr>
            <w:tcW w:w="578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A203F22" w14:textId="77777777" w:rsidR="006B65ED" w:rsidRDefault="006B65ED">
            <w:pPr>
              <w:spacing w:after="0" w:line="360" w:lineRule="auto"/>
              <w:rPr>
                <w:rFonts w:ascii="Roboto Regular" w:eastAsia="Roboto Regular" w:hAnsi="Roboto Regular" w:cs="Roboto Regular"/>
                <w:color w:val="000000"/>
                <w:sz w:val="20"/>
              </w:rPr>
            </w:pPr>
          </w:p>
        </w:tc>
        <w:tc>
          <w:tcPr>
            <w:tcW w:w="226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222E261" w14:textId="77777777" w:rsidR="006B65ED" w:rsidRDefault="006B65ED">
            <w:pPr>
              <w:spacing w:after="0" w:line="360" w:lineRule="auto"/>
              <w:rPr>
                <w:rFonts w:ascii="Roboto Regular" w:eastAsia="Roboto Regular" w:hAnsi="Roboto Regular" w:cs="Roboto Regular"/>
                <w:color w:val="D9D9D9"/>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F5373B6" w14:textId="77777777" w:rsidR="006B65ED" w:rsidRDefault="006B65ED">
            <w:pPr>
              <w:spacing w:after="0" w:line="360" w:lineRule="auto"/>
              <w:rPr>
                <w:rFonts w:ascii="Roboto Regular" w:eastAsia="Roboto Regular" w:hAnsi="Roboto Regular" w:cs="Roboto Regular"/>
                <w:color w:val="D9D9D9"/>
                <w:sz w:val="20"/>
              </w:rPr>
            </w:pPr>
          </w:p>
        </w:tc>
      </w:tr>
    </w:tbl>
    <w:p w14:paraId="7F43D13E" w14:textId="77777777" w:rsidR="006B65ED" w:rsidRDefault="006B65ED">
      <w:pPr>
        <w:spacing w:before="240" w:line="360" w:lineRule="auto"/>
        <w:rPr>
          <w:rFonts w:ascii="Roboto Regular" w:eastAsia="Roboto Regular" w:hAnsi="Roboto Regular" w:cs="Roboto Regular"/>
          <w:color w:val="000000"/>
          <w:sz w:val="20"/>
        </w:rPr>
      </w:pPr>
    </w:p>
    <w:p w14:paraId="67BF23A5" w14:textId="77777777" w:rsidR="006B65ED" w:rsidRDefault="006B65ED">
      <w:pPr>
        <w:spacing w:line="360" w:lineRule="auto"/>
        <w:rPr>
          <w:rFonts w:ascii="Roboto Regular" w:eastAsia="Roboto Regular" w:hAnsi="Roboto Regular" w:cs="Roboto Regular"/>
          <w:color w:val="000000"/>
          <w:sz w:val="20"/>
        </w:rPr>
        <w:sectPr w:rsidR="006B65ED">
          <w:pgSz w:w="11908" w:h="16833"/>
          <w:pgMar w:top="83" w:right="989" w:bottom="1412" w:left="990" w:header="0" w:footer="720" w:gutter="0"/>
          <w:cols w:space="720"/>
        </w:sectPr>
      </w:pPr>
    </w:p>
    <w:p w14:paraId="2AC74EFA" w14:textId="77777777" w:rsidR="006B65ED" w:rsidRDefault="006B65ED">
      <w:pPr>
        <w:spacing w:line="360" w:lineRule="auto"/>
        <w:rPr>
          <w:rFonts w:ascii="Roboto Regular" w:eastAsia="Roboto Regular" w:hAnsi="Roboto Regular" w:cs="Roboto Regular"/>
          <w:color w:val="000000"/>
          <w:sz w:val="20"/>
        </w:rPr>
      </w:pPr>
    </w:p>
    <w:p w14:paraId="3B2DA516" w14:textId="77777777" w:rsidR="006B65ED" w:rsidRDefault="00866E17">
      <w:pPr>
        <w:pStyle w:val="Heading1"/>
      </w:pPr>
      <w:bookmarkStart w:id="6" w:name="_Toc23485vab35zz"/>
      <w:r>
        <w:t xml:space="preserve">5. CLASS </w:t>
      </w:r>
      <w:proofErr w:type="gramStart"/>
      <w:r>
        <w:t>OF  BUSINESS</w:t>
      </w:r>
      <w:proofErr w:type="gramEnd"/>
      <w:r>
        <w:t xml:space="preserve"> TRAINING</w:t>
      </w:r>
      <w:bookmarkEnd w:id="6"/>
    </w:p>
    <w:p w14:paraId="612315C8" w14:textId="77777777" w:rsidR="006B65ED" w:rsidRDefault="00866E17">
      <w:pPr>
        <w:spacing w:before="24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 xml:space="preserve">Please complete the information below. New FSPs and Reps must complete a class of business training in relation to a product. A KI </w:t>
      </w:r>
      <w:proofErr w:type="gramStart"/>
      <w:r>
        <w:rPr>
          <w:rFonts w:ascii="Roboto Regular" w:eastAsia="Roboto Regular" w:hAnsi="Roboto Regular" w:cs="Roboto Regular"/>
          <w:sz w:val="20"/>
        </w:rPr>
        <w:t>must  prior</w:t>
      </w:r>
      <w:proofErr w:type="gramEnd"/>
      <w:r>
        <w:rPr>
          <w:rFonts w:ascii="Roboto Regular" w:eastAsia="Roboto Regular" w:hAnsi="Roboto Regular" w:cs="Roboto Regular"/>
          <w:sz w:val="20"/>
        </w:rPr>
        <w:t xml:space="preserve"> to managing or overseeing any financial service complete a class of business training for those classes that they are approved for. The provisions which relate to the class of business training commence on</w:t>
      </w:r>
      <w:r>
        <w:rPr>
          <w:rFonts w:ascii="Roboto Bold" w:eastAsia="Roboto Bold" w:hAnsi="Roboto Bold" w:cs="Roboto Bold"/>
          <w:b/>
          <w:sz w:val="20"/>
        </w:rPr>
        <w:t xml:space="preserve"> 1 August 2018 </w:t>
      </w:r>
      <w:r>
        <w:rPr>
          <w:rFonts w:ascii="Roboto Regular" w:eastAsia="Roboto Regular" w:hAnsi="Roboto Regular" w:cs="Roboto Regular"/>
          <w:sz w:val="20"/>
        </w:rPr>
        <w:t>and there are a number of transitional arrangements that apply.</w:t>
      </w:r>
    </w:p>
    <w:p w14:paraId="1A077CDD" w14:textId="77777777" w:rsidR="006B65ED" w:rsidRDefault="006B65ED">
      <w:pPr>
        <w:widowControl w:val="0"/>
        <w:spacing w:before="240" w:line="360" w:lineRule="auto"/>
        <w:jc w:val="both"/>
        <w:rPr>
          <w:rFonts w:ascii="Roboto Regular" w:eastAsia="Roboto Regular" w:hAnsi="Roboto Regular" w:cs="Roboto Regular"/>
          <w:color w:val="000000"/>
          <w:sz w:val="20"/>
        </w:rPr>
      </w:pPr>
    </w:p>
    <w:tbl>
      <w:tblPr>
        <w:tblStyle w:val="ac"/>
        <w:tblW w:w="10140" w:type="dxa"/>
        <w:tblInd w:w="-14" w:type="dxa"/>
        <w:tblLayout w:type="fixed"/>
        <w:tblLook w:val="0600" w:firstRow="0" w:lastRow="0" w:firstColumn="0" w:lastColumn="0" w:noHBand="1" w:noVBand="1"/>
      </w:tblPr>
      <w:tblGrid>
        <w:gridCol w:w="3595"/>
        <w:gridCol w:w="1324"/>
        <w:gridCol w:w="3279"/>
        <w:gridCol w:w="1942"/>
      </w:tblGrid>
      <w:tr w:rsidR="006B65ED" w14:paraId="0853D0E3" w14:textId="77777777">
        <w:trPr>
          <w:trHeight w:val="440"/>
        </w:trPr>
        <w:tc>
          <w:tcPr>
            <w:tcW w:w="3600"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2C4DF0A5"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CLASS OF BUSINESS</w:t>
            </w:r>
          </w:p>
        </w:tc>
        <w:tc>
          <w:tcPr>
            <w:tcW w:w="1325"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4515B2EC"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DATE</w:t>
            </w:r>
          </w:p>
        </w:tc>
        <w:tc>
          <w:tcPr>
            <w:tcW w:w="3283"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6C7DDE6D"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ACCREDITED PROVIDER/INSTITUTION</w:t>
            </w:r>
          </w:p>
        </w:tc>
        <w:tc>
          <w:tcPr>
            <w:tcW w:w="1944"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3CADB82"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CONFIRMATION</w:t>
            </w:r>
          </w:p>
        </w:tc>
      </w:tr>
      <w:tr w:rsidR="006B65ED" w14:paraId="1CCDACB2"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28152F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Short-term Insurance: Personal Lines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584737" w14:textId="77777777" w:rsidR="006B65ED" w:rsidRDefault="006B65ED">
            <w:pPr>
              <w:spacing w:after="0" w:line="360" w:lineRule="auto"/>
              <w:rPr>
                <w:rFonts w:ascii="Roboto Regular" w:eastAsia="Roboto Regular" w:hAnsi="Roboto Regular" w:cs="Roboto Regular"/>
                <w:color w:val="000000"/>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3B0C407" w14:textId="77777777" w:rsidR="006B65ED" w:rsidRDefault="006B65ED">
            <w:pPr>
              <w:spacing w:after="0" w:line="360" w:lineRule="auto"/>
              <w:jc w:val="center"/>
              <w:rPr>
                <w:rFonts w:ascii="Roboto Regular" w:eastAsia="Roboto Regular" w:hAnsi="Roboto Regular" w:cs="Roboto Regular"/>
                <w:color w:val="000000"/>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F5CF91D" w14:textId="77777777" w:rsidR="006B65ED" w:rsidRDefault="006B65ED">
            <w:pPr>
              <w:spacing w:after="0" w:line="360" w:lineRule="auto"/>
              <w:jc w:val="center"/>
              <w:rPr>
                <w:rFonts w:ascii="Roboto Regular" w:eastAsia="Roboto Regular" w:hAnsi="Roboto Regular" w:cs="Roboto Regular"/>
                <w:color w:val="000000"/>
                <w:sz w:val="20"/>
              </w:rPr>
            </w:pPr>
          </w:p>
        </w:tc>
      </w:tr>
      <w:tr w:rsidR="006B65ED" w14:paraId="4646F73D"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966F65E"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Short-term Insurance: Commercial Lines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E06357D"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F3EBEDE"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52D4F45" w14:textId="77777777" w:rsidR="006B65ED" w:rsidRDefault="006B65ED">
            <w:pPr>
              <w:spacing w:after="0" w:line="360" w:lineRule="auto"/>
              <w:rPr>
                <w:rFonts w:ascii="Roboto Regular" w:eastAsia="Roboto Regular" w:hAnsi="Roboto Regular" w:cs="Roboto Regular"/>
                <w:color w:val="D9D9D9"/>
                <w:sz w:val="20"/>
              </w:rPr>
            </w:pPr>
          </w:p>
        </w:tc>
      </w:tr>
      <w:tr w:rsidR="006B65ED" w14:paraId="431AC0A6"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B87AB97"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ECE7DD3"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2BDC372"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4FFC44E" w14:textId="77777777" w:rsidR="006B65ED" w:rsidRDefault="006B65ED">
            <w:pPr>
              <w:spacing w:after="0" w:line="360" w:lineRule="auto"/>
              <w:rPr>
                <w:rFonts w:ascii="Roboto Regular" w:eastAsia="Roboto Regular" w:hAnsi="Roboto Regular" w:cs="Roboto Regular"/>
                <w:color w:val="D9D9D9"/>
                <w:sz w:val="20"/>
              </w:rPr>
            </w:pPr>
          </w:p>
        </w:tc>
      </w:tr>
      <w:tr w:rsidR="006B65ED" w14:paraId="258BB094"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45D71C0"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Pension Fund Benefits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FE1BD99"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233712B"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A896F9E" w14:textId="77777777" w:rsidR="006B65ED" w:rsidRDefault="006B65ED">
            <w:pPr>
              <w:spacing w:after="0" w:line="360" w:lineRule="auto"/>
              <w:rPr>
                <w:rFonts w:ascii="Roboto Regular" w:eastAsia="Roboto Regular" w:hAnsi="Roboto Regular" w:cs="Roboto Regular"/>
                <w:color w:val="D9D9D9"/>
                <w:sz w:val="20"/>
              </w:rPr>
            </w:pPr>
          </w:p>
        </w:tc>
      </w:tr>
      <w:tr w:rsidR="006B65ED" w14:paraId="56BCE563"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B01EFBC"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Short-term and Long-term Deposits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56F490"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6F0F620"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1F2435" w14:textId="77777777" w:rsidR="006B65ED" w:rsidRDefault="006B65ED">
            <w:pPr>
              <w:spacing w:after="0" w:line="360" w:lineRule="auto"/>
              <w:rPr>
                <w:rFonts w:ascii="Roboto Regular" w:eastAsia="Roboto Regular" w:hAnsi="Roboto Regular" w:cs="Roboto Regular"/>
                <w:color w:val="D9D9D9"/>
                <w:sz w:val="20"/>
              </w:rPr>
            </w:pPr>
          </w:p>
        </w:tc>
      </w:tr>
      <w:tr w:rsidR="006B65ED" w14:paraId="59EA125D"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7B8E287"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Structured Deposits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D72D88"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BFAA81A"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A0FC449" w14:textId="77777777" w:rsidR="006B65ED" w:rsidRDefault="006B65ED">
            <w:pPr>
              <w:spacing w:after="0" w:line="360" w:lineRule="auto"/>
              <w:rPr>
                <w:rFonts w:ascii="Roboto Regular" w:eastAsia="Roboto Regular" w:hAnsi="Roboto Regular" w:cs="Roboto Regular"/>
                <w:color w:val="D9D9D9"/>
                <w:sz w:val="20"/>
              </w:rPr>
            </w:pPr>
          </w:p>
        </w:tc>
      </w:tr>
      <w:tr w:rsidR="006B65ED" w14:paraId="32F7C833"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3CF5E91"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Investments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6B9FEA"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CE2B989"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0F49B55" w14:textId="77777777" w:rsidR="006B65ED" w:rsidRDefault="006B65ED">
            <w:pPr>
              <w:spacing w:after="0" w:line="360" w:lineRule="auto"/>
              <w:rPr>
                <w:rFonts w:ascii="Roboto Regular" w:eastAsia="Roboto Regular" w:hAnsi="Roboto Regular" w:cs="Roboto Regular"/>
                <w:color w:val="D9D9D9"/>
                <w:sz w:val="20"/>
              </w:rPr>
            </w:pPr>
          </w:p>
        </w:tc>
      </w:tr>
      <w:tr w:rsidR="006B65ED" w14:paraId="073BC737"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6C80878"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Forex Investments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2F9C96C"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3B1084D"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9986A89" w14:textId="77777777" w:rsidR="006B65ED" w:rsidRDefault="006B65ED">
            <w:pPr>
              <w:spacing w:after="0" w:line="360" w:lineRule="auto"/>
              <w:rPr>
                <w:rFonts w:ascii="Roboto Regular" w:eastAsia="Roboto Regular" w:hAnsi="Roboto Regular" w:cs="Roboto Regular"/>
                <w:color w:val="D9D9D9"/>
                <w:sz w:val="20"/>
              </w:rPr>
            </w:pPr>
          </w:p>
        </w:tc>
      </w:tr>
      <w:tr w:rsidR="006B65ED" w14:paraId="2B972EE3"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563A5C"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Health Services Benefits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609A9CC"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BC3D0CC"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22E0C36" w14:textId="77777777" w:rsidR="006B65ED" w:rsidRDefault="006B65ED">
            <w:pPr>
              <w:spacing w:after="0" w:line="360" w:lineRule="auto"/>
              <w:rPr>
                <w:rFonts w:ascii="Roboto Regular" w:eastAsia="Roboto Regular" w:hAnsi="Roboto Regular" w:cs="Roboto Regular"/>
                <w:color w:val="D9D9D9"/>
                <w:sz w:val="20"/>
              </w:rPr>
            </w:pPr>
          </w:p>
        </w:tc>
      </w:tr>
    </w:tbl>
    <w:p w14:paraId="320F10B5" w14:textId="77777777" w:rsidR="006B65ED" w:rsidRDefault="006B65ED">
      <w:pPr>
        <w:spacing w:line="360" w:lineRule="auto"/>
        <w:rPr>
          <w:rFonts w:ascii="Roboto Bold" w:eastAsia="Roboto Bold" w:hAnsi="Roboto Bold" w:cs="Roboto Bold"/>
          <w:b/>
          <w:color w:val="000000"/>
          <w:sz w:val="20"/>
        </w:rPr>
      </w:pPr>
    </w:p>
    <w:p w14:paraId="1CD26D45" w14:textId="77777777" w:rsidR="007B55DA" w:rsidRDefault="007B55DA" w:rsidP="007B55DA">
      <w:pPr>
        <w:rPr>
          <w:rFonts w:ascii="Roboto Bold" w:eastAsia="Roboto Bold" w:hAnsi="Roboto Bold" w:cs="Roboto Bold"/>
          <w:sz w:val="20"/>
        </w:rPr>
      </w:pPr>
    </w:p>
    <w:p w14:paraId="77D96E3A" w14:textId="77777777" w:rsidR="007B55DA" w:rsidRDefault="007B55DA">
      <w:pPr>
        <w:rPr>
          <w:rFonts w:ascii="Roboto Bold" w:eastAsia="Roboto Bold" w:hAnsi="Roboto Bold" w:cs="Roboto Bold"/>
          <w:b/>
          <w:color w:val="595959"/>
          <w:sz w:val="20"/>
        </w:rPr>
      </w:pPr>
      <w:bookmarkStart w:id="7" w:name="_Tocvpmyfxjwp5vh"/>
      <w:r>
        <w:br w:type="page"/>
      </w:r>
    </w:p>
    <w:p w14:paraId="2FD778B3" w14:textId="0E449373" w:rsidR="007B55DA" w:rsidRDefault="007B55DA" w:rsidP="007B55DA">
      <w:pPr>
        <w:pStyle w:val="Heading1"/>
      </w:pPr>
      <w:r>
        <w:lastRenderedPageBreak/>
        <w:t>6. HONESTY, INTEGRITY AND GOOD STANDING DECLARATION:</w:t>
      </w:r>
      <w:bookmarkEnd w:id="7"/>
    </w:p>
    <w:p w14:paraId="783E392D" w14:textId="77777777" w:rsidR="007B55DA" w:rsidRDefault="007B55DA" w:rsidP="007B55DA">
      <w:pPr>
        <w:spacing w:before="240" w:line="360" w:lineRule="auto"/>
        <w:rPr>
          <w:rFonts w:ascii="Roboto Regular" w:eastAsia="Roboto Regular" w:hAnsi="Roboto Regular" w:cs="Roboto Regular"/>
          <w:color w:val="000000"/>
          <w:sz w:val="20"/>
        </w:rPr>
      </w:pPr>
      <w:r>
        <w:rPr>
          <w:rFonts w:ascii="Roboto Regular" w:eastAsia="Roboto Regular" w:hAnsi="Roboto Regular" w:cs="Roboto Regular"/>
          <w:sz w:val="20"/>
        </w:rPr>
        <w:t>Answer all the questions below.  If the answer to any of the questions is YES, provide a full explanation and all information in a separate annexure and attach to the application form.</w:t>
      </w:r>
    </w:p>
    <w:tbl>
      <w:tblPr>
        <w:tblStyle w:val="ae"/>
        <w:tblW w:w="9960" w:type="dxa"/>
        <w:tblInd w:w="65" w:type="dxa"/>
        <w:tblLayout w:type="fixed"/>
        <w:tblLook w:val="0600" w:firstRow="0" w:lastRow="0" w:firstColumn="0" w:lastColumn="0" w:noHBand="1" w:noVBand="1"/>
      </w:tblPr>
      <w:tblGrid>
        <w:gridCol w:w="8724"/>
        <w:gridCol w:w="690"/>
        <w:gridCol w:w="546"/>
      </w:tblGrid>
      <w:tr w:rsidR="007B55DA" w14:paraId="7DAB244D" w14:textId="77777777" w:rsidTr="0071625D">
        <w:trPr>
          <w:trHeight w:val="440"/>
        </w:trPr>
        <w:tc>
          <w:tcPr>
            <w:tcW w:w="8741" w:type="dxa"/>
            <w:tcBorders>
              <w:top w:val="single" w:sz="4" w:space="0" w:color="D9D9D9"/>
              <w:left w:val="single" w:sz="4" w:space="0" w:color="D9D9D9"/>
              <w:bottom w:val="single" w:sz="4" w:space="0" w:color="D9D9D9"/>
              <w:right w:val="single" w:sz="4" w:space="0" w:color="D9D9D9"/>
            </w:tcBorders>
            <w:shd w:val="clear" w:color="auto" w:fill="D9D9D9"/>
            <w:tcMar>
              <w:left w:w="115" w:type="dxa"/>
              <w:right w:w="115" w:type="dxa"/>
            </w:tcMar>
            <w:vAlign w:val="center"/>
          </w:tcPr>
          <w:p w14:paraId="06245E80"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w:t>
            </w:r>
          </w:p>
        </w:tc>
        <w:tc>
          <w:tcPr>
            <w:tcW w:w="1224" w:type="dxa"/>
            <w:gridSpan w:val="2"/>
            <w:tcBorders>
              <w:top w:val="single" w:sz="4" w:space="0" w:color="D9D9D9"/>
              <w:left w:val="single" w:sz="4" w:space="0" w:color="D9D9D9"/>
              <w:bottom w:val="single" w:sz="4" w:space="0" w:color="D9D9D9"/>
              <w:right w:val="single" w:sz="4" w:space="0" w:color="D9D9D9"/>
            </w:tcBorders>
            <w:shd w:val="clear" w:color="auto" w:fill="D9D9D9"/>
            <w:tcMar>
              <w:left w:w="115" w:type="dxa"/>
              <w:right w:w="115" w:type="dxa"/>
            </w:tcMar>
            <w:vAlign w:val="center"/>
          </w:tcPr>
          <w:p w14:paraId="3C49FE3C"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YES/NO</w:t>
            </w:r>
          </w:p>
        </w:tc>
      </w:tr>
      <w:tr w:rsidR="007B55DA" w14:paraId="447849D7" w14:textId="77777777" w:rsidTr="0071625D">
        <w:trPr>
          <w:trHeight w:val="264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99C9C61" w14:textId="77777777"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Been found guilty in any criminal proceedings or liable in any civil proceedings by a court under any law in any jurisdiction of-</w:t>
            </w:r>
          </w:p>
          <w:p w14:paraId="7827F932" w14:textId="77777777" w:rsidR="007B55DA" w:rsidRDefault="007B55DA" w:rsidP="0071625D">
            <w:pPr>
              <w:spacing w:before="40" w:after="0" w:line="360" w:lineRule="auto"/>
              <w:ind w:left="360" w:hanging="360"/>
              <w:jc w:val="both"/>
              <w:rPr>
                <w:rFonts w:ascii="Roboto Regular" w:eastAsia="Roboto Regular" w:hAnsi="Roboto Regular" w:cs="Roboto Regular"/>
                <w:color w:val="000000"/>
                <w:sz w:val="20"/>
              </w:rPr>
            </w:pPr>
            <w:r>
              <w:rPr>
                <w:rFonts w:ascii="Roboto Regular" w:eastAsia="Roboto Regular" w:hAnsi="Roboto Regular" w:cs="Roboto Regular"/>
                <w:sz w:val="20"/>
              </w:rPr>
              <w:t>(a)  an offence under a law relating to the regulation or supervision of a financial institution as defined in the Financial Institutions (Protection of Funds) Act, 2001 (Act No. 28 of 2001) or a corresponding offence under the law of a foreign country;</w:t>
            </w:r>
          </w:p>
          <w:p w14:paraId="308FE9B4" w14:textId="77777777" w:rsidR="007B55DA" w:rsidRDefault="007B55DA" w:rsidP="0071625D">
            <w:pPr>
              <w:spacing w:before="40" w:after="0" w:line="360" w:lineRule="auto"/>
              <w:ind w:left="360" w:hanging="360"/>
              <w:jc w:val="both"/>
              <w:rPr>
                <w:rFonts w:ascii="Roboto Regular" w:eastAsia="Roboto Regular" w:hAnsi="Roboto Regular" w:cs="Roboto Regular"/>
                <w:color w:val="000000"/>
                <w:sz w:val="20"/>
              </w:rPr>
            </w:pPr>
            <w:r>
              <w:rPr>
                <w:rFonts w:ascii="Roboto Regular" w:eastAsia="Roboto Regular" w:hAnsi="Roboto Regular" w:cs="Roboto Regular"/>
                <w:sz w:val="20"/>
              </w:rPr>
              <w:t>(b)  theft, fraud, forgery, uttering a forged document, perjury or an offence involving dishonesty, breach of fiduciary duty, dishonourable or unprofessional conduct; or</w:t>
            </w:r>
          </w:p>
          <w:p w14:paraId="1C055F81"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an offence under the Prevention of Corruption Act, 1958 (Act No. 6 of 1958), the Corruption Act, 1992 (Act No. 94 of 1992) or Parts 1 to 4, or section 17, 20 or 21, of the Prevention and Combating of Corrupt Activities Act, 2004 (Act No. 12 of 2004), or a corresponding offence under the law of a foreign country?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52DABC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4240248"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24C856A0" w14:textId="77777777" w:rsidTr="0071625D">
        <w:trPr>
          <w:trHeight w:val="6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5B5941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convicted of any other offence committed after the Constitution of the Republic of South Africa, 1996, took effect, where the penalty imposed for the offence was a significant fine?</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1FF5880"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BF3030A"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0216922F" w14:textId="77777777" w:rsidTr="0071625D">
        <w:trPr>
          <w:trHeight w:val="9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4AFF03F"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Accepted civil liability for, or has been the subject of a civil judgment in respect of, theft, fraud, forgery, uttering a forged document, perjury or an any conduct involving dishonesty, breach of fiduciary duty, misrepresentation, or negligent, dishonourable and unprofessional conduct?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CA07C9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3D8E00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1E516092" w14:textId="77777777" w:rsidTr="0071625D">
        <w:trPr>
          <w:trHeight w:val="6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6F2C64E"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the subject of frequent or material preventative, remedial or enforcement actions by the Authority or a regulatory authority?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AAE5EC7"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E76CAD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2A0A1C8F" w14:textId="77777777" w:rsidTr="0071625D">
        <w:trPr>
          <w:trHeight w:val="72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2F2842D"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removed from an office of trust for theft, fraud, forgery, uttering a forged document, misrepresentation, dishonesty, breach of fiduciary duty or business conduct?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CC5829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02FEFA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0794A52B" w14:textId="77777777" w:rsidTr="0071625D">
        <w:trPr>
          <w:trHeight w:val="4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0F65E95"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Breached a fiduciary duty?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69762A7"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8B0896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2091B99C" w14:textId="77777777" w:rsidTr="0071625D">
        <w:trPr>
          <w:trHeight w:val="8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C91072F"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suspended, dismissed or disqualified from acting as a director, managing executive, public officer, auditor or statutory actuary (or his or her alternate) under any law or any action to achieve one of the aforementioned outcomes has been instituted against the person?</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2CD887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1FA0B55"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045F8BAB" w14:textId="77777777" w:rsidTr="0071625D">
        <w:trPr>
          <w:trHeight w:val="9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18A6792"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refused a registration, approval, authorisation or licence to carry out a trade, business or profession, or has had that registration, approval, authorisation or licence suspended, revoked, withdrawn or terminated by a regulatory authority?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5B413F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86EF951"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2AB7264E" w14:textId="77777777" w:rsidTr="0071625D">
        <w:trPr>
          <w:trHeight w:val="9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07DE088"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denied registration or membership of any professional body or has had that registration or membership revoked, withdrawn or terminated by a professional body because of matters relating to honesty, integrity, or business conduct?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81BB13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969CBA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444F719B" w14:textId="77777777" w:rsidTr="0071625D">
        <w:trPr>
          <w:trHeight w:val="148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F45473E" w14:textId="77777777"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lastRenderedPageBreak/>
              <w:t>Been disciplined, reprimanded, disqualified, or removed in relation to matters relating to honesty, integrity, incompetence or business conduct by a-</w:t>
            </w:r>
          </w:p>
          <w:p w14:paraId="2FCAE540" w14:textId="77777777" w:rsidR="007B55DA" w:rsidRDefault="007B55DA" w:rsidP="0071625D">
            <w:pPr>
              <w:spacing w:before="40" w:after="0" w:line="360" w:lineRule="auto"/>
              <w:ind w:left="1080" w:hanging="540"/>
              <w:jc w:val="both"/>
              <w:rPr>
                <w:rFonts w:ascii="Roboto Regular" w:eastAsia="Roboto Regular" w:hAnsi="Roboto Regular" w:cs="Roboto Regular"/>
                <w:color w:val="000000"/>
                <w:sz w:val="20"/>
              </w:rPr>
            </w:pPr>
            <w:r>
              <w:rPr>
                <w:rFonts w:ascii="Roboto Regular" w:eastAsia="Roboto Regular" w:hAnsi="Roboto Regular" w:cs="Roboto Regular"/>
                <w:sz w:val="20"/>
              </w:rPr>
              <w:t>(a)        professional body; or</w:t>
            </w:r>
          </w:p>
          <w:p w14:paraId="15C985EB" w14:textId="77777777" w:rsidR="007B55DA" w:rsidRDefault="007B55DA" w:rsidP="0071625D">
            <w:pPr>
              <w:spacing w:before="40" w:after="0" w:line="360" w:lineRule="auto"/>
              <w:ind w:left="1080" w:hanging="540"/>
              <w:jc w:val="both"/>
              <w:rPr>
                <w:rFonts w:ascii="Roboto Regular" w:eastAsia="Roboto Regular" w:hAnsi="Roboto Regular" w:cs="Roboto Regular"/>
                <w:color w:val="000000"/>
                <w:sz w:val="20"/>
              </w:rPr>
            </w:pPr>
            <w:r>
              <w:rPr>
                <w:rFonts w:ascii="Roboto Regular" w:eastAsia="Roboto Regular" w:hAnsi="Roboto Regular" w:cs="Roboto Regular"/>
                <w:sz w:val="20"/>
              </w:rPr>
              <w:t>(b)        regulatory authority,</w:t>
            </w:r>
          </w:p>
          <w:p w14:paraId="6F234EA7"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or has any action to achieve one of the aforementioned outcomes been instituted against the applicant?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88D450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E9E91E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6590DBCF" w14:textId="77777777" w:rsidTr="0071625D">
        <w:trPr>
          <w:trHeight w:val="64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6C60D5E"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Knowingly been untruthful or provided false or misleading information to, or been uncooperative in any dealings with, the Authority or a regulatory authority?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6FBA29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E9A6E9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3D415753" w14:textId="77777777" w:rsidTr="0071625D">
        <w:trPr>
          <w:trHeight w:val="5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14D8F50"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Demonstrated a lack of readiness and willingness to comply with legal, regulatory or professional requirements and standards?</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77F8DE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372FC2F"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59038C3E" w14:textId="77777777" w:rsidTr="0071625D">
        <w:trPr>
          <w:trHeight w:val="7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EBFEED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found to be not fit and proper by the Authority or a regulatory authority in any previous assessments of fitness and propriety?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43AB4F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B3DB2DD"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5F03F3DA" w14:textId="77777777" w:rsidTr="0071625D">
        <w:trPr>
          <w:trHeight w:val="144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8281D0F" w14:textId="77777777"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Been involved or is the applicant involved as a director, trustee, member partner, controlling shareholder or managing executive, or is the applicant concerned in the management, of a business that has been-</w:t>
            </w:r>
          </w:p>
          <w:p w14:paraId="35EFAFED" w14:textId="77777777"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(a)        the subject of any matter referred to in questions 1 to 13 above, or</w:t>
            </w:r>
          </w:p>
          <w:p w14:paraId="473CEB18" w14:textId="77777777"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(b)        placed in liquidation or business rescue;</w:t>
            </w:r>
          </w:p>
          <w:p w14:paraId="0713C2F3"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while the applicant has been connected with that organisation?</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C2AA5D8"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B29007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0DCAC722" w14:textId="77777777" w:rsidTr="0071625D">
        <w:trPr>
          <w:trHeight w:val="4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5AEE07E"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Failed to disclose any information required to be disclosed in terms of the Act?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0E703A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9835118"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33751927" w14:textId="77777777" w:rsidTr="0071625D">
        <w:trPr>
          <w:trHeight w:val="6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7462CC8"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prohibited, by the Authority or any other regulatory body or authority from operating in the financial services industry?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A30CECC"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D7A2F4A"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4AAC6344" w14:textId="77777777" w:rsidTr="0071625D">
        <w:trPr>
          <w:trHeight w:val="78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E52BCE5"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involved with an entity which has been censured, disciplined, suspended or refused membership or registration by a stock exchange, futures exchange, other market or regulatory body or authority?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7255ADC"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F1B7035"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6FDFEDF3" w14:textId="77777777" w:rsidTr="0071625D">
        <w:trPr>
          <w:trHeight w:val="68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2690284"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Knowingly or negligently aided or abetted other persons in the breaching of any laws, regulations, exchange rules and/or codes of conduct?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192617D"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7B2C298"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5C55DAAE" w14:textId="77777777" w:rsidTr="0071625D">
        <w:trPr>
          <w:trHeight w:val="72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CB86DF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the subject of any investigation or disciplinary proceedings by any regulatory authority (whether in the Republic or elsewhere), exchange, professional body, government body or agency?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A5FDC7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A99E0E7"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17F95179" w14:textId="77777777" w:rsidTr="0071625D">
        <w:trPr>
          <w:trHeight w:val="4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4B31A1A"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or is its estate sequestrated or liquidated, either voluntarily or involuntarily?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5FD4FE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1F03A4D"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24AC278D" w14:textId="77777777" w:rsidTr="0071625D">
        <w:trPr>
          <w:trHeight w:val="7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2B75CF5"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or currently is subject to any pending proceedings that may lead to a conviction of any offence or finding of any liability under any law in any jurisdiction?</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F760037"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CF31652"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7AA6005D" w14:textId="77777777" w:rsidTr="0071625D">
        <w:trPr>
          <w:trHeight w:val="74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B7604F1"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or currently is subject to any investigation or proceedings or pending proceedings or is the applicant aware of any investigations or proceedings that may commence?</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9A87EA5"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00F6BC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75F08413" w14:textId="77777777" w:rsidTr="0071625D">
        <w:trPr>
          <w:trHeight w:val="6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D68D88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lastRenderedPageBreak/>
              <w:t>Been or currently is subject to any other proceedings that may result in any matter referred to in question 1 to 22?</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A47D710"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1124BB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bl>
    <w:p w14:paraId="2707B4C1" w14:textId="77777777" w:rsidR="007B55DA" w:rsidRDefault="007B55DA" w:rsidP="007B55DA">
      <w:pPr>
        <w:spacing w:after="0" w:line="360" w:lineRule="auto"/>
        <w:rPr>
          <w:rFonts w:ascii="Roboto Regular" w:eastAsia="Roboto Regular" w:hAnsi="Roboto Regular" w:cs="Roboto Regular"/>
          <w:color w:val="000000"/>
          <w:sz w:val="20"/>
        </w:rPr>
      </w:pPr>
    </w:p>
    <w:p w14:paraId="6DAE2082" w14:textId="77777777" w:rsidR="007B55DA" w:rsidRDefault="007B55DA" w:rsidP="007B55DA">
      <w:pPr>
        <w:pStyle w:val="Heading1"/>
      </w:pPr>
      <w:bookmarkStart w:id="8" w:name="_Tocx3wx2j5fbfb1"/>
      <w:r>
        <w:t>7. DISCLOSURE OF INFORMATION RELATING TO HONESTY, INTEGRITY AND GOOD STANDING</w:t>
      </w:r>
      <w:bookmarkEnd w:id="8"/>
    </w:p>
    <w:p w14:paraId="4C22179B" w14:textId="77777777" w:rsidR="007B55DA" w:rsidRDefault="007B55DA" w:rsidP="007B55DA">
      <w:pPr>
        <w:spacing w:line="360" w:lineRule="auto"/>
        <w:ind w:left="720" w:hanging="720"/>
        <w:jc w:val="both"/>
        <w:rPr>
          <w:rFonts w:ascii="Roboto Regular" w:eastAsia="Roboto Regular" w:hAnsi="Roboto Regular" w:cs="Roboto Regular"/>
          <w:i/>
          <w:color w:val="000000"/>
          <w:sz w:val="20"/>
        </w:rPr>
      </w:pPr>
      <w:r>
        <w:rPr>
          <w:rFonts w:ascii="Roboto Regular" w:eastAsia="Roboto Regular" w:hAnsi="Roboto Regular" w:cs="Roboto Regular"/>
          <w:sz w:val="20"/>
        </w:rPr>
        <w:t>7.1</w:t>
      </w:r>
      <w:r>
        <w:tab/>
      </w:r>
      <w:r>
        <w:rPr>
          <w:rFonts w:ascii="Roboto Regular" w:eastAsia="Roboto Regular" w:hAnsi="Roboto Regular" w:cs="Roboto Regular"/>
          <w:sz w:val="20"/>
        </w:rPr>
        <w:t xml:space="preserve">Section 10 of BN 194 of 2017: </w:t>
      </w:r>
      <w:r>
        <w:rPr>
          <w:rFonts w:ascii="Roboto Regular" w:eastAsia="Roboto Regular" w:hAnsi="Roboto Regular" w:cs="Roboto Regular"/>
          <w:i/>
          <w:sz w:val="20"/>
        </w:rPr>
        <w:t xml:space="preserve">An FSP and key individual must disclose to the Registrar, and a representative must disclose to its FSP, promptly and on own initiative, fully and accurately, all information, not limited to information in relation to matters referred to in </w:t>
      </w:r>
      <w:proofErr w:type="gramStart"/>
      <w:r>
        <w:rPr>
          <w:rFonts w:ascii="Roboto Regular" w:eastAsia="Roboto Regular" w:hAnsi="Roboto Regular" w:cs="Roboto Regular"/>
          <w:i/>
          <w:sz w:val="20"/>
        </w:rPr>
        <w:t>section  which</w:t>
      </w:r>
      <w:proofErr w:type="gramEnd"/>
      <w:r>
        <w:rPr>
          <w:rFonts w:ascii="Roboto Regular" w:eastAsia="Roboto Regular" w:hAnsi="Roboto Regular" w:cs="Roboto Regular"/>
          <w:i/>
          <w:sz w:val="20"/>
        </w:rPr>
        <w:t xml:space="preserve"> may be relevant in determining whether that person complies or continues to comply with the requirements relating to </w:t>
      </w:r>
      <w:proofErr w:type="spellStart"/>
      <w:proofErr w:type="gramStart"/>
      <w:r>
        <w:rPr>
          <w:rFonts w:ascii="Roboto Regular" w:eastAsia="Roboto Regular" w:hAnsi="Roboto Regular" w:cs="Roboto Regular"/>
          <w:i/>
          <w:sz w:val="20"/>
        </w:rPr>
        <w:t>honesty,integrity</w:t>
      </w:r>
      <w:proofErr w:type="spellEnd"/>
      <w:proofErr w:type="gramEnd"/>
      <w:r>
        <w:rPr>
          <w:rFonts w:ascii="Roboto Regular" w:eastAsia="Roboto Regular" w:hAnsi="Roboto Regular" w:cs="Roboto Regular"/>
          <w:i/>
          <w:sz w:val="20"/>
        </w:rPr>
        <w:t xml:space="preserve"> and good standing.</w:t>
      </w:r>
    </w:p>
    <w:p w14:paraId="52F0833A" w14:textId="77777777" w:rsidR="007B55DA" w:rsidRDefault="007B55DA" w:rsidP="007B55DA">
      <w:pPr>
        <w:spacing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Please tick here:</w:t>
      </w:r>
    </w:p>
    <w:p w14:paraId="6FE733D1" w14:textId="77777777" w:rsidR="007B55DA" w:rsidRDefault="007B55DA" w:rsidP="007B55DA">
      <w:pPr>
        <w:spacing w:line="360" w:lineRule="auto"/>
        <w:ind w:left="1440" w:hanging="720"/>
        <w:jc w:val="both"/>
        <w:rPr>
          <w:rFonts w:ascii="Roboto Regular" w:eastAsia="Roboto Regular" w:hAnsi="Roboto Regular" w:cs="Roboto Regular"/>
          <w:color w:val="000000"/>
          <w:sz w:val="20"/>
        </w:rPr>
        <w:sectPr w:rsidR="007B55DA" w:rsidSect="007B55DA">
          <w:pgSz w:w="11908" w:h="16833"/>
          <w:pgMar w:top="83" w:right="989" w:bottom="1412" w:left="990" w:header="0" w:footer="720" w:gutter="0"/>
          <w:cols w:space="720"/>
        </w:sectPr>
      </w:pPr>
      <w:r>
        <w:rPr>
          <w:noProof/>
        </w:rPr>
        <mc:AlternateContent>
          <mc:Choice Requires="wps">
            <w:drawing>
              <wp:anchor distT="0" distB="0" distL="114300" distR="114300" simplePos="0" relativeHeight="251659264" behindDoc="1" locked="0" layoutInCell="1" allowOverlap="1" wp14:anchorId="2B9A448C" wp14:editId="58447F1B">
                <wp:simplePos x="0" y="0"/>
                <wp:positionH relativeFrom="column">
                  <wp:posOffset>194586</wp:posOffset>
                </wp:positionH>
                <wp:positionV relativeFrom="paragraph">
                  <wp:posOffset>41600</wp:posOffset>
                </wp:positionV>
                <wp:extent cx="213360" cy="190500"/>
                <wp:effectExtent l="0" t="0" r="15240" b="12700"/>
                <wp:wrapNone/>
                <wp:docPr id="637863546" name="tex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360" cy="190500"/>
                        </a:xfrm>
                        <a:prstGeom prst="rect">
                          <a:avLst/>
                        </a:prstGeom>
                        <a:solidFill>
                          <a:srgbClr val="CFE2F3">
                            <a:alpha val="99820"/>
                          </a:srgbClr>
                        </a:solidFill>
                        <a:ln w="9525">
                          <a:solidFill>
                            <a:srgbClr val="000000"/>
                          </a:solidFill>
                          <a:prstDash val="solid"/>
                          <a:miter lim="800000"/>
                          <a:headEnd/>
                          <a:tailEnd/>
                        </a:ln>
                      </wps:spPr>
                      <wps:txbx>
                        <w:txbxContent>
                          <w:p w14:paraId="4FB6B8AC" w14:textId="77777777" w:rsidR="007B55DA" w:rsidRDefault="007B55DA" w:rsidP="007B55DA">
                            <w:pPr>
                              <w:spacing w:after="0" w:line="240" w:lineRule="auto"/>
                              <w:rPr>
                                <w:rFonts w:ascii="Calibri" w:eastAsia="Calibri" w:hAnsi="Calibri" w:cs="Calibri"/>
                                <w:color w:val="000000"/>
                                <w:sz w:val="22"/>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9A448C" id="_x0000_t202" coordsize="21600,21600" o:spt="202" path="m,l,21600r21600,l21600,xe">
                <v:stroke joinstyle="miter"/>
                <v:path gradientshapeok="t" o:connecttype="rect"/>
              </v:shapetype>
              <v:shape id="text box" o:spid="_x0000_s1026" type="#_x0000_t202" style="position:absolute;left:0;text-align:left;margin-left:15.3pt;margin-top:3.3pt;width:16.8pt;height: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" fillcolor="#cfe2f3">
                <v:path arrowok="t"/>
                <v:textbox inset=",7.2pt,,7.2pt">
                  <w:txbxContent>
                    <w:p w14:paraId="4FB6B8AC" w14:textId="77777777" w:rsidR="007B55DA" w:rsidRDefault="007B55DA" w:rsidP="007B55DA">
                      <w:pPr>
                        <w:spacing w:after="0" w:line="240" w:lineRule="auto"/>
                        <w:rPr>
                          <w:rFonts w:ascii="Calibri" w:eastAsia="Calibri" w:hAnsi="Calibri" w:cs="Calibri"/>
                          <w:color w:val="000000"/>
                          <w:sz w:val="22"/>
                        </w:rPr>
                      </w:pPr>
                    </w:p>
                  </w:txbxContent>
                </v:textbox>
              </v:shape>
            </w:pict>
          </mc:Fallback>
        </mc:AlternateContent>
      </w:r>
      <w:r>
        <w:rPr>
          <w:rFonts w:ascii="Roboto Regular" w:eastAsia="Roboto Regular" w:hAnsi="Roboto Regular" w:cs="Roboto Regular"/>
          <w:sz w:val="20"/>
        </w:rPr>
        <w:tab/>
        <w:t xml:space="preserve">I confirm that I have read section 9.1 of the </w:t>
      </w:r>
      <w:proofErr w:type="gramStart"/>
      <w:r>
        <w:rPr>
          <w:rFonts w:ascii="Roboto Regular" w:eastAsia="Roboto Regular" w:hAnsi="Roboto Regular" w:cs="Roboto Regular"/>
          <w:sz w:val="20"/>
        </w:rPr>
        <w:t>application  and</w:t>
      </w:r>
      <w:proofErr w:type="gramEnd"/>
      <w:r>
        <w:rPr>
          <w:rFonts w:ascii="Roboto Regular" w:eastAsia="Roboto Regular" w:hAnsi="Roboto Regular" w:cs="Roboto Regular"/>
          <w:sz w:val="20"/>
        </w:rPr>
        <w:t xml:space="preserve"> understand that it is my responsibility to inform the Registrar/ FSP of any information that may be relevant or that may affect my honesty, integrity and good standing.</w:t>
      </w:r>
    </w:p>
    <w:p w14:paraId="13BBBA69" w14:textId="77777777" w:rsidR="007B55DA" w:rsidRDefault="007B55DA" w:rsidP="007B55DA">
      <w:pPr>
        <w:widowControl w:val="0"/>
        <w:spacing w:line="360" w:lineRule="auto"/>
        <w:jc w:val="both"/>
        <w:rPr>
          <w:rFonts w:ascii="Roboto Regular" w:eastAsia="Roboto Regular" w:hAnsi="Roboto Regular" w:cs="Roboto Regular"/>
          <w:color w:val="000000"/>
          <w:sz w:val="20"/>
        </w:rPr>
      </w:pPr>
    </w:p>
    <w:p w14:paraId="23EB0DC3" w14:textId="77777777" w:rsidR="007B55DA" w:rsidRDefault="007B55DA" w:rsidP="007B55DA">
      <w:pPr>
        <w:pStyle w:val="Heading1"/>
      </w:pPr>
      <w:bookmarkStart w:id="9" w:name="_Tocbg01r4qtrgkt"/>
      <w:r>
        <w:t>8. SECTION 8 (2) OF THE FAIS ACT</w:t>
      </w:r>
      <w:bookmarkEnd w:id="9"/>
    </w:p>
    <w:tbl>
      <w:tblPr>
        <w:tblStyle w:val="af"/>
        <w:tblW w:w="10065" w:type="dxa"/>
        <w:tblInd w:w="4" w:type="dxa"/>
        <w:tblLayout w:type="fixed"/>
        <w:tblLook w:val="0600" w:firstRow="0" w:lastRow="0" w:firstColumn="0" w:lastColumn="0" w:noHBand="1" w:noVBand="1"/>
      </w:tblPr>
      <w:tblGrid>
        <w:gridCol w:w="8897"/>
        <w:gridCol w:w="584"/>
        <w:gridCol w:w="584"/>
      </w:tblGrid>
      <w:tr w:rsidR="007B55DA" w14:paraId="03603C8F" w14:textId="77777777" w:rsidTr="0071625D">
        <w:trPr>
          <w:trHeight w:val="340"/>
        </w:trPr>
        <w:tc>
          <w:tcPr>
            <w:tcW w:w="8770"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B7BAD7C" w14:textId="77777777" w:rsidR="007B55DA" w:rsidRDefault="007B55DA" w:rsidP="0071625D">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QUESTION</w:t>
            </w:r>
          </w:p>
        </w:tc>
        <w:tc>
          <w:tcPr>
            <w:tcW w:w="1138" w:type="dxa"/>
            <w:gridSpan w:val="2"/>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22BB3801"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 / NO</w:t>
            </w:r>
          </w:p>
        </w:tc>
      </w:tr>
      <w:tr w:rsidR="007B55DA" w14:paraId="1822CE12" w14:textId="77777777" w:rsidTr="0071625D">
        <w:trPr>
          <w:trHeight w:val="96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DFFE44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In a period of 5 years proceeding this application, were you subjected to any enquiry or inquest in respect of any offence relating to dishonesty, unprofessional, unworthy or fraudulent conduct or a breach of a relation of trust or an act of gross misconduct or gross negligence by any employer?</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CE5900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D3F9CC"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36DBB919" w14:textId="77777777" w:rsidTr="0071625D">
        <w:trPr>
          <w:trHeight w:val="60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A483C8B"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Have you ever, </w:t>
            </w:r>
            <w:proofErr w:type="spellStart"/>
            <w:r>
              <w:rPr>
                <w:rFonts w:ascii="Roboto Regular" w:eastAsia="Roboto Regular" w:hAnsi="Roboto Regular" w:cs="Roboto Regular"/>
                <w:sz w:val="20"/>
              </w:rPr>
              <w:t>willfully</w:t>
            </w:r>
            <w:proofErr w:type="spellEnd"/>
            <w:r>
              <w:rPr>
                <w:rFonts w:ascii="Roboto Regular" w:eastAsia="Roboto Regular" w:hAnsi="Roboto Regular" w:cs="Roboto Regular"/>
                <w:sz w:val="20"/>
              </w:rPr>
              <w:t xml:space="preserve"> or negligently, assisted or incited anybody to violate any law, regulation, stock market rule or code of conduct?</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047563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C38540"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2FD01032" w14:textId="77777777" w:rsidTr="0071625D">
        <w:trPr>
          <w:trHeight w:val="90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658CD8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 been subjected to any investigation or disciplinary process by any regulatory body, employer, (in the Republic of South Africa or elsewhere), stock market, professional body, government body or government agency?</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7D2490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94965B8"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31768527" w14:textId="77777777" w:rsidTr="0071625D">
        <w:trPr>
          <w:trHeight w:val="32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C0A2B86" w14:textId="77777777" w:rsidR="007B55DA" w:rsidRDefault="007B55DA" w:rsidP="0071625D">
            <w:pPr>
              <w:spacing w:after="0" w:line="360" w:lineRule="auto"/>
              <w:rPr>
                <w:rFonts w:ascii="Roboto Regular" w:eastAsia="Roboto Regular" w:hAnsi="Roboto Regular" w:cs="Roboto Regular"/>
                <w:color w:val="000000"/>
                <w:sz w:val="20"/>
              </w:rPr>
            </w:pPr>
            <w:proofErr w:type="gramStart"/>
            <w:r>
              <w:rPr>
                <w:rFonts w:ascii="Roboto Regular" w:eastAsia="Roboto Regular" w:hAnsi="Roboto Regular" w:cs="Roboto Regular"/>
                <w:sz w:val="20"/>
              </w:rPr>
              <w:t>Has  your</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estate  ever</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been  sequestrated</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or  have</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you  ever</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been  put</w:t>
            </w:r>
            <w:proofErr w:type="gramEnd"/>
            <w:r>
              <w:rPr>
                <w:rFonts w:ascii="Roboto Regular" w:eastAsia="Roboto Regular" w:hAnsi="Roboto Regular" w:cs="Roboto Regular"/>
                <w:sz w:val="20"/>
              </w:rPr>
              <w:t xml:space="preserve">  under administration?</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3499F6"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6032385"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7A7E83DF" w14:textId="77777777" w:rsidTr="0071625D">
        <w:trPr>
          <w:trHeight w:val="64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ADEE8D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 been the controlling shareholder, company director or member of a close corporation while it was put under judicial management or provisionally or finally liquidated?</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4980288"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6A6079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2ECA4C69" w14:textId="77777777" w:rsidTr="0071625D">
        <w:trPr>
          <w:trHeight w:val="92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95F58D"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 been refused any license or registration in any place or under any law that required licensing or registration with regard to securities, futures trading, and foreign exchange or insurance activities?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DF9FF8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ACBFD88"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1B607D31" w14:textId="77777777" w:rsidTr="0071625D">
        <w:trPr>
          <w:trHeight w:val="90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1E21151"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Has any regulatory body recognized by the FSB ever refused you any authorization to </w:t>
            </w:r>
            <w:proofErr w:type="gramStart"/>
            <w:r>
              <w:rPr>
                <w:rFonts w:ascii="Roboto Regular" w:eastAsia="Roboto Regular" w:hAnsi="Roboto Regular" w:cs="Roboto Regular"/>
                <w:sz w:val="20"/>
              </w:rPr>
              <w:t>continue  with</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business,  or</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has  any</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such  authorization</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ever  been</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suspended  or</w:t>
            </w:r>
            <w:proofErr w:type="gramEnd"/>
            <w:r>
              <w:rPr>
                <w:rFonts w:ascii="Roboto Regular" w:eastAsia="Roboto Regular" w:hAnsi="Roboto Regular" w:cs="Roboto Regular"/>
                <w:sz w:val="20"/>
              </w:rPr>
              <w:t xml:space="preserve"> withdrawn by such body as a result of negligence, incompetence or mismanagement?</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8BF1A9A"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66C7F67"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78D95FF8" w14:textId="77777777" w:rsidTr="0071625D">
        <w:trPr>
          <w:trHeight w:val="64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AF946B"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Do you possess any other information that must be brought to the attention of the Registrar that may influence the Registrar's view of your good character and integrity?</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DDDC1F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F67B6B6"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bl>
    <w:p w14:paraId="4643B709" w14:textId="77777777" w:rsidR="007B55DA" w:rsidRDefault="007B55DA" w:rsidP="007B55DA">
      <w:pPr>
        <w:spacing w:after="0" w:line="360" w:lineRule="auto"/>
        <w:rPr>
          <w:rFonts w:ascii="Roboto Regular" w:eastAsia="Roboto Regular" w:hAnsi="Roboto Regular" w:cs="Roboto Regular"/>
          <w:color w:val="000000"/>
          <w:sz w:val="20"/>
        </w:rPr>
      </w:pPr>
    </w:p>
    <w:p w14:paraId="2ED1BD8C" w14:textId="77777777" w:rsidR="007B55DA" w:rsidRDefault="007B55DA" w:rsidP="007B55DA">
      <w:r>
        <w:br w:type="page"/>
      </w:r>
    </w:p>
    <w:p w14:paraId="3F615F34" w14:textId="77777777" w:rsidR="007B55DA" w:rsidRDefault="007B55DA" w:rsidP="007B55DA">
      <w:pPr>
        <w:spacing w:after="0" w:line="360" w:lineRule="auto"/>
        <w:rPr>
          <w:rFonts w:ascii="Roboto Regular" w:eastAsia="Roboto Regular" w:hAnsi="Roboto Regular" w:cs="Roboto Regular"/>
          <w:color w:val="000000"/>
          <w:sz w:val="20"/>
        </w:rPr>
      </w:pPr>
    </w:p>
    <w:p w14:paraId="158E2256" w14:textId="77777777" w:rsidR="007B55DA" w:rsidRDefault="007B55DA" w:rsidP="007B55DA">
      <w:pPr>
        <w:pStyle w:val="Heading1"/>
      </w:pPr>
      <w:bookmarkStart w:id="10" w:name="_Toc3n5kgfeu8jrq"/>
      <w:r>
        <w:t>9. OPERATIONAL ABILITY SECTION 40 (1) BN 194 OF 2017 APPOINTMENT OF REPRESENTATIVES</w:t>
      </w:r>
      <w:bookmarkEnd w:id="10"/>
    </w:p>
    <w:tbl>
      <w:tblPr>
        <w:tblStyle w:val="af0"/>
        <w:tblW w:w="9900" w:type="dxa"/>
        <w:tblInd w:w="20" w:type="dxa"/>
        <w:tblLayout w:type="fixed"/>
        <w:tblLook w:val="0600" w:firstRow="0" w:lastRow="0" w:firstColumn="0" w:lastColumn="0" w:noHBand="1" w:noVBand="1"/>
      </w:tblPr>
      <w:tblGrid>
        <w:gridCol w:w="8339"/>
        <w:gridCol w:w="985"/>
        <w:gridCol w:w="576"/>
      </w:tblGrid>
      <w:tr w:rsidR="007B55DA" w14:paraId="66A88BA7" w14:textId="77777777" w:rsidTr="0071625D">
        <w:trPr>
          <w:trHeight w:val="340"/>
        </w:trPr>
        <w:tc>
          <w:tcPr>
            <w:tcW w:w="833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8C80BE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w:t>
            </w:r>
          </w:p>
        </w:tc>
        <w:tc>
          <w:tcPr>
            <w:tcW w:w="1561" w:type="dxa"/>
            <w:gridSpan w:val="2"/>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7D7E0591" w14:textId="77777777" w:rsidR="007B55DA" w:rsidRDefault="007B55DA" w:rsidP="0071625D">
            <w:pPr>
              <w:spacing w:after="0" w:line="360" w:lineRule="auto"/>
              <w:jc w:val="center"/>
              <w:rPr>
                <w:rFonts w:ascii="Roboto Regular" w:eastAsia="Roboto Regular" w:hAnsi="Roboto Regular" w:cs="Roboto Regular"/>
                <w:color w:val="000000"/>
                <w:sz w:val="20"/>
              </w:rPr>
            </w:pPr>
          </w:p>
        </w:tc>
      </w:tr>
      <w:tr w:rsidR="007B55DA" w14:paraId="30F38249" w14:textId="77777777" w:rsidTr="0071625D">
        <w:trPr>
          <w:trHeight w:val="440"/>
        </w:trPr>
        <w:tc>
          <w:tcPr>
            <w:tcW w:w="83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B0268C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declared insolvent or provisionally insolvent</w:t>
            </w:r>
          </w:p>
        </w:tc>
        <w:tc>
          <w:tcPr>
            <w:tcW w:w="98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67B3FDC"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14DCE6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4B32E389" w14:textId="77777777" w:rsidTr="0071625D">
        <w:trPr>
          <w:trHeight w:val="420"/>
        </w:trPr>
        <w:tc>
          <w:tcPr>
            <w:tcW w:w="83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8D9E797"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under liquidation, provisional liquidation or business rescue</w:t>
            </w:r>
          </w:p>
        </w:tc>
        <w:tc>
          <w:tcPr>
            <w:tcW w:w="98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A9640C2"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13F0F18"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2DA78A7C" w14:textId="77777777" w:rsidTr="0071625D">
        <w:trPr>
          <w:trHeight w:val="400"/>
        </w:trPr>
        <w:tc>
          <w:tcPr>
            <w:tcW w:w="83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4FD41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subject to any pending proceedings which may lead to an outcome referred to above</w:t>
            </w:r>
          </w:p>
        </w:tc>
        <w:tc>
          <w:tcPr>
            <w:tcW w:w="98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389321A"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153F9EC"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r w:rsidR="007B55DA" w14:paraId="38A88ED1" w14:textId="77777777" w:rsidTr="0071625D">
        <w:trPr>
          <w:trHeight w:val="440"/>
        </w:trPr>
        <w:tc>
          <w:tcPr>
            <w:tcW w:w="83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F786FE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Are you currently employed as a representative or Key Individual with another </w:t>
            </w:r>
            <w:proofErr w:type="gramStart"/>
            <w:r>
              <w:rPr>
                <w:rFonts w:ascii="Roboto Regular" w:eastAsia="Roboto Regular" w:hAnsi="Roboto Regular" w:cs="Roboto Regular"/>
                <w:sz w:val="20"/>
              </w:rPr>
              <w:t>FSP ?</w:t>
            </w:r>
            <w:proofErr w:type="gramEnd"/>
          </w:p>
        </w:tc>
        <w:tc>
          <w:tcPr>
            <w:tcW w:w="98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A6A5F0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DCCE636"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NO</w:t>
            </w:r>
          </w:p>
        </w:tc>
      </w:tr>
    </w:tbl>
    <w:p w14:paraId="357BC2AA" w14:textId="77777777" w:rsidR="007B55DA" w:rsidRDefault="007B55DA" w:rsidP="007B55DA">
      <w:pPr>
        <w:spacing w:after="0" w:line="360" w:lineRule="auto"/>
        <w:rPr>
          <w:rFonts w:ascii="Roboto Regular" w:eastAsia="Roboto Regular" w:hAnsi="Roboto Regular" w:cs="Roboto Regular"/>
          <w:color w:val="000000"/>
          <w:sz w:val="20"/>
        </w:rPr>
      </w:pPr>
    </w:p>
    <w:p w14:paraId="67E7CC52" w14:textId="77777777" w:rsidR="007B55DA" w:rsidRDefault="007B55DA" w:rsidP="007B55DA">
      <w:pPr>
        <w:pStyle w:val="Heading1"/>
      </w:pPr>
      <w:bookmarkStart w:id="11" w:name="_Tocpmpvsexjiw0a"/>
      <w:bookmarkEnd w:id="11"/>
      <w:r>
        <w:t>10. DOFA CONSENT</w:t>
      </w:r>
    </w:p>
    <w:p w14:paraId="42965A74" w14:textId="77777777" w:rsidR="007B55DA" w:rsidRDefault="007B55DA" w:rsidP="007B55DA">
      <w:proofErr w:type="gramStart"/>
      <w:r>
        <w:rPr>
          <w:rFonts w:ascii="Roboto Regular" w:eastAsia="Roboto Regular" w:hAnsi="Roboto Regular" w:cs="Roboto Regular"/>
          <w:sz w:val="20"/>
        </w:rPr>
        <w:t>I,_</w:t>
      </w:r>
      <w:proofErr w:type="gramEnd"/>
      <w:r>
        <w:rPr>
          <w:rFonts w:ascii="Roboto Regular" w:eastAsia="Roboto Regular" w:hAnsi="Roboto Regular" w:cs="Roboto Regular"/>
          <w:sz w:val="20"/>
        </w:rPr>
        <w:t>__________________________________________, ID Number______________________________________, hereby authorise 42 Consulting (Pty) Ltd or their designated representative to request a Date of First Appointment Schedule on my behalf.</w:t>
      </w:r>
    </w:p>
    <w:p w14:paraId="1D18E6DD" w14:textId="77777777" w:rsidR="007B55DA" w:rsidRDefault="007B55DA" w:rsidP="007B55DA">
      <w:pPr>
        <w:spacing w:before="120" w:after="120" w:line="360" w:lineRule="auto"/>
        <w:rPr>
          <w:rFonts w:ascii="Roboto Regular" w:eastAsia="Roboto Regular" w:hAnsi="Roboto Regular" w:cs="Roboto Regular"/>
          <w:color w:val="000000"/>
          <w:sz w:val="20"/>
        </w:rPr>
      </w:pPr>
    </w:p>
    <w:p w14:paraId="5F5D7424" w14:textId="77777777" w:rsidR="007B55DA" w:rsidRDefault="007B55DA" w:rsidP="007B55DA">
      <w:pPr>
        <w:spacing w:before="120" w:after="120" w:line="360" w:lineRule="auto"/>
        <w:rPr>
          <w:rFonts w:ascii="Roboto Bold" w:eastAsia="Roboto Bold" w:hAnsi="Roboto Bold" w:cs="Roboto Bold"/>
          <w:b/>
          <w:color w:val="5A5A5A" w:themeColor="text1" w:themeTint="A5"/>
          <w:sz w:val="20"/>
        </w:rPr>
      </w:pPr>
      <w:r>
        <w:rPr>
          <w:rFonts w:ascii="Roboto Bold" w:eastAsia="Roboto Bold" w:hAnsi="Roboto Bold" w:cs="Roboto Bold"/>
          <w:b/>
          <w:color w:val="5A5A5A" w:themeColor="text1" w:themeTint="A5"/>
          <w:sz w:val="20"/>
        </w:rPr>
        <w:t>11. DECLARATION BY INDIVIDUAL</w:t>
      </w:r>
    </w:p>
    <w:p w14:paraId="1F3D6A56" w14:textId="77777777" w:rsidR="007B55DA" w:rsidRDefault="007B55DA" w:rsidP="007B55DA">
      <w:pPr>
        <w:spacing w:after="12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 xml:space="preserve">I hereby declare that all answers given above are true and that no impediment of any nature exists to my appointment as representative in terms of the Financial Advisory and Intermediary Services Act and I undertake to inform you of any changes therein, immediately. </w:t>
      </w:r>
    </w:p>
    <w:p w14:paraId="1225363E" w14:textId="77777777" w:rsidR="007B55DA" w:rsidRDefault="007B55DA" w:rsidP="007B55DA">
      <w:pPr>
        <w:spacing w:after="12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In case any of the above information is found to be false or untrue or misleading or misrepresenting, I am aware that I may be held liable for it. I confirm that I am fully aware of the requirements of the said Act and I understand that 42 Consulting is not responsible to ensure the accuracy or appropriateness of the information provided in this form.</w:t>
      </w:r>
    </w:p>
    <w:tbl>
      <w:tblPr>
        <w:tblStyle w:val="af1"/>
        <w:tblW w:w="9960" w:type="dxa"/>
        <w:tblInd w:w="-55" w:type="dxa"/>
        <w:tblLayout w:type="fixed"/>
        <w:tblLook w:val="0600" w:firstRow="0" w:lastRow="0" w:firstColumn="0" w:lastColumn="0" w:noHBand="1" w:noVBand="1"/>
      </w:tblPr>
      <w:tblGrid>
        <w:gridCol w:w="1324"/>
        <w:gridCol w:w="8636"/>
      </w:tblGrid>
      <w:tr w:rsidR="007B55DA" w14:paraId="3F51E716" w14:textId="77777777" w:rsidTr="0071625D">
        <w:trPr>
          <w:trHeight w:val="480"/>
        </w:trPr>
        <w:tc>
          <w:tcPr>
            <w:tcW w:w="1325"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89EA990"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SIGNED AT:</w:t>
            </w:r>
          </w:p>
        </w:tc>
        <w:tc>
          <w:tcPr>
            <w:tcW w:w="8640"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9DBC644" w14:textId="77777777" w:rsidR="007B55DA" w:rsidRDefault="007B55DA" w:rsidP="0071625D">
            <w:pPr>
              <w:spacing w:after="0" w:line="360" w:lineRule="auto"/>
              <w:rPr>
                <w:rFonts w:ascii="Roboto Regular" w:eastAsia="Roboto Regular" w:hAnsi="Roboto Regular" w:cs="Roboto Regular"/>
                <w:color w:val="000000"/>
                <w:sz w:val="20"/>
              </w:rPr>
            </w:pPr>
          </w:p>
        </w:tc>
      </w:tr>
      <w:tr w:rsidR="007B55DA" w14:paraId="7B0FAF11" w14:textId="77777777" w:rsidTr="0071625D">
        <w:trPr>
          <w:trHeight w:val="500"/>
        </w:trPr>
        <w:tc>
          <w:tcPr>
            <w:tcW w:w="1325"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41AFC4D"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DATE:</w:t>
            </w:r>
          </w:p>
        </w:tc>
        <w:tc>
          <w:tcPr>
            <w:tcW w:w="8640"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A4DF07C" w14:textId="77777777" w:rsidR="007B55DA" w:rsidRDefault="007B55DA" w:rsidP="0071625D">
            <w:pPr>
              <w:spacing w:after="0" w:line="360" w:lineRule="auto"/>
              <w:rPr>
                <w:rFonts w:ascii="Roboto Regular" w:eastAsia="Roboto Regular" w:hAnsi="Roboto Regular" w:cs="Roboto Regular"/>
                <w:color w:val="000000"/>
                <w:sz w:val="20"/>
              </w:rPr>
            </w:pPr>
          </w:p>
        </w:tc>
      </w:tr>
      <w:tr w:rsidR="007B55DA" w14:paraId="2E559613" w14:textId="77777777" w:rsidTr="0071625D">
        <w:trPr>
          <w:trHeight w:val="1160"/>
        </w:trPr>
        <w:tc>
          <w:tcPr>
            <w:tcW w:w="1325"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3BC2034"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SIGNATURE</w:t>
            </w:r>
          </w:p>
        </w:tc>
        <w:tc>
          <w:tcPr>
            <w:tcW w:w="8640"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32C3C7E" w14:textId="77777777" w:rsidR="007B55DA" w:rsidRDefault="007B55DA" w:rsidP="0071625D">
            <w:pPr>
              <w:spacing w:after="0" w:line="360" w:lineRule="auto"/>
              <w:rPr>
                <w:rFonts w:ascii="Roboto Regular" w:eastAsia="Roboto Regular" w:hAnsi="Roboto Regular" w:cs="Roboto Regular"/>
                <w:color w:val="000000"/>
                <w:sz w:val="20"/>
              </w:rPr>
            </w:pPr>
          </w:p>
          <w:p w14:paraId="531959D5" w14:textId="77777777" w:rsidR="007B55DA" w:rsidRDefault="007B55DA" w:rsidP="0071625D">
            <w:pPr>
              <w:spacing w:after="0" w:line="360" w:lineRule="auto"/>
              <w:rPr>
                <w:rFonts w:ascii="Roboto Regular" w:eastAsia="Roboto Regular" w:hAnsi="Roboto Regular" w:cs="Roboto Regular"/>
                <w:color w:val="000000"/>
                <w:sz w:val="20"/>
              </w:rPr>
            </w:pPr>
          </w:p>
          <w:p w14:paraId="0E9812BB" w14:textId="77777777" w:rsidR="007B55DA" w:rsidRDefault="007B55DA" w:rsidP="0071625D">
            <w:pPr>
              <w:spacing w:after="0" w:line="360" w:lineRule="auto"/>
              <w:rPr>
                <w:rFonts w:ascii="Roboto Regular" w:eastAsia="Roboto Regular" w:hAnsi="Roboto Regular" w:cs="Roboto Regular"/>
                <w:color w:val="000000"/>
                <w:sz w:val="20"/>
              </w:rPr>
            </w:pPr>
          </w:p>
          <w:p w14:paraId="7B134BF3" w14:textId="77777777" w:rsidR="007B55DA" w:rsidRDefault="007B55DA" w:rsidP="0071625D">
            <w:pPr>
              <w:spacing w:after="0" w:line="360" w:lineRule="auto"/>
              <w:rPr>
                <w:rFonts w:ascii="Roboto Regular" w:eastAsia="Roboto Regular" w:hAnsi="Roboto Regular" w:cs="Roboto Regular"/>
                <w:color w:val="000000"/>
                <w:sz w:val="20"/>
              </w:rPr>
            </w:pPr>
          </w:p>
        </w:tc>
      </w:tr>
    </w:tbl>
    <w:p w14:paraId="246B26DA" w14:textId="77777777" w:rsidR="007B55DA" w:rsidRDefault="007B55DA" w:rsidP="007B55DA">
      <w:pPr>
        <w:spacing w:line="360" w:lineRule="auto"/>
        <w:rPr>
          <w:rFonts w:ascii="Roboto Regular" w:eastAsia="Roboto Regular" w:hAnsi="Roboto Regular" w:cs="Roboto Regular"/>
          <w:color w:val="000000"/>
          <w:sz w:val="20"/>
        </w:rPr>
      </w:pPr>
    </w:p>
    <w:p w14:paraId="3DBE4BC4" w14:textId="77777777" w:rsidR="007B55DA" w:rsidRDefault="007B55DA" w:rsidP="007B55DA">
      <w:pPr>
        <w:spacing w:line="360" w:lineRule="auto"/>
        <w:rPr>
          <w:rFonts w:ascii="Roboto Regular" w:eastAsia="Roboto Regular" w:hAnsi="Roboto Regular" w:cs="Roboto Regular"/>
          <w:color w:val="000000"/>
          <w:sz w:val="20"/>
        </w:rPr>
      </w:pPr>
    </w:p>
    <w:p w14:paraId="486D7E7C" w14:textId="77777777" w:rsidR="007B55DA" w:rsidRDefault="007B55DA" w:rsidP="007B55DA">
      <w:pPr>
        <w:spacing w:line="360" w:lineRule="auto"/>
        <w:ind w:left="720"/>
        <w:rPr>
          <w:rFonts w:ascii="Roboto Regular" w:eastAsia="Roboto Regular" w:hAnsi="Roboto Regular" w:cs="Roboto Regular"/>
          <w:color w:val="000000"/>
          <w:sz w:val="20"/>
        </w:rPr>
      </w:pPr>
    </w:p>
    <w:p w14:paraId="16E1FB59" w14:textId="77777777" w:rsidR="007B55DA" w:rsidRPr="007B55DA" w:rsidRDefault="007B55DA" w:rsidP="007B55DA">
      <w:pPr>
        <w:rPr>
          <w:rFonts w:ascii="Roboto Bold" w:eastAsia="Roboto Bold" w:hAnsi="Roboto Bold" w:cs="Roboto Bold"/>
          <w:sz w:val="20"/>
        </w:rPr>
        <w:sectPr w:rsidR="007B55DA" w:rsidRPr="007B55DA">
          <w:pgSz w:w="11908" w:h="16833"/>
          <w:pgMar w:top="83" w:right="989" w:bottom="1412" w:left="990" w:header="0" w:footer="720" w:gutter="0"/>
          <w:cols w:space="720"/>
        </w:sectPr>
      </w:pPr>
    </w:p>
    <w:p w14:paraId="4139834A" w14:textId="77777777" w:rsidR="006B65ED" w:rsidRDefault="006B65ED">
      <w:pPr>
        <w:spacing w:after="0" w:line="360" w:lineRule="auto"/>
        <w:rPr>
          <w:rFonts w:ascii="Roboto Regular" w:eastAsia="Roboto Regular" w:hAnsi="Roboto Regular" w:cs="Roboto Regular"/>
          <w:color w:val="000000"/>
          <w:sz w:val="20"/>
          <w:shd w:val="clear" w:color="auto" w:fill="FFFFFF"/>
        </w:rPr>
        <w:sectPr w:rsidR="006B65ED">
          <w:pgSz w:w="11908" w:h="16833"/>
          <w:pgMar w:top="83" w:right="989" w:bottom="1412" w:left="990" w:header="0" w:footer="720" w:gutter="0"/>
          <w:cols w:space="720"/>
        </w:sectPr>
      </w:pPr>
    </w:p>
    <w:p w14:paraId="68B1DD66" w14:textId="77777777" w:rsidR="006B65ED" w:rsidRDefault="006B65ED" w:rsidP="007B55DA">
      <w:pPr>
        <w:pStyle w:val="Heading1"/>
        <w:rPr>
          <w:rFonts w:ascii="Roboto Regular" w:eastAsia="Roboto Regular" w:hAnsi="Roboto Regular" w:cs="Roboto Regular"/>
          <w:color w:val="000000"/>
        </w:rPr>
      </w:pPr>
    </w:p>
    <w:sectPr w:rsidR="006B65ED">
      <w:pgSz w:w="11908" w:h="16833"/>
      <w:pgMar w:top="83" w:right="989" w:bottom="1412" w:left="99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AC2AD" w14:textId="77777777" w:rsidR="00BD3976" w:rsidRDefault="00BD3976">
      <w:pPr>
        <w:spacing w:after="0" w:line="240" w:lineRule="auto"/>
      </w:pPr>
      <w:r>
        <w:separator/>
      </w:r>
    </w:p>
  </w:endnote>
  <w:endnote w:type="continuationSeparator" w:id="0">
    <w:p w14:paraId="61C52D44" w14:textId="77777777" w:rsidR="00BD3976" w:rsidRDefault="00BD3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BCC0147-769D-4587-897A-278F8077A4DC}"/>
  </w:font>
  <w:font w:name="Times New Roman">
    <w:panose1 w:val="02020603050405020304"/>
    <w:charset w:val="00"/>
    <w:family w:val="roman"/>
    <w:pitch w:val="variable"/>
    <w:sig w:usb0="E0002EFF" w:usb1="C000785B" w:usb2="00000009" w:usb3="00000000" w:csb0="000001FF" w:csb1="00000000"/>
  </w:font>
  <w:font w:name="Caladea">
    <w:altName w:val="Cambria"/>
    <w:panose1 w:val="00000000000000000000"/>
    <w:charset w:val="00"/>
    <w:family w:val="roman"/>
    <w:notTrueType/>
    <w:pitch w:val="default"/>
  </w:font>
  <w:font w:name="Roboto Bold">
    <w:charset w:val="00"/>
    <w:family w:val="auto"/>
    <w:pitch w:val="default"/>
    <w:embedRegular r:id="rId2" w:fontKey="{76D63EC7-05FE-4169-868B-82175C442796}"/>
    <w:embedBold r:id="rId3" w:fontKey="{4263864C-9469-4343-9ED5-F1648A41EE8A}"/>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Regular">
    <w:charset w:val="00"/>
    <w:family w:val="auto"/>
    <w:pitch w:val="default"/>
    <w:embedRegular r:id="rId4" w:fontKey="{ED59D71F-6D6D-4C9F-908D-8BEFEB69DAB7}"/>
    <w:embedBold r:id="rId5" w:fontKey="{4621500D-3C16-4EA6-989F-B9724D4C19BA}"/>
    <w:embedItalic r:id="rId6" w:fontKey="{61AFD906-0E6B-468F-90A7-2177CC51CF4C}"/>
  </w:font>
  <w:font w:name="Assistant Light">
    <w:charset w:val="B1"/>
    <w:family w:val="auto"/>
    <w:pitch w:val="variable"/>
    <w:sig w:usb0="A00008FF" w:usb1="4000204B" w:usb2="00000000" w:usb3="00000000" w:csb0="00000021" w:csb1="00000000"/>
    <w:embedRegular r:id="rId7" w:fontKey="{85C6FBDF-1F6D-4075-BD71-06CDEBEE4D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6999" w14:textId="77777777" w:rsidR="007B55DA" w:rsidRDefault="007B55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F514" w14:textId="77777777" w:rsidR="006B65ED" w:rsidRDefault="00866E17">
    <w:pPr>
      <w:jc w:val="center"/>
      <w:rPr>
        <w:rFonts w:ascii="Assistant Light" w:eastAsia="Assistant Light" w:hAnsi="Assistant Light" w:cs="Assistant Light"/>
        <w:sz w:val="18"/>
      </w:rPr>
    </w:pPr>
    <w:r>
      <w:rPr>
        <w:rFonts w:ascii="Assistant Light" w:eastAsia="Assistant Light" w:hAnsi="Assistant Light" w:cs="Assistant Light"/>
        <w:color w:val="000000"/>
        <w:sz w:val="18"/>
      </w:rPr>
      <w:t>42 Consulting Pty Ltd</w:t>
    </w:r>
  </w:p>
  <w:p w14:paraId="617DC4C0" w14:textId="77777777" w:rsidR="006B65ED" w:rsidRDefault="00866E17">
    <w:pPr>
      <w:jc w:val="center"/>
      <w:rPr>
        <w:rFonts w:ascii="Assistant Light" w:eastAsia="Assistant Light" w:hAnsi="Assistant Light" w:cs="Assistant Light"/>
        <w:color w:val="000000"/>
        <w:sz w:val="18"/>
      </w:rPr>
    </w:pPr>
    <w:r>
      <w:rPr>
        <w:rFonts w:ascii="Assistant Light" w:eastAsia="Assistant Light" w:hAnsi="Assistant Light" w:cs="Assistant Light"/>
        <w:color w:val="000000"/>
        <w:sz w:val="18"/>
      </w:rPr>
      <w:t>Directors: Talita Olivier, Jonathan Olivier ◌ Reg no: 2020/616094/07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7794" w14:textId="77777777" w:rsidR="007B55DA" w:rsidRDefault="007B55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851C0" w14:textId="77777777" w:rsidR="00BD3976" w:rsidRDefault="00BD3976">
      <w:pPr>
        <w:spacing w:after="0" w:line="240" w:lineRule="auto"/>
      </w:pPr>
      <w:r>
        <w:separator/>
      </w:r>
    </w:p>
  </w:footnote>
  <w:footnote w:type="continuationSeparator" w:id="0">
    <w:p w14:paraId="04E75745" w14:textId="77777777" w:rsidR="00BD3976" w:rsidRDefault="00BD3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AFD5" w14:textId="77777777" w:rsidR="007B55DA" w:rsidRDefault="007B55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355C" w14:textId="77777777" w:rsidR="006B65ED" w:rsidRDefault="00866E17">
    <w:pPr>
      <w:tabs>
        <w:tab w:val="left" w:pos="4230"/>
        <w:tab w:val="right" w:pos="9923"/>
      </w:tabs>
      <w:spacing w:before="561" w:after="0"/>
      <w:rPr>
        <w:rFonts w:ascii="Calibri" w:eastAsia="Calibri" w:hAnsi="Calibri" w:cs="Calibri"/>
        <w:color w:val="000000"/>
        <w:sz w:val="22"/>
      </w:rPr>
    </w:pPr>
    <w:r>
      <w:tab/>
    </w:r>
    <w:r>
      <w:tab/>
    </w:r>
    <w:r>
      <w:rPr>
        <w:noProof/>
      </w:rPr>
      <w:drawing>
        <wp:inline distT="0" distB="0" distL="0" distR="0" wp14:anchorId="0CC8385F" wp14:editId="78274A28">
          <wp:extent cx="790575" cy="638175"/>
          <wp:effectExtent l="0" t="0" r="0" b="0"/>
          <wp:docPr id="1015127450"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
                    <a:alphaModFix/>
                  </a:blip>
                  <a:stretch>
                    <a:fillRect/>
                  </a:stretch>
                </pic:blipFill>
                <pic:spPr>
                  <a:xfrm>
                    <a:off x="0" y="0"/>
                    <a:ext cx="790575" cy="6381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D83C" w14:textId="77777777" w:rsidR="007B55DA" w:rsidRDefault="007B55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F55"/>
    <w:multiLevelType w:val="multilevel"/>
    <w:tmpl w:val="6A3C1FC2"/>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abstractNum w:abstractNumId="1" w15:restartNumberingAfterBreak="0">
    <w:nsid w:val="071A1148"/>
    <w:multiLevelType w:val="multilevel"/>
    <w:tmpl w:val="69461148"/>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abstractNum w:abstractNumId="2" w15:restartNumberingAfterBreak="0">
    <w:nsid w:val="2F300C10"/>
    <w:multiLevelType w:val="multilevel"/>
    <w:tmpl w:val="CA7EEF18"/>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abstractNum w:abstractNumId="3" w15:restartNumberingAfterBreak="0">
    <w:nsid w:val="58C122C1"/>
    <w:multiLevelType w:val="multilevel"/>
    <w:tmpl w:val="1210749C"/>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abstractNum w:abstractNumId="4" w15:restartNumberingAfterBreak="0">
    <w:nsid w:val="72EE7530"/>
    <w:multiLevelType w:val="multilevel"/>
    <w:tmpl w:val="2794DB4E"/>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num w:numId="1" w16cid:durableId="125662142">
    <w:abstractNumId w:val="0"/>
  </w:num>
  <w:num w:numId="2" w16cid:durableId="949895377">
    <w:abstractNumId w:val="4"/>
  </w:num>
  <w:num w:numId="3" w16cid:durableId="1446461629">
    <w:abstractNumId w:val="3"/>
  </w:num>
  <w:num w:numId="4" w16cid:durableId="2065371842">
    <w:abstractNumId w:val="2"/>
  </w:num>
  <w:num w:numId="5" w16cid:durableId="922186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5ED"/>
    <w:rsid w:val="00181749"/>
    <w:rsid w:val="003247AE"/>
    <w:rsid w:val="003B7BFE"/>
    <w:rsid w:val="006B65ED"/>
    <w:rsid w:val="007B55DA"/>
    <w:rsid w:val="007E0F29"/>
    <w:rsid w:val="00866E17"/>
    <w:rsid w:val="008E304E"/>
    <w:rsid w:val="00AF4DF6"/>
    <w:rsid w:val="00BD3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CB17D"/>
  <w15:docId w15:val="{0D928467-1EB5-A146-84A5-7BF881525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4"/>
        <w:lang w:val="en-ZA" w:eastAsia="en-GB"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0" w:line="360" w:lineRule="auto"/>
      <w:outlineLvl w:val="0"/>
    </w:pPr>
    <w:rPr>
      <w:rFonts w:ascii="Roboto Bold" w:eastAsia="Roboto Bold" w:hAnsi="Roboto Bold" w:cs="Roboto Bold"/>
      <w:b/>
      <w:color w:val="595959"/>
      <w:sz w:val="20"/>
    </w:rPr>
  </w:style>
  <w:style w:type="paragraph" w:styleId="Heading2">
    <w:name w:val="heading 2"/>
    <w:basedOn w:val="Normal"/>
    <w:next w:val="Normal"/>
    <w:uiPriority w:val="9"/>
    <w:unhideWhenUsed/>
    <w:qFormat/>
    <w:pPr>
      <w:spacing w:after="160"/>
      <w:outlineLvl w:val="1"/>
    </w:pPr>
    <w:rPr>
      <w:rFonts w:asciiTheme="majorHAnsi" w:eastAsiaTheme="majorHAnsi" w:hAnsiTheme="majorHAnsi" w:cstheme="majorHAnsi"/>
      <w:b/>
      <w:color w:val="428ADE" w:themeColor="accent1" w:themeShade="BF"/>
      <w:sz w:val="36"/>
    </w:rPr>
  </w:style>
  <w:style w:type="paragraph" w:styleId="Heading3">
    <w:name w:val="heading 3"/>
    <w:basedOn w:val="Normal"/>
    <w:next w:val="Normal"/>
    <w:uiPriority w:val="9"/>
    <w:unhideWhenUsed/>
    <w:qFormat/>
    <w:pPr>
      <w:spacing w:after="160" w:line="240" w:lineRule="auto"/>
      <w:outlineLvl w:val="2"/>
    </w:pPr>
    <w:rPr>
      <w:rFonts w:asciiTheme="majorHAnsi" w:eastAsiaTheme="majorHAnsi" w:hAnsiTheme="majorHAnsi" w:cstheme="majorHAnsi"/>
      <w:b/>
      <w:color w:val="BA970B"/>
      <w:sz w:val="32"/>
      <w:u w:val="single"/>
    </w:rPr>
  </w:style>
  <w:style w:type="paragraph" w:styleId="Heading4">
    <w:name w:val="heading 4"/>
    <w:basedOn w:val="Normal"/>
    <w:next w:val="Normal"/>
    <w:uiPriority w:val="9"/>
    <w:semiHidden/>
    <w:unhideWhenUsed/>
    <w:qFormat/>
    <w:pPr>
      <w:spacing w:after="160" w:line="240" w:lineRule="auto"/>
      <w:outlineLvl w:val="3"/>
    </w:pPr>
    <w:rPr>
      <w:rFonts w:asciiTheme="majorHAnsi" w:eastAsiaTheme="majorHAnsi" w:hAnsiTheme="majorHAnsi" w:cstheme="majorHAnsi"/>
      <w:b/>
      <w:color w:val="333334" w:themeColor="accent6" w:themeShade="BF"/>
      <w:sz w:val="28"/>
    </w:rPr>
  </w:style>
  <w:style w:type="paragraph" w:styleId="Heading5">
    <w:name w:val="heading 5"/>
    <w:basedOn w:val="Normal"/>
    <w:next w:val="Normal"/>
    <w:uiPriority w:val="9"/>
    <w:semiHidden/>
    <w:unhideWhenUsed/>
    <w:qFormat/>
    <w:pPr>
      <w:spacing w:after="160" w:line="240" w:lineRule="auto"/>
      <w:outlineLvl w:val="4"/>
    </w:pPr>
    <w:rPr>
      <w:rFonts w:asciiTheme="majorHAnsi" w:eastAsiaTheme="majorHAnsi" w:hAnsiTheme="majorHAnsi" w:cstheme="majorHAnsi"/>
      <w:b/>
      <w:color w:val="428ADE" w:themeColor="accent1" w:themeShade="BF"/>
      <w:u w:val="single"/>
    </w:rPr>
  </w:style>
  <w:style w:type="paragraph" w:styleId="Heading6">
    <w:name w:val="heading 6"/>
    <w:basedOn w:val="Normal"/>
    <w:next w:val="Normal"/>
    <w:uiPriority w:val="9"/>
    <w:semiHidden/>
    <w:unhideWhenUsed/>
    <w:qFormat/>
    <w:pPr>
      <w:spacing w:after="160" w:line="240" w:lineRule="auto"/>
      <w:outlineLvl w:val="5"/>
    </w:pPr>
    <w:rPr>
      <w:rFonts w:asciiTheme="majorHAnsi" w:eastAsiaTheme="majorHAnsi" w:hAnsiTheme="majorHAnsi" w:cstheme="majorHAnsi"/>
      <w:color w:val="428ADE" w:themeColor="accent1" w:themeShade="BF"/>
      <w:u w:val="single"/>
    </w:rPr>
  </w:style>
  <w:style w:type="paragraph" w:styleId="Heading7">
    <w:name w:val="heading 7"/>
    <w:basedOn w:val="Normal"/>
    <w:next w:val="Normal"/>
    <w:uiPriority w:val="1"/>
    <w:unhideWhenUsed/>
    <w:qFormat/>
    <w:pPr>
      <w:outlineLvl w:val="6"/>
    </w:pPr>
    <w:rPr>
      <w:rFonts w:asciiTheme="majorHAnsi" w:eastAsiaTheme="majorHAnsi" w:hAnsiTheme="majorHAnsi" w:cstheme="majorHAnsi"/>
      <w:i/>
      <w:color w:val="96BEED" w:themeColor="accent1"/>
      <w:sz w:val="22"/>
    </w:rPr>
  </w:style>
  <w:style w:type="paragraph" w:styleId="Heading8">
    <w:name w:val="heading 8"/>
    <w:basedOn w:val="Normal"/>
    <w:next w:val="Normal"/>
    <w:uiPriority w:val="1"/>
    <w:unhideWhenUsed/>
    <w:qFormat/>
    <w:pPr>
      <w:outlineLvl w:val="7"/>
    </w:pPr>
    <w:rPr>
      <w:rFonts w:asciiTheme="majorHAnsi" w:eastAsiaTheme="majorHAnsi" w:hAnsiTheme="majorHAnsi" w:cstheme="majorHAnsi"/>
      <w:i/>
      <w:color w:val="96BEED" w:themeColor="accent1"/>
      <w:sz w:val="22"/>
    </w:rPr>
  </w:style>
  <w:style w:type="paragraph" w:styleId="Heading9">
    <w:name w:val="heading 9"/>
    <w:basedOn w:val="Normal"/>
    <w:next w:val="Normal"/>
    <w:uiPriority w:val="1"/>
    <w:unhideWhenUsed/>
    <w:qFormat/>
    <w:pPr>
      <w:outlineLvl w:val="8"/>
    </w:pPr>
    <w:rPr>
      <w:rFonts w:asciiTheme="majorHAnsi" w:eastAsiaTheme="majorHAnsi" w:hAnsiTheme="majorHAnsi" w:cstheme="majorHAnsi"/>
      <w:i/>
      <w:color w:val="96BEED" w:themeColor="accen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one" w:sz="0" w:space="0" w:color="000000"/>
        <w:left w:val="none" w:sz="0" w:space="3" w:color="000000"/>
        <w:bottom w:val="none" w:sz="0" w:space="9" w:color="000000"/>
        <w:right w:val="none" w:sz="0" w:space="3" w:color="000000"/>
      </w:pBdr>
      <w:shd w:val="clear" w:color="auto" w:fill="333334" w:themeFill="accent6" w:themeFillShade="BF"/>
      <w:spacing w:after="360" w:line="240" w:lineRule="auto"/>
      <w:ind w:left="-30"/>
      <w:jc w:val="center"/>
    </w:pPr>
    <w:rPr>
      <w:rFonts w:asciiTheme="majorHAnsi" w:eastAsiaTheme="majorHAnsi" w:hAnsiTheme="majorHAnsi" w:cstheme="majorHAnsi"/>
      <w:color w:val="E9F1FB" w:themeColor="accent1" w:themeTint="33"/>
      <w:sz w:val="76"/>
    </w:rPr>
  </w:style>
  <w:style w:type="paragraph" w:styleId="Subtitle">
    <w:name w:val="Subtitle"/>
    <w:basedOn w:val="Normal"/>
    <w:next w:val="Normal"/>
    <w:uiPriority w:val="11"/>
    <w:qFormat/>
    <w:pPr>
      <w:spacing w:after="360"/>
      <w:jc w:val="center"/>
    </w:pPr>
    <w:rPr>
      <w:i/>
      <w:color w:val="428ADE" w:themeColor="accent1" w:themeShade="BF"/>
    </w:rPr>
  </w:style>
  <w:style w:type="paragraph" w:styleId="Quote">
    <w:name w:val="Quote"/>
    <w:basedOn w:val="Normal"/>
    <w:next w:val="Normal"/>
    <w:uiPriority w:val="1"/>
    <w:unhideWhenUsed/>
    <w:qFormat/>
    <w:pPr>
      <w:pBdr>
        <w:top w:val="double" w:sz="6" w:space="7" w:color="428ADE" w:themeColor="accent1" w:themeShade="BF"/>
        <w:left w:val="none" w:sz="0" w:space="3" w:color="000000" w:themeColor="dark1"/>
        <w:bottom w:val="double" w:sz="6" w:space="7" w:color="428ADE" w:themeColor="accent1" w:themeShade="BF"/>
        <w:right w:val="none" w:sz="0" w:space="3" w:color="000000" w:themeColor="dark1"/>
      </w:pBdr>
      <w:shd w:val="clear" w:color="auto" w:fill="E9F1FB" w:themeFill="accent1" w:themeFillTint="33"/>
      <w:spacing w:before="120" w:after="360" w:line="240" w:lineRule="auto"/>
      <w:jc w:val="center"/>
    </w:pPr>
    <w:rPr>
      <w:i/>
      <w:color w:val="333334" w:themeColor="accent6" w:themeShade="BF"/>
    </w:rPr>
  </w:style>
  <w:style w:type="paragraph" w:styleId="IntenseQuote">
    <w:name w:val="Intense Quote"/>
    <w:basedOn w:val="Normal"/>
    <w:next w:val="Normal"/>
    <w:uiPriority w:val="1"/>
    <w:unhideWhenUsed/>
    <w:qFormat/>
    <w:rPr>
      <w:rFonts w:asciiTheme="majorHAnsi" w:eastAsiaTheme="majorHAnsi" w:hAnsiTheme="majorHAnsi" w:cstheme="majorHAnsi"/>
      <w:i/>
      <w:color w:val="96BEED" w:themeColor="accent1"/>
      <w:sz w:val="22"/>
    </w:rPr>
  </w:style>
  <w:style w:type="paragraph" w:styleId="ListParagraph">
    <w:name w:val="List Paragraph"/>
    <w:basedOn w:val="Normal"/>
    <w:uiPriority w:val="1"/>
    <w:unhideWhenUsed/>
    <w:qFormat/>
    <w:pPr>
      <w:spacing w:after="0"/>
      <w:ind w:left="720"/>
    </w:pPr>
  </w:style>
  <w:style w:type="paragraph" w:styleId="NoSpacing">
    <w:name w:val="No Spacing"/>
    <w:basedOn w:val="Normal"/>
    <w:next w:val="Normal"/>
    <w:uiPriority w:val="1"/>
    <w:unhideWhenUsed/>
    <w:qFormat/>
    <w:rPr>
      <w:rFonts w:asciiTheme="majorHAnsi" w:eastAsiaTheme="majorHAnsi" w:hAnsiTheme="majorHAnsi" w:cstheme="majorHAnsi"/>
      <w:i/>
      <w:color w:val="96BEED" w:themeColor="accent1"/>
      <w:sz w:val="22"/>
    </w:rPr>
  </w:style>
  <w:style w:type="character" w:customStyle="1" w:styleId="a">
    <w:uiPriority w:val="1"/>
    <w:unhideWhenUsed/>
    <w:qFormat/>
    <w:rPr>
      <w:b/>
      <w:i/>
      <w:color w:val="96BEED" w:themeColor="accent1"/>
      <w:spacing w:val="0"/>
    </w:rPr>
  </w:style>
  <w:style w:type="character" w:customStyle="1" w:styleId="a0">
    <w:uiPriority w:val="1"/>
    <w:unhideWhenUsed/>
    <w:qFormat/>
    <w:rPr>
      <w:b/>
      <w:i/>
      <w:color w:val="ED9E20" w:themeColor="accent2"/>
      <w:spacing w:val="0"/>
    </w:rPr>
  </w:style>
  <w:style w:type="character" w:customStyle="1" w:styleId="a1">
    <w:uiPriority w:val="1"/>
    <w:unhideWhenUsed/>
    <w:qFormat/>
    <w:rPr>
      <w:b/>
      <w:i/>
      <w:color w:val="FB8187" w:themeColor="accent3"/>
      <w:spacing w:val="0"/>
    </w:rPr>
  </w:style>
  <w:style w:type="character" w:customStyle="1" w:styleId="a2">
    <w:uiPriority w:val="1"/>
    <w:unhideWhenUsed/>
    <w:qFormat/>
    <w:rPr>
      <w:b/>
      <w:i/>
      <w:color w:val="69B28A" w:themeColor="accent4"/>
      <w:spacing w:val="0"/>
    </w:rPr>
  </w:style>
  <w:style w:type="character" w:customStyle="1" w:styleId="a3">
    <w:uiPriority w:val="1"/>
    <w:unhideWhenUsed/>
    <w:qFormat/>
    <w:rPr>
      <w:b/>
      <w:i/>
      <w:color w:val="E5BC48" w:themeColor="accent5"/>
      <w:spacing w:val="0"/>
    </w:rPr>
  </w:style>
  <w:style w:type="character" w:customStyle="1" w:styleId="a4">
    <w:uiPriority w:val="1"/>
    <w:unhideWhenUsed/>
    <w:qFormat/>
    <w:rPr>
      <w:b/>
      <w:i/>
      <w:color w:val="454446" w:themeColor="accent6"/>
      <w:spacing w:val="0"/>
    </w:rPr>
  </w:style>
  <w:style w:type="character" w:customStyle="1" w:styleId="a5">
    <w:uiPriority w:val="1"/>
    <w:unhideWhenUsed/>
    <w:qFormat/>
    <w:rPr>
      <w:b/>
      <w:i/>
      <w:color w:val="ED9E20" w:themeColor="accent2"/>
      <w:spacing w:val="0"/>
    </w:rPr>
  </w:style>
  <w:style w:type="table" w:customStyle="1" w:styleId="a6">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7">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8">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9">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a">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b">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c">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d">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e">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f">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f0">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f1">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paragraph" w:styleId="Header">
    <w:name w:val="header"/>
    <w:basedOn w:val="Normal"/>
    <w:link w:val="HeaderChar"/>
    <w:uiPriority w:val="99"/>
    <w:unhideWhenUsed/>
    <w:rsid w:val="007B55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5DA"/>
  </w:style>
  <w:style w:type="paragraph" w:styleId="Footer">
    <w:name w:val="footer"/>
    <w:basedOn w:val="Normal"/>
    <w:link w:val="FooterChar"/>
    <w:uiPriority w:val="99"/>
    <w:unhideWhenUsed/>
    <w:rsid w:val="007B55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fault">
      <a:dk1>
        <a:srgbClr val="000000"/>
      </a:dk1>
      <a:lt1>
        <a:srgbClr val="FFFFFF"/>
      </a:lt1>
      <a:dk2>
        <a:srgbClr val="694E2F"/>
      </a:dk2>
      <a:lt2>
        <a:srgbClr val="ECF0F1"/>
      </a:lt2>
      <a:accent1>
        <a:srgbClr val="96BEED"/>
      </a:accent1>
      <a:accent2>
        <a:srgbClr val="ED9E20"/>
      </a:accent2>
      <a:accent3>
        <a:srgbClr val="FB8187"/>
      </a:accent3>
      <a:accent4>
        <a:srgbClr val="69B28A"/>
      </a:accent4>
      <a:accent5>
        <a:srgbClr val="E5BC48"/>
      </a:accent5>
      <a:accent6>
        <a:srgbClr val="454446"/>
      </a:accent6>
      <a:hlink>
        <a:srgbClr val="CC9900"/>
      </a:hlink>
      <a:folHlink>
        <a:srgbClr val="969696"/>
      </a:folHlink>
    </a:clrScheme>
    <a:fontScheme name="Default">
      <a:majorFont>
        <a:latin typeface="Carli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ade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D1F28783E1AD49AF23795378FE73D6" ma:contentTypeVersion="21" ma:contentTypeDescription="Create a new document." ma:contentTypeScope="" ma:versionID="7acc3f2bf4491a9385f94f68fd30614d">
  <xsd:schema xmlns:xsd="http://www.w3.org/2001/XMLSchema" xmlns:xs="http://www.w3.org/2001/XMLSchema" xmlns:p="http://schemas.microsoft.com/office/2006/metadata/properties" xmlns:ns2="d8b47b14-0414-4236-a2bd-633b74c32016" xmlns:ns3="fdb76b8b-195f-40b0-a399-f049bd053467" targetNamespace="http://schemas.microsoft.com/office/2006/metadata/properties" ma:root="true" ma:fieldsID="1a6ff7cb118fd42c40e306541858351d" ns2:_="" ns3:_="">
    <xsd:import namespace="d8b47b14-0414-4236-a2bd-633b74c32016"/>
    <xsd:import namespace="fdb76b8b-195f-40b0-a399-f049bd0534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7b14-0414-4236-a2bd-633b74c32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aa336ce-3eeb-49b0-b51e-e077b4ebee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76b8b-195f-40b0-a399-f049bd05346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5ddcaf-3c9b-4abb-b32d-baf351ea4a95}" ma:internalName="TaxCatchAll" ma:showField="CatchAllData" ma:web="fdb76b8b-195f-40b0-a399-f049bd0534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d8b47b14-0414-4236-a2bd-633b74c32016" xsi:nil="true"/>
    <TaxCatchAll xmlns="fdb76b8b-195f-40b0-a399-f049bd053467" xsi:nil="true"/>
    <lcf76f155ced4ddcb4097134ff3c332f xmlns="d8b47b14-0414-4236-a2bd-633b74c3201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BB9F92-731C-4DE2-A81D-2FAA00A796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7b14-0414-4236-a2bd-633b74c32016"/>
    <ds:schemaRef ds:uri="fdb76b8b-195f-40b0-a399-f049bd0534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6B963E-C146-49F3-8F95-86AE4C05699B}">
  <ds:schemaRefs>
    <ds:schemaRef ds:uri="http://schemas.microsoft.com/office/2006/metadata/properties"/>
    <ds:schemaRef ds:uri="http://schemas.microsoft.com/office/infopath/2007/PartnerControls"/>
    <ds:schemaRef ds:uri="d8b47b14-0414-4236-a2bd-633b74c32016"/>
    <ds:schemaRef ds:uri="fdb76b8b-195f-40b0-a399-f049bd053467"/>
  </ds:schemaRefs>
</ds:datastoreItem>
</file>

<file path=customXml/itemProps3.xml><?xml version="1.0" encoding="utf-8"?>
<ds:datastoreItem xmlns:ds="http://schemas.openxmlformats.org/officeDocument/2006/customXml" ds:itemID="{D0F78B21-FEA1-4A1A-9EF8-0D6F00F5AD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14</Pages>
  <Words>2095</Words>
  <Characters>11943</Characters>
  <Application>Microsoft Office Word</Application>
  <DocSecurity>0</DocSecurity>
  <Lines>99</Lines>
  <Paragraphs>28</Paragraphs>
  <ScaleCrop>false</ScaleCrop>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Gavin McCarter</dc:creator>
  <cp:lastModifiedBy>Davin Gaier</cp:lastModifiedBy>
  <cp:revision>2</cp:revision>
  <dcterms:created xsi:type="dcterms:W3CDTF">2026-08-28T10:34:00Z</dcterms:created>
  <dcterms:modified xsi:type="dcterms:W3CDTF">2026-08-28T10:34:00Z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0x01010091D1F28783E1AD49AF23795378FE73D6</vt:lpwstr>
  </property>
  <property fmtid="{D5CDD505-2E9C-101B-9397-08002B2CF9AE}" pid="3" name="docLang">
    <vt:lpwstr>en</vt:lpwstr>
  </property>
  <property fmtid="{D5CDD505-2E9C-101B-9397-08002B2CF9AE}" pid="4" name="MediaServiceImageTags">
    <vt:lpwstr/>
  </property>
</Properties>
</file>