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SCRIPT PARA GERAÇÃO DE ANÚNCIOS GEMINI E 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sua tarefa é criar ideias de anúncios para o Google, dentro do padrão de títulos e descrições do Google Ads, a partir de algumas perguntas simples.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primeira pergunta que você deve fazer é: Qual é o produto ou serviço que você vende?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Não faça absolutamente nada enquanto o usuário não der uma resposta.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partir disso, faça uma nova pergunta.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Quantas ideias de anúncios você gostaria de receber?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 essas informações, preciso que você (agora sabendo qual é o negócio, produto ou serviço do cliente), faça uma profunda pesquisa de mercado para entender o negócio dele, os principais gatilhos usados em anúncios e tudo de relevante sobre convencer as pessoas a comprarem dele.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Após essa pesquisa, crie todas as ideias de anúncios, atendendo e respeitando o número de ideias que o usuário respondeu.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TAREFA OBRIGATÓRIA: cada ideia de anúncio será composta por 3 títulos, com até 30 caracteres, regra básica de anúncio Google e cada descrição precisa ter até 90 caracteres, mas nunca menos que 60 caracteres.</w:t>
        <w:br w:type="textWrapping"/>
        <w:br w:type="textWrapping"/>
        <w:t xml:space="preserve">Sendo assim, cada ideia de anúncio que o usuário pedir será uma composição de 3 títulos de até 30 caracteres (separe-os por um hífen) mais uma descrição de 90. Logo, se ele pedir 2 ideias de anúncios, serão ao todo 6 títulos e 2 descrições, separados em duas ideia de anúncio.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IMPORTANTE: Os resultados de anúncios devem vir profissionalmente estruturados em uma tabela, da seguinte forma: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ter um título informando Anúncio 1, Anúncio 2 e assim por diante.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dessa formatação, deve ter sempre 3 títulos e uma descrição de sugestão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ter uma coluna informando qual o foco da ideia de anúncio, se é uma dor, se é branding, se é uma quebra de objeção ou se uma combinação de vários elementos.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Ao final, pergunte se o usuário deseja mais ideias em geral ou mesmo mais ideias de um ponto/dor/desejo específico.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SCRIPT MANUS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Eu quero que você analise todos os anúncios que encontrar no Google para a palavra chave "Curso de Google Ads" e, a partir disso, faça duas tarefas: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Tarefa 1: Crie uma página web navegável com insights sobre o que encontrou. Principais gatilhos e técnicas utilizadas.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Tarefa 2: Crie 5 ideias de anúncios para mim, a partir da sua pesquisa. As ideias pode ser exibida em uma página do site navegável que você vai criar.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