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keepLines/>
      </w:pPr>
      <w:r>
        <w:rPr>
          <w:rFonts w:ascii="Montserrat" w:cs="Montserrat" w:eastAsia="Montserrat" w:hAnsi="Montserrat"/>
          <w:b/>
          <w:bCs/>
          <w:color w:val="0047BB"/>
          <w:sz w:val="30"/>
          <w:szCs w:val="30"/>
        </w:rPr>
        <w:t xml:space="preserve">Síntese da análise de concorrentes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Nesta análise olhamos para quem já disputa a cliente da WEEK ou o mesmo momento de uso. Partimos de mais de dez marcas e aprofundamos quatro: H MAX e Naturys Eco, da Estoril, que vendem sachê de dose única para hotéis; Four Bty, que vende kit de viagem em frasco à consumidora; e Kerasys, a referência de qualidade de vocês. Comparamos as quatro em 17 critérios de uma curva de valor, sempre do ponto de vista de quem toma banho fora de casa, e transformamos o resultado em decisões com a matriz ERAC. Esta síntese reúne o que isso significa para a WEEK e o que deve ser prioridade a partir de agora.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O espaço da WEEK está vago, mas o formato já existe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Nenhuma marca vende no Brasil shampoo e condicionador premium em dose única para a consumidora final. O sachê de um banho, porém, é vendido a hotéis por centavos: o par de 30 ml sai por cerca de R$ 0,94 na H MAX, segundo o orçamento que recebemos como cliente oculto, e por cerca de R$ 2,43 na Naturys Eco, comprada em pacotes de </w:t>
      </w:r>
      <w:hyperlink w:history="1" r:id="rIdijgunmn5ehbyexrkreu2c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revendas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. A Naturys Eco ainda é feita em papel kraft e anunciada como biodegradável. A suposição da Matriz CSD de que não existe concorrente direto se confirma só em parte. Isso dá segurança para a WEEK entrar, porque ninguém ocupa o espaço dela, mas mostra que o sachê sozinho não diferencia: o que separa a WEEK de um amenity de hotel é a fórmula, a marca e a experiência de uso.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As concorrentes falham nos mesmos pontos, e é ali que a WEEK pode liderar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Na curva de valor, nenhuma das quatro passou de 2,8 em 5 na nota geral ponderada: H MAX ficou com 2,0, Kerasys com 2,5 e Four Bty e Naturys Eco com 2,8. As melhores notas ficaram baixas justamente no que a WEEK quer oferecer: falar com quem usa (3), provar a qualidade da fórmula (4), comprovar a sustentabilidade (4) e ter um kit pronto para levar (4). No formato de dose única, em que H MAX e Naturys Eco já tiram 5, basta à WEEK igualar.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A WEEK não deve disputar preço com o sachê de hotel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A cliente vai comparar o kit com três referências: o sachê de hotel, de R$ 0,94 a R$ 2,43 o par; a </w:t>
      </w:r>
      <w:hyperlink w:history="1" r:id="rIdgilafpwrydzfsfdvvpuau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Kerasys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, cerca de R$ 19,98 por 30 ml de shampoo e de condicionador; e o </w:t>
      </w:r>
      <w:hyperlink w:history="1" r:id="rIddwwtadl40zgyaruz0qo48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kit de viagem da Four Bty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, de R$ 27,39. Entre o sachê e o kit de viagem existe uma faixa de preço vazia. O substituto mais barato é o </w:t>
      </w:r>
      <w:hyperlink w:history="1" r:id="rIdpxckpz7hnyk4jpxfgw0vz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frasco reutilizável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, de R$ 9,94, que mantém o shampoo de casa. O kit da WEEK deve ser comparado com quem vende qualidade, e o preço final só pode ser definido com o custo da fórmula e a pesquisa de disposição a pagar.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No B2B, o caminho é mais estreito do que parece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H MAX e Estoril atendem hotéis há mais de 20 anos, com preço de fábrica abaixo de R$ 1 por sachê, e a H MAX ainda responde rápido e oferece amostra grátis. A WEEK dificilmente entra nesse canal competindo por preço. Por isso o B2B entra no lançamento como piloto, com poucas academias ou hotéis, e não como canal principal. É no consumidor final que a WEEK encontra o caminho livre.</w:t>
      </w:r>
    </w:p>
    <w:p>
      <w:pPr>
        <w:pStyle w:val="Heading2"/>
        <w:keepNext/>
        <w:keepLines/>
        <w:pageBreakBefore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O que a matriz ERAC pede da WEEK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 w:val="false"/>
        </w:trPr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5C7F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ELIMINAR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15CB6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AMPLIAR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Preço escondido e compra só em grande quantidade; venda sem canal oficial da marca; cara de amenity de hotel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Prova de qualidade da fórmula; rendimento comprovado da dose; sustentabilidade com comprovação; segurança na compra e no pós-venda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5C7F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REDUZIR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047BB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CRIAR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A disputa por preço por banho; o peso do B2B no lançamento; a variedade de produtos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Kit de dose única pronto para levar, vendido pela própria marca; o banho fora de casa como tema central; a promessa de que o sachê não vaza e abre sem tesoura; compra recorrente e relacionamento depois da compra</w:t>
            </w:r>
          </w:p>
        </w:tc>
      </w:tr>
    </w:tbl>
    <w:p>
      <w:pPr>
        <w:spacing w:after="0"/>
      </w:pPr>
      <w:r>
        <w:rPr>
          <w:rFonts w:ascii="Montserrat" w:cs="Montserrat" w:eastAsia="Montserrat" w:hAnsi="Montserrat"/>
          <w:sz w:val="8"/>
          <w:szCs w:val="8"/>
        </w:rPr>
        <w:t xml:space="preserve"/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A proposta que sai da matriz é vender shampoo e condicionador de qualidade, em dose única, num kit pronto para levar ao treino, ao trabalho e à viagem, vendido pela própria WEEK a quem toma banho fora de casa.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O que a WEEK deve priorizar a partir daqui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Nomear o momento de uso.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Citar academia, trabalho e viagem no título da página do kit, nas fotos e nos posts. Quem treina se reconhece quando a marca fala da situação dele, e hoje nenhuma concorrente faz isso de forma constante.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Provar a sustentabilidade antes de falar dela.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O selo eureciclo que a Naturys Eco usa comprova a compensação da embalagem, e não que ela seja biodegradável, segundo o </w:t>
      </w:r>
      <w:hyperlink w:history="1" r:id="rIdlnsqmuozeh35ggtzgcif-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próprio anúncio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. A WEEK deve ter o documento do fornecedor antes de usar a palavra.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Transformar a praticidade em promessa.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Compradores da Naturys Eco no </w:t>
      </w:r>
      <w:hyperlink w:history="1" r:id="rIdu_9dfx5wdbe3kimwih80u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Mercado Livre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elogiam que o sachê não abre na mala e abre sem tesoura, mas nenhuma marca usa isso como argumento. Se o sachê da WEEK passar no teste de vedação, essa frase vai para a frente da embalagem.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Oferecer amostra.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A qualidade da fórmula só aparece no uso, e a H MAX já oferece amostra grátis aos hotéis. Um lote de amostras para academias parceiras, com QR code para a compra, leva a cliente ao site.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A ordem e o prazo de cada passo estão no </w:t>
      </w:r>
      <w:hyperlink w:history="1" r:id="rIdllikasvzyuvvuwufbcq66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Relatório 3, de Direcionamentos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O que a análise respondeu da Matriz CSD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7"/>
        <w:gridCol w:w="1927"/>
        <w:gridCol w:w="4724"/>
      </w:tblGrid>
      <w:tr>
        <w:trPr>
          <w:cantSplit/>
          <w:tblHeader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047BB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Item da matriz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047BB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047BB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O que vimos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Suposição: não existe concorrente direto no Brasil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Em parte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O sachê de um banho existe no hotel, mas ninguém vende sachê premium à consumidora final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Dúvida: o cliente vai enxergar o kit como apenas mais um sachê?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Risco confirmado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Já existe sachê kraft parecido por centavos. A diferença precisa estar na fórmula, na marca e na experiência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Suposição: a biodegradabilidade influencia a compra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Enfraquecida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O apelo já é usado em produto de centavos e nenhuma marca comprova a biodegradabilidade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Suposição: o público se incomoda com frascos que vazam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Apoiada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Compradores da Naturys Eco no </w:t>
            </w:r>
            <w:hyperlink w:history="1" r:id="rId7qffmu6t0glfncjwr31ig">
              <w:r>
                <w:rPr>
                  <w:rFonts w:ascii="Montserrat" w:cs="Montserrat" w:eastAsia="Montserrat" w:hAnsi="Montserrat"/>
                  <w:b w:val="false"/>
                  <w:bCs w:val="false"/>
                  <w:color w:val="315CB6"/>
                  <w:sz w:val="19"/>
                  <w:szCs w:val="19"/>
                  <w:u w:val="single"/>
                </w:rPr>
                <w:t xml:space="preserve">Mercado Livre</w:t>
              </w:r>
            </w:hyperlink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 elogiam o sachê que não abre na mala. É um sinal qualitativo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Suposição: uma única fórmula atende a todos os tipos de cabelo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Em risco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A Squeeze Pod, de dose única, recebe </w:t>
            </w:r>
            <w:hyperlink w:history="1" r:id="rIdnt1kvkhppxkbuoxet4vky">
              <w:r>
                <w:rPr>
                  <w:rFonts w:ascii="Montserrat" w:cs="Montserrat" w:eastAsia="Montserrat" w:hAnsi="Montserrat"/>
                  <w:b w:val="false"/>
                  <w:bCs w:val="false"/>
                  <w:color w:val="315CB6"/>
                  <w:sz w:val="19"/>
                  <w:szCs w:val="19"/>
                  <w:u w:val="single"/>
                </w:rPr>
                <w:t xml:space="preserve">queixas de dose curta</w:t>
              </w:r>
            </w:hyperlink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 para cabelo cheio e cacheado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Dúvida: existem outros fornecedores de sachês?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Primeiras pistas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Estoril e H MAX já fabricam sachê de 30 ml no país. A Estoril pede </w:t>
            </w:r>
            <w:hyperlink w:history="1" r:id="rIdhabkxqea63n75ywmq9av3">
              <w:r>
                <w:rPr>
                  <w:rFonts w:ascii="Montserrat" w:cs="Montserrat" w:eastAsia="Montserrat" w:hAnsi="Montserrat"/>
                  <w:b w:val="false"/>
                  <w:bCs w:val="false"/>
                  <w:color w:val="315CB6"/>
                  <w:sz w:val="19"/>
                  <w:szCs w:val="19"/>
                  <w:u w:val="single"/>
                </w:rPr>
                <w:t xml:space="preserve">500 unidades por produto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Dúvida: qual o melhor canal de venda?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Primeiras pistas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Quase todas as marcas que vendem à consumidora combinam site próprio com farmácias ou marketplaces. Sem canal oficial, a Naturys Eco tem </w:t>
            </w:r>
            <w:hyperlink w:history="1" r:id="rIdybtyox9xfo1pvddx_2mrs">
              <w:r>
                <w:rPr>
                  <w:rFonts w:ascii="Montserrat" w:cs="Montserrat" w:eastAsia="Montserrat" w:hAnsi="Montserrat"/>
                  <w:b w:val="false"/>
                  <w:bCs w:val="false"/>
                  <w:color w:val="315CB6"/>
                  <w:sz w:val="19"/>
                  <w:szCs w:val="19"/>
                  <w:u w:val="single"/>
                </w:rPr>
                <w:t xml:space="preserve">89 anúncios de revendas</w:t>
              </w:r>
            </w:hyperlink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 no Mercado Livre e não controla preço nem pós-venda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Suposição: os clientes preferem assinatura e caixas com vários kits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Aberta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Não encontramos assinatura nas quatro concorrentes. Lá fora, a Plus vendia com assinatura, segundo a </w:t>
            </w:r>
            <w:hyperlink w:history="1" r:id="rIdizae6lzdt1rlrye0l4zdn">
              <w:r>
                <w:rPr>
                  <w:rFonts w:ascii="Montserrat" w:cs="Montserrat" w:eastAsia="Montserrat" w:hAnsi="Montserrat"/>
                  <w:b w:val="false"/>
                  <w:bCs w:val="false"/>
                  <w:color w:val="315CB6"/>
                  <w:sz w:val="19"/>
                  <w:szCs w:val="19"/>
                  <w:u w:val="single"/>
                </w:rPr>
                <w:t xml:space="preserve">Dieline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Dúvida: quanto o cliente paga pelo kit?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Aberta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As referências vão de R$ 0,94 a R$ 27,39. A resposta vem da pesquisa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Suposição: academias, hotéis e empresas têm interesse no kit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Aberta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Esse canal já compra sachê por menos de R$ 1. Depende de aceitarem pagar mais por um produto melhor</w:t>
            </w:r>
          </w:p>
        </w:tc>
      </w:tr>
    </w:tbl>
    <w:p>
      <w:pPr>
        <w:spacing w:after="0"/>
      </w:pPr>
      <w:r>
        <w:rPr>
          <w:rFonts w:ascii="Montserrat" w:cs="Montserrat" w:eastAsia="Montserrat" w:hAnsi="Montserrat"/>
          <w:sz w:val="8"/>
          <w:szCs w:val="8"/>
        </w:rPr>
        <w:t xml:space="preserve"/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O que fica para a pesquisa de mercado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A análise trouxe referências, mas não respostas, para cinco pontos que levaremos à pesquisa nas semanas 4 e 5: quanto a cliente paga pelo kit, se ela o enxerga como diferente de um sachê de hotel, qual formato prefere entre avulso, caixa e assinatura, com que frequência compraria e se uma fórmula única convence todos os tipos de cabelo.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rFonts w:ascii="Montserrat" w:cs="Montserrat" w:eastAsia="Montserrat" w:hAnsi="Montserrat"/>
        <w:color w:val="262626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00" w:before="280"/>
      <w:outlineLvl w:val="0"/>
    </w:pPr>
    <w:rPr>
      <w:rFonts w:ascii="Montserrat" w:cs="Montserrat" w:eastAsia="Montserrat" w:hAnsi="Montserrat"/>
      <w:b/>
      <w:bCs/>
      <w:color w:val="0047B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240"/>
      <w:outlineLvl w:val="1"/>
    </w:pPr>
    <w:rPr>
      <w:rFonts w:ascii="Montserrat" w:cs="Montserrat" w:eastAsia="Montserrat" w:hAnsi="Montserrat"/>
      <w:b/>
      <w:bCs/>
      <w:color w:val="315C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jgunmn5ehbyexrkreu2c" Type="http://schemas.openxmlformats.org/officeDocument/2006/relationships/hyperlink" Target="https://www.masterhotelaria.com.br/kit-100-shampoo-sache-30ml-naturys-eco-amenities-para-hotel-pousada-airbnb-biodegradavel" TargetMode="External"/><Relationship Id="rIdgilafpwrydzfsfdvvpuau" Type="http://schemas.openxmlformats.org/officeDocument/2006/relationships/hyperlink" Target="https://www.belezanaweb.com.br/kerasys/" TargetMode="External"/><Relationship Id="rIddwwtadl40zgyaruz0qo48" Type="http://schemas.openxmlformats.org/officeDocument/2006/relationships/hyperlink" Target="https://www.lojafourbty.com.br/kit-travel-hydra-four-bty" TargetMode="External"/><Relationship Id="rIdpxckpz7hnyk4jpxfgw0vz" Type="http://schemas.openxmlformats.org/officeDocument/2006/relationships/hyperlink" Target="https://www.drogasil.com.br/porta-shampoo-e-condicionador-compacto-isabrasil-ref-126-666820.html" TargetMode="External"/><Relationship Id="rIdlnsqmuozeh35ggtzgcif-" Type="http://schemas.openxmlformats.org/officeDocument/2006/relationships/hyperlink" Target="https://www.masterhotelaria.com.br/kit-100-shampoo-sache-30ml-naturys-eco-amenities-para-hotel-pousada-airbnb-biodegradavel" TargetMode="External"/><Relationship Id="rIdu_9dfx5wdbe3kimwih80u" Type="http://schemas.openxmlformats.org/officeDocument/2006/relationships/hyperlink" Target="https://www.mercadolivre.com.br/50-kit-shampoo-e-condicionador-hotel-motel-ecologica-vegano/p/MLB43991528" TargetMode="External"/><Relationship Id="rIdllikasvzyuvvuwufbcq66" Type="http://schemas.openxmlformats.org/officeDocument/2006/relationships/hyperlink" Target="https://docs.google.com/document/d/1Ywymo1eK8xk3xxz9pir3wmQpemT_MS_2jc_3nZblR-Y/edit" TargetMode="External"/><Relationship Id="rId7qffmu6t0glfncjwr31ig" Type="http://schemas.openxmlformats.org/officeDocument/2006/relationships/hyperlink" Target="https://www.mercadolivre.com.br/50-kit-shampoo-e-condicionador-hotel-motel-ecologica-vegano/p/MLB43991528" TargetMode="External"/><Relationship Id="rIdnt1kvkhppxkbuoxet4vky" Type="http://schemas.openxmlformats.org/officeDocument/2006/relationships/hyperlink" Target="https://br.trustpilot.com/review/squeezepod.com" TargetMode="External"/><Relationship Id="rIdhabkxqea63n75ywmq9av3" Type="http://schemas.openxmlformats.org/officeDocument/2006/relationships/hyperlink" Target="https://www.estorilcosmeticos.com.br/carrinho/eco/" TargetMode="External"/><Relationship Id="rIdybtyox9xfo1pvddx_2mrs" Type="http://schemas.openxmlformats.org/officeDocument/2006/relationships/hyperlink" Target="https://lista.mercadolivre.com.br/naturys-eco" TargetMode="External"/><Relationship Id="rIdizae6lzdt1rlrye0l4zdn" Type="http://schemas.openxmlformats.org/officeDocument/2006/relationships/hyperlink" Target="https://thedieline.com/plus-is-a-waste-free-body-wash-that-comes-in-dissolvable-packaging/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Esag Jr. Consultoria</dc:creator>
  <cp:lastModifiedBy>Un-named</cp:lastModifiedBy>
  <cp:revision>1</cp:revision>
  <dcterms:created xsi:type="dcterms:W3CDTF">2026-10-16T06:17:39.744Z</dcterms:created>
  <dcterms:modified xsi:type="dcterms:W3CDTF">2026-10-16T06:17:39.748Z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