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DB" w:rsidRDefault="00D126C5">
      <w:r>
        <w:rPr>
          <w:noProof/>
          <w:lang w:eastAsia="es-ES"/>
        </w:rPr>
        <w:drawing>
          <wp:anchor distT="0" distB="0" distL="114300" distR="114300" simplePos="0" relativeHeight="251663360" behindDoc="0" locked="0" layoutInCell="1" allowOverlap="1">
            <wp:simplePos x="0" y="0"/>
            <wp:positionH relativeFrom="margin">
              <wp:posOffset>-457200</wp:posOffset>
            </wp:positionH>
            <wp:positionV relativeFrom="margin">
              <wp:posOffset>-697865</wp:posOffset>
            </wp:positionV>
            <wp:extent cx="1153160" cy="647700"/>
            <wp:effectExtent l="0" t="0" r="8890" b="0"/>
            <wp:wrapSquare wrapText="bothSides"/>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3160" cy="6477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689"/>
        <w:gridCol w:w="7767"/>
      </w:tblGrid>
      <w:tr w:rsidR="008859CF" w:rsidRPr="00E50A64" w:rsidTr="002429DF">
        <w:tc>
          <w:tcPr>
            <w:tcW w:w="2689" w:type="dxa"/>
            <w:shd w:val="clear" w:color="auto" w:fill="000000" w:themeFill="text1"/>
          </w:tcPr>
          <w:p w:rsidR="008859CF" w:rsidRPr="00E50A64" w:rsidRDefault="008859CF" w:rsidP="008859CF">
            <w:pPr>
              <w:rPr>
                <w:b/>
                <w:sz w:val="24"/>
                <w:szCs w:val="24"/>
              </w:rPr>
            </w:pPr>
            <w:r w:rsidRPr="00E50A64">
              <w:rPr>
                <w:b/>
                <w:sz w:val="24"/>
                <w:szCs w:val="24"/>
              </w:rPr>
              <w:t>Actividad 1</w:t>
            </w:r>
          </w:p>
        </w:tc>
        <w:tc>
          <w:tcPr>
            <w:tcW w:w="7767" w:type="dxa"/>
            <w:shd w:val="clear" w:color="auto" w:fill="000000" w:themeFill="text1"/>
          </w:tcPr>
          <w:p w:rsidR="008859CF" w:rsidRPr="00E50A64" w:rsidRDefault="00302EFE" w:rsidP="00302EFE">
            <w:pPr>
              <w:jc w:val="right"/>
              <w:rPr>
                <w:b/>
                <w:sz w:val="24"/>
                <w:szCs w:val="24"/>
              </w:rPr>
            </w:pPr>
            <w:r w:rsidRPr="00302EFE">
              <w:rPr>
                <w:b/>
                <w:bCs/>
                <w:sz w:val="24"/>
                <w:szCs w:val="24"/>
              </w:rPr>
              <w:t>MARKETING DIGITAL</w:t>
            </w:r>
          </w:p>
        </w:tc>
      </w:tr>
      <w:tr w:rsidR="008859CF" w:rsidRPr="00E50A64" w:rsidTr="008D0D62">
        <w:trPr>
          <w:trHeight w:val="2125"/>
        </w:trPr>
        <w:tc>
          <w:tcPr>
            <w:tcW w:w="10456" w:type="dxa"/>
            <w:gridSpan w:val="2"/>
            <w:shd w:val="clear" w:color="auto" w:fill="E7E6E6" w:themeFill="background2"/>
          </w:tcPr>
          <w:p w:rsidR="00302EFE" w:rsidRPr="00302EFE" w:rsidRDefault="00302EFE" w:rsidP="00302EFE">
            <w:pPr>
              <w:rPr>
                <w:rFonts w:cstheme="minorHAnsi"/>
                <w:sz w:val="24"/>
                <w:szCs w:val="24"/>
              </w:rPr>
            </w:pPr>
            <w:r w:rsidRPr="00302EFE">
              <w:rPr>
                <w:rFonts w:cstheme="minorHAnsi"/>
                <w:sz w:val="24"/>
                <w:szCs w:val="24"/>
              </w:rPr>
              <w:t>L</w:t>
            </w:r>
            <w:r>
              <w:rPr>
                <w:rFonts w:cstheme="minorHAnsi"/>
                <w:sz w:val="24"/>
                <w:szCs w:val="24"/>
              </w:rPr>
              <w:t>a clase se dividirá en 5 grupos.</w:t>
            </w:r>
          </w:p>
          <w:p w:rsidR="00F13F41" w:rsidRDefault="00302EFE" w:rsidP="00302EFE">
            <w:pPr>
              <w:rPr>
                <w:rFonts w:cstheme="minorHAnsi"/>
                <w:sz w:val="24"/>
                <w:szCs w:val="24"/>
              </w:rPr>
            </w:pPr>
            <w:r w:rsidRPr="00302EFE">
              <w:rPr>
                <w:rFonts w:cstheme="minorHAnsi"/>
                <w:sz w:val="24"/>
                <w:szCs w:val="24"/>
              </w:rPr>
              <w:t>Cada grupo tendrá que investigar qué es SEO, SEM,</w:t>
            </w:r>
            <w:r w:rsidR="00F13F41">
              <w:rPr>
                <w:rFonts w:cstheme="minorHAnsi"/>
                <w:sz w:val="24"/>
                <w:szCs w:val="24"/>
              </w:rPr>
              <w:t xml:space="preserve"> SMO, SMM, Google </w:t>
            </w:r>
            <w:proofErr w:type="spellStart"/>
            <w:r w:rsidR="00F13F41">
              <w:rPr>
                <w:rFonts w:cstheme="minorHAnsi"/>
                <w:sz w:val="24"/>
                <w:szCs w:val="24"/>
              </w:rPr>
              <w:t>Adwords</w:t>
            </w:r>
            <w:proofErr w:type="spellEnd"/>
            <w:r w:rsidR="00F13F41">
              <w:rPr>
                <w:rFonts w:cstheme="minorHAnsi"/>
                <w:sz w:val="24"/>
                <w:szCs w:val="24"/>
              </w:rPr>
              <w:t xml:space="preserve"> y PPC teniendo en cuenta la preguntas tratar. Finalmente, cada grupo expondrá para la clase su investigación brevemente.</w:t>
            </w:r>
          </w:p>
          <w:p w:rsidR="00302EFE" w:rsidRPr="00302EFE" w:rsidRDefault="00F13F41" w:rsidP="00302EFE">
            <w:pPr>
              <w:rPr>
                <w:rFonts w:cstheme="minorHAnsi"/>
                <w:sz w:val="24"/>
                <w:szCs w:val="24"/>
              </w:rPr>
            </w:pPr>
            <w:r>
              <w:rPr>
                <w:rFonts w:cstheme="minorHAnsi"/>
                <w:b/>
                <w:bCs/>
                <w:sz w:val="24"/>
                <w:szCs w:val="24"/>
                <w:u w:val="single"/>
              </w:rPr>
              <w:t xml:space="preserve">PREGUNTAS </w:t>
            </w:r>
            <w:r w:rsidR="00302EFE" w:rsidRPr="00302EFE">
              <w:rPr>
                <w:rFonts w:cstheme="minorHAnsi"/>
                <w:b/>
                <w:bCs/>
                <w:sz w:val="24"/>
                <w:szCs w:val="24"/>
                <w:u w:val="single"/>
              </w:rPr>
              <w:t>A TRATAR:</w:t>
            </w:r>
          </w:p>
          <w:p w:rsidR="00425815" w:rsidRPr="00302EFE" w:rsidRDefault="00B411C1" w:rsidP="00302EFE">
            <w:pPr>
              <w:numPr>
                <w:ilvl w:val="0"/>
                <w:numId w:val="16"/>
              </w:numPr>
              <w:rPr>
                <w:rFonts w:cstheme="minorHAnsi"/>
                <w:sz w:val="24"/>
                <w:szCs w:val="24"/>
              </w:rPr>
            </w:pPr>
            <w:r w:rsidRPr="00302EFE">
              <w:rPr>
                <w:rFonts w:cstheme="minorHAnsi"/>
                <w:sz w:val="24"/>
                <w:szCs w:val="24"/>
              </w:rPr>
              <w:t>¿A qué se refieren las siglas?</w:t>
            </w:r>
          </w:p>
          <w:p w:rsidR="00425815" w:rsidRPr="00302EFE" w:rsidRDefault="00B411C1" w:rsidP="00302EFE">
            <w:pPr>
              <w:numPr>
                <w:ilvl w:val="0"/>
                <w:numId w:val="16"/>
              </w:numPr>
              <w:rPr>
                <w:rFonts w:cstheme="minorHAnsi"/>
                <w:sz w:val="24"/>
                <w:szCs w:val="24"/>
              </w:rPr>
            </w:pPr>
            <w:r w:rsidRPr="00302EFE">
              <w:rPr>
                <w:rFonts w:cstheme="minorHAnsi"/>
                <w:sz w:val="24"/>
                <w:szCs w:val="24"/>
              </w:rPr>
              <w:t>¿En qué consiste?, ¿cuál es su finalidad?, ¿cómo funciona?</w:t>
            </w:r>
          </w:p>
          <w:p w:rsidR="00425815" w:rsidRPr="00302EFE" w:rsidRDefault="00B411C1" w:rsidP="00302EFE">
            <w:pPr>
              <w:numPr>
                <w:ilvl w:val="0"/>
                <w:numId w:val="16"/>
              </w:numPr>
              <w:rPr>
                <w:rFonts w:cstheme="minorHAnsi"/>
                <w:sz w:val="24"/>
                <w:szCs w:val="24"/>
              </w:rPr>
            </w:pPr>
            <w:r w:rsidRPr="00302EFE">
              <w:rPr>
                <w:rFonts w:cstheme="minorHAnsi"/>
                <w:sz w:val="24"/>
                <w:szCs w:val="24"/>
              </w:rPr>
              <w:t>Indica algún ejemplo</w:t>
            </w:r>
          </w:p>
          <w:p w:rsidR="00EC5157" w:rsidRPr="009D05AF" w:rsidRDefault="00B411C1" w:rsidP="00F13F41">
            <w:pPr>
              <w:numPr>
                <w:ilvl w:val="0"/>
                <w:numId w:val="16"/>
              </w:numPr>
              <w:rPr>
                <w:rFonts w:cstheme="minorHAnsi"/>
                <w:sz w:val="24"/>
                <w:szCs w:val="24"/>
              </w:rPr>
            </w:pPr>
            <w:r w:rsidRPr="00302EFE">
              <w:rPr>
                <w:rFonts w:cstheme="minorHAnsi"/>
                <w:sz w:val="24"/>
                <w:szCs w:val="24"/>
              </w:rPr>
              <w:t>¿Crees que esta herramienta digital tiene relevancia en el marketing? ¿por qué?</w:t>
            </w:r>
            <w:r w:rsidR="00F13F41" w:rsidRPr="009D05AF">
              <w:rPr>
                <w:rFonts w:cstheme="minorHAnsi"/>
                <w:sz w:val="24"/>
                <w:szCs w:val="24"/>
              </w:rPr>
              <w:t xml:space="preserve"> </w:t>
            </w:r>
          </w:p>
        </w:tc>
      </w:tr>
    </w:tbl>
    <w:p w:rsidR="005503FB" w:rsidRPr="00B908F4" w:rsidRDefault="005503FB" w:rsidP="005503FB">
      <w:pPr>
        <w:pStyle w:val="NormalWeb"/>
        <w:jc w:val="center"/>
        <w:rPr>
          <w:rFonts w:asciiTheme="minorHAnsi" w:hAnsiTheme="minorHAnsi" w:cstheme="minorHAnsi"/>
          <w:b/>
          <w:u w:val="single"/>
        </w:rPr>
      </w:pPr>
      <w:r w:rsidRPr="00B908F4">
        <w:rPr>
          <w:rFonts w:asciiTheme="minorHAnsi" w:hAnsiTheme="minorHAnsi" w:cstheme="minorHAnsi"/>
          <w:b/>
          <w:u w:val="single"/>
        </w:rPr>
        <w:t>MATERIAL DE APOYO</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b/>
          <w:highlight w:val="cyan"/>
          <w:u w:val="single"/>
        </w:rPr>
        <w:t>SEO</w:t>
      </w:r>
    </w:p>
    <w:p w:rsidR="005503FB" w:rsidRPr="00B908F4" w:rsidRDefault="005503FB" w:rsidP="005503FB">
      <w:pPr>
        <w:spacing w:before="100" w:beforeAutospacing="1" w:after="100" w:afterAutospacing="1" w:line="240" w:lineRule="auto"/>
        <w:jc w:val="both"/>
        <w:rPr>
          <w:rFonts w:eastAsia="Times New Roman" w:cstheme="minorHAnsi"/>
          <w:sz w:val="24"/>
          <w:szCs w:val="24"/>
          <w:lang w:eastAsia="es-ES"/>
        </w:rPr>
      </w:pPr>
      <w:r w:rsidRPr="00B908F4">
        <w:rPr>
          <w:rFonts w:cstheme="minorHAnsi"/>
          <w:sz w:val="24"/>
          <w:szCs w:val="24"/>
        </w:rPr>
        <w:t xml:space="preserve">El término </w:t>
      </w:r>
      <w:r w:rsidRPr="00B908F4">
        <w:rPr>
          <w:rStyle w:val="Textoennegrita"/>
          <w:rFonts w:cstheme="minorHAnsi"/>
          <w:sz w:val="24"/>
          <w:szCs w:val="24"/>
        </w:rPr>
        <w:t xml:space="preserve">SEO </w:t>
      </w:r>
      <w:r w:rsidRPr="00B908F4">
        <w:rPr>
          <w:rFonts w:cstheme="minorHAnsi"/>
          <w:sz w:val="24"/>
          <w:szCs w:val="24"/>
        </w:rPr>
        <w:t xml:space="preserve">viene del inglés </w:t>
      </w:r>
      <w:proofErr w:type="spellStart"/>
      <w:r w:rsidRPr="00B908F4">
        <w:rPr>
          <w:rStyle w:val="nfasis"/>
          <w:rFonts w:cstheme="minorHAnsi"/>
          <w:sz w:val="24"/>
          <w:szCs w:val="24"/>
        </w:rPr>
        <w:t>Search</w:t>
      </w:r>
      <w:proofErr w:type="spellEnd"/>
      <w:r w:rsidRPr="00B908F4">
        <w:rPr>
          <w:rStyle w:val="nfasis"/>
          <w:rFonts w:cstheme="minorHAnsi"/>
          <w:sz w:val="24"/>
          <w:szCs w:val="24"/>
        </w:rPr>
        <w:t xml:space="preserve"> </w:t>
      </w:r>
      <w:proofErr w:type="spellStart"/>
      <w:r w:rsidRPr="00B908F4">
        <w:rPr>
          <w:rStyle w:val="nfasis"/>
          <w:rFonts w:cstheme="minorHAnsi"/>
          <w:sz w:val="24"/>
          <w:szCs w:val="24"/>
        </w:rPr>
        <w:t>Engine</w:t>
      </w:r>
      <w:proofErr w:type="spellEnd"/>
      <w:r w:rsidRPr="00B908F4">
        <w:rPr>
          <w:rStyle w:val="nfasis"/>
          <w:rFonts w:cstheme="minorHAnsi"/>
          <w:sz w:val="24"/>
          <w:szCs w:val="24"/>
        </w:rPr>
        <w:t xml:space="preserve"> </w:t>
      </w:r>
      <w:proofErr w:type="spellStart"/>
      <w:r w:rsidRPr="00B908F4">
        <w:rPr>
          <w:rStyle w:val="nfasis"/>
          <w:rFonts w:cstheme="minorHAnsi"/>
          <w:sz w:val="24"/>
          <w:szCs w:val="24"/>
        </w:rPr>
        <w:t>Optimization</w:t>
      </w:r>
      <w:proofErr w:type="spellEnd"/>
      <w:r w:rsidRPr="00B908F4">
        <w:rPr>
          <w:rStyle w:val="nfasis"/>
          <w:rFonts w:cstheme="minorHAnsi"/>
          <w:sz w:val="24"/>
          <w:szCs w:val="24"/>
        </w:rPr>
        <w:t xml:space="preserve"> (Optimización para motores de búsqueda)</w:t>
      </w:r>
      <w:r w:rsidRPr="00B908F4">
        <w:rPr>
          <w:rFonts w:cstheme="minorHAnsi"/>
          <w:sz w:val="24"/>
          <w:szCs w:val="24"/>
        </w:rPr>
        <w:t xml:space="preserve">.  </w:t>
      </w:r>
      <w:r w:rsidRPr="00B908F4">
        <w:rPr>
          <w:rFonts w:eastAsia="Times New Roman" w:cstheme="minorHAnsi"/>
          <w:sz w:val="24"/>
          <w:szCs w:val="24"/>
          <w:lang w:eastAsia="es-ES"/>
        </w:rPr>
        <w:t xml:space="preserve">Podemos definir el SEO o posicionamiento web como el conjunto de técnicas que consiguen que una determinada página web se muestre en los primeros resultados de búsqueda de ciertas </w:t>
      </w:r>
      <w:proofErr w:type="spellStart"/>
      <w:r w:rsidRPr="00B908F4">
        <w:rPr>
          <w:rFonts w:eastAsia="Times New Roman" w:cstheme="minorHAnsi"/>
          <w:sz w:val="24"/>
          <w:szCs w:val="24"/>
          <w:lang w:eastAsia="es-ES"/>
        </w:rPr>
        <w:t>keywords</w:t>
      </w:r>
      <w:proofErr w:type="spellEnd"/>
      <w:r w:rsidRPr="00B908F4">
        <w:rPr>
          <w:rFonts w:eastAsia="Times New Roman" w:cstheme="minorHAnsi"/>
          <w:sz w:val="24"/>
          <w:szCs w:val="24"/>
          <w:lang w:eastAsia="es-ES"/>
        </w:rPr>
        <w:t xml:space="preserve"> sin necesidad de realizar campañas publicitarias de pago.</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b/>
          <w:highlight w:val="cyan"/>
          <w:u w:val="single"/>
        </w:rPr>
        <w:t>SEM</w:t>
      </w:r>
    </w:p>
    <w:p w:rsidR="005503FB" w:rsidRPr="00B908F4" w:rsidRDefault="005503FB" w:rsidP="005503FB">
      <w:pPr>
        <w:pStyle w:val="NormalWeb"/>
        <w:jc w:val="both"/>
        <w:rPr>
          <w:rFonts w:asciiTheme="minorHAnsi" w:hAnsiTheme="minorHAnsi" w:cstheme="minorHAnsi"/>
        </w:rPr>
      </w:pPr>
      <w:r w:rsidRPr="00B908F4">
        <w:rPr>
          <w:rFonts w:asciiTheme="minorHAnsi" w:hAnsiTheme="minorHAnsi" w:cstheme="minorHAnsi"/>
        </w:rPr>
        <w:t xml:space="preserve">El </w:t>
      </w:r>
      <w:r w:rsidRPr="00B908F4">
        <w:rPr>
          <w:rStyle w:val="Textoennegrita"/>
          <w:rFonts w:asciiTheme="minorHAnsi" w:hAnsiTheme="minorHAnsi" w:cstheme="minorHAnsi"/>
        </w:rPr>
        <w:t>SEM</w:t>
      </w:r>
      <w:r w:rsidRPr="00B908F4">
        <w:rPr>
          <w:rFonts w:asciiTheme="minorHAnsi" w:hAnsiTheme="minorHAnsi" w:cstheme="minorHAnsi"/>
        </w:rPr>
        <w:t xml:space="preserve"> viene del inglés </w:t>
      </w:r>
      <w:proofErr w:type="spellStart"/>
      <w:r w:rsidRPr="00B908F4">
        <w:rPr>
          <w:rStyle w:val="nfasis"/>
          <w:rFonts w:asciiTheme="minorHAnsi" w:hAnsiTheme="minorHAnsi" w:cstheme="minorHAnsi"/>
        </w:rPr>
        <w:t>Search</w:t>
      </w:r>
      <w:proofErr w:type="spellEnd"/>
      <w:r w:rsidRPr="00B908F4">
        <w:rPr>
          <w:rStyle w:val="nfasis"/>
          <w:rFonts w:asciiTheme="minorHAnsi" w:hAnsiTheme="minorHAnsi" w:cstheme="minorHAnsi"/>
        </w:rPr>
        <w:t xml:space="preserve"> </w:t>
      </w:r>
      <w:proofErr w:type="spellStart"/>
      <w:r w:rsidRPr="00B908F4">
        <w:rPr>
          <w:rStyle w:val="nfasis"/>
          <w:rFonts w:asciiTheme="minorHAnsi" w:hAnsiTheme="minorHAnsi" w:cstheme="minorHAnsi"/>
        </w:rPr>
        <w:t>Engine</w:t>
      </w:r>
      <w:proofErr w:type="spellEnd"/>
      <w:r w:rsidRPr="00B908F4">
        <w:rPr>
          <w:rStyle w:val="nfasis"/>
          <w:rFonts w:asciiTheme="minorHAnsi" w:hAnsiTheme="minorHAnsi" w:cstheme="minorHAnsi"/>
        </w:rPr>
        <w:t xml:space="preserve"> Marketing (Marketing en Motores de Búsqueda o Buscadores)</w:t>
      </w:r>
      <w:r w:rsidRPr="00B908F4">
        <w:rPr>
          <w:rFonts w:asciiTheme="minorHAnsi" w:hAnsiTheme="minorHAnsi" w:cstheme="minorHAnsi"/>
        </w:rPr>
        <w:t xml:space="preserve">. Esta estrategia de marketing online consiste en diseñar </w:t>
      </w:r>
      <w:r w:rsidRPr="00B908F4">
        <w:rPr>
          <w:rFonts w:asciiTheme="minorHAnsi" w:hAnsiTheme="minorHAnsi" w:cstheme="minorHAnsi"/>
          <w:b/>
          <w:bCs/>
        </w:rPr>
        <w:t>campañas publicitarias de pago en buscadores</w:t>
      </w:r>
      <w:r w:rsidRPr="00B908F4">
        <w:rPr>
          <w:rFonts w:asciiTheme="minorHAnsi" w:hAnsiTheme="minorHAnsi" w:cstheme="minorHAnsi"/>
        </w:rPr>
        <w:t xml:space="preserve"> para que tus usuarios te encuentren a la primera al introducir ciertas </w:t>
      </w:r>
      <w:proofErr w:type="spellStart"/>
      <w:r w:rsidRPr="00B908F4">
        <w:rPr>
          <w:rFonts w:asciiTheme="minorHAnsi" w:hAnsiTheme="minorHAnsi" w:cstheme="minorHAnsi"/>
        </w:rPr>
        <w:t>keywords</w:t>
      </w:r>
      <w:proofErr w:type="spellEnd"/>
      <w:r w:rsidRPr="00B908F4">
        <w:rPr>
          <w:rFonts w:asciiTheme="minorHAnsi" w:hAnsiTheme="minorHAnsi" w:cstheme="minorHAnsi"/>
        </w:rPr>
        <w:t xml:space="preserve"> en ellos. En este caso, sí se paga a Google o a otros buscadores para que muestren tu web en lo más alto de sus páginas de resultados.</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b/>
          <w:highlight w:val="cyan"/>
          <w:u w:val="single"/>
        </w:rPr>
        <w:t>SMO</w:t>
      </w:r>
    </w:p>
    <w:p w:rsidR="005503FB" w:rsidRPr="00B908F4" w:rsidRDefault="005503FB" w:rsidP="005503FB">
      <w:pPr>
        <w:pStyle w:val="NormalWeb"/>
        <w:jc w:val="both"/>
        <w:rPr>
          <w:rFonts w:asciiTheme="minorHAnsi" w:hAnsiTheme="minorHAnsi" w:cstheme="minorHAnsi"/>
        </w:rPr>
      </w:pPr>
      <w:r w:rsidRPr="00B908F4">
        <w:rPr>
          <w:rFonts w:asciiTheme="minorHAnsi" w:hAnsiTheme="minorHAnsi" w:cstheme="minorHAnsi"/>
        </w:rPr>
        <w:t xml:space="preserve">EL </w:t>
      </w:r>
      <w:r w:rsidRPr="00B908F4">
        <w:rPr>
          <w:rStyle w:val="Textoennegrita"/>
          <w:rFonts w:asciiTheme="minorHAnsi" w:hAnsiTheme="minorHAnsi" w:cstheme="minorHAnsi"/>
        </w:rPr>
        <w:t xml:space="preserve">SMO </w:t>
      </w:r>
      <w:r w:rsidRPr="00B908F4">
        <w:rPr>
          <w:rFonts w:asciiTheme="minorHAnsi" w:hAnsiTheme="minorHAnsi" w:cstheme="minorHAnsi"/>
        </w:rPr>
        <w:t xml:space="preserve">viene del término </w:t>
      </w:r>
      <w:r w:rsidRPr="00B908F4">
        <w:rPr>
          <w:rStyle w:val="nfasis"/>
          <w:rFonts w:asciiTheme="minorHAnsi" w:hAnsiTheme="minorHAnsi" w:cstheme="minorHAnsi"/>
        </w:rPr>
        <w:t xml:space="preserve">Social Media </w:t>
      </w:r>
      <w:proofErr w:type="spellStart"/>
      <w:r w:rsidRPr="00B908F4">
        <w:rPr>
          <w:rStyle w:val="nfasis"/>
          <w:rFonts w:asciiTheme="minorHAnsi" w:hAnsiTheme="minorHAnsi" w:cstheme="minorHAnsi"/>
        </w:rPr>
        <w:t>Optimization</w:t>
      </w:r>
      <w:proofErr w:type="spellEnd"/>
      <w:r w:rsidRPr="00B908F4">
        <w:rPr>
          <w:rStyle w:val="nfasis"/>
          <w:rFonts w:asciiTheme="minorHAnsi" w:hAnsiTheme="minorHAnsi" w:cstheme="minorHAnsi"/>
        </w:rPr>
        <w:t xml:space="preserve"> (Optimización de los Medios Sociales)</w:t>
      </w:r>
      <w:r w:rsidRPr="00B908F4">
        <w:rPr>
          <w:rFonts w:asciiTheme="minorHAnsi" w:hAnsiTheme="minorHAnsi" w:cstheme="minorHAnsi"/>
        </w:rPr>
        <w:t>. Son las estrategias a seguir para hacer la web más social y facilitar que te compartan, te sigan en las redes sociales y se conecten. De esta manera generamos más tráfico por recomendaciones.</w:t>
      </w:r>
    </w:p>
    <w:p w:rsidR="005503FB" w:rsidRPr="00B908F4" w:rsidRDefault="005503FB" w:rsidP="005503FB">
      <w:pPr>
        <w:spacing w:before="100" w:beforeAutospacing="1" w:after="100" w:afterAutospacing="1" w:line="240" w:lineRule="auto"/>
        <w:jc w:val="both"/>
        <w:rPr>
          <w:rFonts w:eastAsia="Times New Roman" w:cstheme="minorHAnsi"/>
          <w:sz w:val="24"/>
          <w:szCs w:val="24"/>
          <w:lang w:eastAsia="es-ES"/>
        </w:rPr>
      </w:pPr>
      <w:r w:rsidRPr="00B908F4">
        <w:rPr>
          <w:rFonts w:eastAsia="Times New Roman" w:cstheme="minorHAnsi"/>
          <w:sz w:val="24"/>
          <w:szCs w:val="24"/>
          <w:lang w:eastAsia="es-ES"/>
        </w:rPr>
        <w:t xml:space="preserve">La comunicación que cualquier marca hace a través de sus perfiles en redes es más importante de lo que muchos piensan y una estrategia bien definida puede ayudar a que la compañía alcance fácilmente sus objetivos. Las estrategias deben tener una </w:t>
      </w:r>
      <w:r w:rsidRPr="00B908F4">
        <w:rPr>
          <w:rFonts w:eastAsia="Times New Roman" w:cstheme="minorHAnsi"/>
          <w:b/>
          <w:bCs/>
          <w:sz w:val="24"/>
          <w:szCs w:val="24"/>
          <w:lang w:eastAsia="es-ES"/>
        </w:rPr>
        <w:t>cohesión entre las distintas redes sociales</w:t>
      </w:r>
      <w:r w:rsidRPr="00B908F4">
        <w:rPr>
          <w:rFonts w:eastAsia="Times New Roman" w:cstheme="minorHAnsi"/>
          <w:sz w:val="24"/>
          <w:szCs w:val="24"/>
          <w:lang w:eastAsia="es-ES"/>
        </w:rPr>
        <w:t xml:space="preserve"> en las que la marca tiene una página o un perfil activo.</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b/>
          <w:highlight w:val="cyan"/>
          <w:u w:val="single"/>
        </w:rPr>
        <w:t>SMM</w:t>
      </w:r>
    </w:p>
    <w:p w:rsidR="005503FB" w:rsidRPr="00B908F4" w:rsidRDefault="005503FB" w:rsidP="005503FB">
      <w:pPr>
        <w:pStyle w:val="NormalWeb"/>
        <w:jc w:val="both"/>
        <w:rPr>
          <w:rFonts w:asciiTheme="minorHAnsi" w:hAnsiTheme="minorHAnsi" w:cstheme="minorHAnsi"/>
        </w:rPr>
      </w:pPr>
      <w:r w:rsidRPr="00B908F4">
        <w:rPr>
          <w:rFonts w:asciiTheme="minorHAnsi" w:hAnsiTheme="minorHAnsi" w:cstheme="minorHAnsi"/>
        </w:rPr>
        <w:t xml:space="preserve">El </w:t>
      </w:r>
      <w:r w:rsidRPr="00B908F4">
        <w:rPr>
          <w:rStyle w:val="Textoennegrita"/>
          <w:rFonts w:asciiTheme="minorHAnsi" w:hAnsiTheme="minorHAnsi" w:cstheme="minorHAnsi"/>
        </w:rPr>
        <w:t xml:space="preserve">SMM </w:t>
      </w:r>
      <w:r w:rsidRPr="00B908F4">
        <w:rPr>
          <w:rFonts w:asciiTheme="minorHAnsi" w:hAnsiTheme="minorHAnsi" w:cstheme="minorHAnsi"/>
        </w:rPr>
        <w:t xml:space="preserve">se trata del </w:t>
      </w:r>
      <w:r w:rsidRPr="00B908F4">
        <w:rPr>
          <w:rStyle w:val="nfasis"/>
          <w:rFonts w:asciiTheme="minorHAnsi" w:hAnsiTheme="minorHAnsi" w:cstheme="minorHAnsi"/>
        </w:rPr>
        <w:t>Social Media Marketing (Marketing en Medios Sociales. P</w:t>
      </w:r>
      <w:r w:rsidRPr="00B908F4">
        <w:rPr>
          <w:rFonts w:asciiTheme="minorHAnsi" w:hAnsiTheme="minorHAnsi" w:cstheme="minorHAnsi"/>
        </w:rPr>
        <w:t>odemos decir que el SMM consiste en las acciones de promoción que se realizan en los medios sociales (redes sociales como: Twitter, Facebook, Google+, LinkedIn, etc., también es foros, blogs y otros sitios en internet) para lograr nuestra estrategia de marketing online encaminadas a reforzar nuestras relaciones, mantener o conseguir nuevos clientes o posicionar una marca.</w:t>
      </w:r>
    </w:p>
    <w:p w:rsidR="005503FB" w:rsidRPr="00B908F4" w:rsidRDefault="005503FB" w:rsidP="005503FB">
      <w:pPr>
        <w:spacing w:before="100" w:beforeAutospacing="1" w:after="100" w:afterAutospacing="1" w:line="240" w:lineRule="auto"/>
        <w:jc w:val="both"/>
        <w:rPr>
          <w:rFonts w:eastAsia="Times New Roman" w:cstheme="minorHAnsi"/>
          <w:sz w:val="24"/>
          <w:szCs w:val="24"/>
          <w:lang w:eastAsia="es-ES"/>
        </w:rPr>
      </w:pPr>
      <w:r w:rsidRPr="00B908F4">
        <w:rPr>
          <w:rFonts w:eastAsia="Times New Roman" w:cstheme="minorHAnsi"/>
          <w:sz w:val="24"/>
          <w:szCs w:val="24"/>
          <w:lang w:eastAsia="es-ES"/>
        </w:rPr>
        <w:t>El SMM es al SMO lo que el SEM al SEO, por lo que, como habrás podido adivinar se trata de la publicidad de pago a través de redes de medios sociales. Si estás familiarizado con los anuncios de Facebook, entonces estás viendo SMM en acción.</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b/>
          <w:highlight w:val="cyan"/>
          <w:u w:val="single"/>
        </w:rPr>
        <w:lastRenderedPageBreak/>
        <w:t>GOOGLE ADWORDS</w:t>
      </w:r>
      <w:r w:rsidRPr="00B908F4">
        <w:rPr>
          <w:rFonts w:asciiTheme="minorHAnsi" w:hAnsiTheme="minorHAnsi" w:cstheme="minorHAnsi"/>
          <w:b/>
          <w:u w:val="single"/>
        </w:rPr>
        <w:t xml:space="preserve"> </w:t>
      </w:r>
    </w:p>
    <w:p w:rsidR="005503FB" w:rsidRPr="00B908F4" w:rsidRDefault="005503FB" w:rsidP="005503FB">
      <w:pPr>
        <w:pStyle w:val="NormalWeb"/>
        <w:jc w:val="both"/>
        <w:rPr>
          <w:rFonts w:asciiTheme="minorHAnsi" w:hAnsiTheme="minorHAnsi" w:cstheme="minorHAnsi"/>
        </w:rPr>
      </w:pPr>
      <w:r w:rsidRPr="00B908F4">
        <w:rPr>
          <w:rStyle w:val="Textoennegrita"/>
          <w:rFonts w:asciiTheme="minorHAnsi" w:hAnsiTheme="minorHAnsi" w:cstheme="minorHAnsi"/>
        </w:rPr>
        <w:t xml:space="preserve">Google </w:t>
      </w:r>
      <w:proofErr w:type="spellStart"/>
      <w:r w:rsidRPr="00B908F4">
        <w:rPr>
          <w:rStyle w:val="Textoennegrita"/>
          <w:rFonts w:asciiTheme="minorHAnsi" w:hAnsiTheme="minorHAnsi" w:cstheme="minorHAnsi"/>
        </w:rPr>
        <w:t>AdWords</w:t>
      </w:r>
      <w:proofErr w:type="spellEnd"/>
      <w:r w:rsidRPr="00B908F4">
        <w:rPr>
          <w:rFonts w:asciiTheme="minorHAnsi" w:hAnsiTheme="minorHAnsi" w:cstheme="minorHAnsi"/>
        </w:rPr>
        <w:t xml:space="preserve"> es el método que utiliza </w:t>
      </w:r>
      <w:r w:rsidRPr="00B908F4">
        <w:rPr>
          <w:rStyle w:val="Textoennegrita"/>
          <w:rFonts w:asciiTheme="minorHAnsi" w:hAnsiTheme="minorHAnsi" w:cstheme="minorHAnsi"/>
        </w:rPr>
        <w:t>Google</w:t>
      </w:r>
      <w:r w:rsidRPr="00B908F4">
        <w:rPr>
          <w:rFonts w:asciiTheme="minorHAnsi" w:hAnsiTheme="minorHAnsi" w:cstheme="minorHAnsi"/>
        </w:rPr>
        <w:t xml:space="preserve"> para hacer </w:t>
      </w:r>
      <w:r w:rsidRPr="00B908F4">
        <w:rPr>
          <w:rStyle w:val="Textoennegrita"/>
          <w:rFonts w:asciiTheme="minorHAnsi" w:hAnsiTheme="minorHAnsi" w:cstheme="minorHAnsi"/>
        </w:rPr>
        <w:t>publicidad patrocinada</w:t>
      </w:r>
      <w:r w:rsidRPr="00B908F4">
        <w:rPr>
          <w:rFonts w:asciiTheme="minorHAnsi" w:hAnsiTheme="minorHAnsi" w:cstheme="minorHAnsi"/>
        </w:rPr>
        <w:t xml:space="preserve">. Se trata, mayormente, de </w:t>
      </w:r>
      <w:r w:rsidRPr="00B908F4">
        <w:rPr>
          <w:rStyle w:val="Textoennegrita"/>
          <w:rFonts w:asciiTheme="minorHAnsi" w:hAnsiTheme="minorHAnsi" w:cstheme="minorHAnsi"/>
        </w:rPr>
        <w:t>anuncios que se muestran de forma relevante en los resultados de búsqueda del usuario</w:t>
      </w:r>
      <w:r w:rsidRPr="00B908F4">
        <w:rPr>
          <w:rFonts w:asciiTheme="minorHAnsi" w:hAnsiTheme="minorHAnsi" w:cstheme="minorHAnsi"/>
        </w:rPr>
        <w:t>.</w:t>
      </w:r>
    </w:p>
    <w:p w:rsidR="005503FB" w:rsidRPr="00B908F4" w:rsidRDefault="005503FB" w:rsidP="005503FB">
      <w:pPr>
        <w:pStyle w:val="NormalWeb"/>
        <w:jc w:val="both"/>
        <w:rPr>
          <w:rFonts w:asciiTheme="minorHAnsi" w:hAnsiTheme="minorHAnsi" w:cstheme="minorHAnsi"/>
        </w:rPr>
      </w:pPr>
      <w:r w:rsidRPr="00B908F4">
        <w:rPr>
          <w:rFonts w:asciiTheme="minorHAnsi" w:hAnsiTheme="minorHAnsi" w:cstheme="minorHAnsi"/>
        </w:rPr>
        <w:t xml:space="preserve">Google </w:t>
      </w:r>
      <w:r w:rsidRPr="00B908F4">
        <w:rPr>
          <w:rStyle w:val="Textoennegrita"/>
          <w:rFonts w:asciiTheme="minorHAnsi" w:hAnsiTheme="minorHAnsi" w:cstheme="minorHAnsi"/>
        </w:rPr>
        <w:t>cobra al cliente por cada</w:t>
      </w:r>
      <w:r w:rsidRPr="00B908F4">
        <w:rPr>
          <w:rStyle w:val="nfasis"/>
          <w:rFonts w:asciiTheme="minorHAnsi" w:hAnsiTheme="minorHAnsi" w:cstheme="minorHAnsi"/>
          <w:b/>
          <w:bCs/>
        </w:rPr>
        <w:t xml:space="preserve"> </w:t>
      </w:r>
      <w:proofErr w:type="spellStart"/>
      <w:r w:rsidRPr="00B908F4">
        <w:rPr>
          <w:rStyle w:val="nfasis"/>
          <w:rFonts w:asciiTheme="minorHAnsi" w:hAnsiTheme="minorHAnsi" w:cstheme="minorHAnsi"/>
          <w:b/>
          <w:bCs/>
        </w:rPr>
        <w:t>click</w:t>
      </w:r>
      <w:proofErr w:type="spellEnd"/>
      <w:r w:rsidRPr="00B908F4">
        <w:rPr>
          <w:rStyle w:val="Textoennegrita"/>
          <w:rFonts w:asciiTheme="minorHAnsi" w:hAnsiTheme="minorHAnsi" w:cstheme="minorHAnsi"/>
        </w:rPr>
        <w:t xml:space="preserve"> que se haga sobre su anuncio</w:t>
      </w:r>
      <w:r w:rsidRPr="00B908F4">
        <w:rPr>
          <w:rFonts w:asciiTheme="minorHAnsi" w:hAnsiTheme="minorHAnsi" w:cstheme="minorHAnsi"/>
        </w:rPr>
        <w:t xml:space="preserve">, convirtiéndose así en el grueso de la facturación de Google. En cuanto a su formato, </w:t>
      </w:r>
      <w:r w:rsidRPr="00B908F4">
        <w:rPr>
          <w:rStyle w:val="Textoennegrita"/>
          <w:rFonts w:asciiTheme="minorHAnsi" w:hAnsiTheme="minorHAnsi" w:cstheme="minorHAnsi"/>
        </w:rPr>
        <w:t>no se admiten imágenes</w:t>
      </w:r>
      <w:r w:rsidRPr="00B908F4">
        <w:rPr>
          <w:rFonts w:asciiTheme="minorHAnsi" w:hAnsiTheme="minorHAnsi" w:cstheme="minorHAnsi"/>
        </w:rPr>
        <w:t xml:space="preserve"> en los anuncios que, como mucho,</w:t>
      </w:r>
      <w:r w:rsidRPr="00B908F4">
        <w:rPr>
          <w:rStyle w:val="Textoennegrita"/>
          <w:rFonts w:asciiTheme="minorHAnsi" w:hAnsiTheme="minorHAnsi" w:cstheme="minorHAnsi"/>
        </w:rPr>
        <w:t xml:space="preserve"> deben ocupar 4 líneas</w:t>
      </w:r>
      <w:r w:rsidRPr="00B908F4">
        <w:rPr>
          <w:rFonts w:asciiTheme="minorHAnsi" w:hAnsiTheme="minorHAnsi" w:cstheme="minorHAnsi"/>
        </w:rPr>
        <w:t xml:space="preserve"> (25 caracteres en el título, 70 en el texto y 35 en la URL). El anunciante también </w:t>
      </w:r>
      <w:r w:rsidRPr="00B908F4">
        <w:rPr>
          <w:rStyle w:val="Textoennegrita"/>
          <w:rFonts w:asciiTheme="minorHAnsi" w:hAnsiTheme="minorHAnsi" w:cstheme="minorHAnsi"/>
        </w:rPr>
        <w:t>especifica el importe máximo</w:t>
      </w:r>
      <w:r w:rsidRPr="00B908F4">
        <w:rPr>
          <w:rFonts w:asciiTheme="minorHAnsi" w:hAnsiTheme="minorHAnsi" w:cstheme="minorHAnsi"/>
        </w:rPr>
        <w:t xml:space="preserve"> que está dispuesto a pagar por cada </w:t>
      </w:r>
      <w:proofErr w:type="spellStart"/>
      <w:r w:rsidRPr="00B908F4">
        <w:rPr>
          <w:rStyle w:val="nfasis"/>
          <w:rFonts w:asciiTheme="minorHAnsi" w:hAnsiTheme="minorHAnsi" w:cstheme="minorHAnsi"/>
        </w:rPr>
        <w:t>click</w:t>
      </w:r>
      <w:proofErr w:type="spellEnd"/>
      <w:r w:rsidRPr="00B908F4">
        <w:rPr>
          <w:rFonts w:asciiTheme="minorHAnsi" w:hAnsiTheme="minorHAnsi" w:cstheme="minorHAnsi"/>
        </w:rPr>
        <w:t xml:space="preserve"> de una determinada palabra, ya que </w:t>
      </w:r>
      <w:r w:rsidRPr="00B908F4">
        <w:rPr>
          <w:rStyle w:val="Textoennegrita"/>
          <w:rFonts w:asciiTheme="minorHAnsi" w:hAnsiTheme="minorHAnsi" w:cstheme="minorHAnsi"/>
        </w:rPr>
        <w:t>no todas las palabras tienen el mismo precio</w:t>
      </w:r>
      <w:r w:rsidRPr="00B908F4">
        <w:rPr>
          <w:rFonts w:asciiTheme="minorHAnsi" w:hAnsiTheme="minorHAnsi" w:cstheme="minorHAnsi"/>
        </w:rPr>
        <w:t>.</w:t>
      </w:r>
    </w:p>
    <w:p w:rsidR="005503FB" w:rsidRPr="00B908F4" w:rsidRDefault="005503FB" w:rsidP="005503FB">
      <w:pPr>
        <w:pStyle w:val="NormalWeb"/>
        <w:jc w:val="both"/>
        <w:rPr>
          <w:rFonts w:asciiTheme="minorHAnsi" w:hAnsiTheme="minorHAnsi" w:cstheme="minorHAnsi"/>
        </w:rPr>
      </w:pPr>
      <w:r w:rsidRPr="00B908F4">
        <w:rPr>
          <w:rFonts w:asciiTheme="minorHAnsi" w:hAnsiTheme="minorHAnsi" w:cstheme="minorHAnsi"/>
        </w:rPr>
        <w:t xml:space="preserve">Los anuncios de </w:t>
      </w:r>
      <w:proofErr w:type="spellStart"/>
      <w:r w:rsidRPr="00B908F4">
        <w:rPr>
          <w:rFonts w:asciiTheme="minorHAnsi" w:hAnsiTheme="minorHAnsi" w:cstheme="minorHAnsi"/>
        </w:rPr>
        <w:t>AdWords</w:t>
      </w:r>
      <w:proofErr w:type="spellEnd"/>
      <w:r w:rsidRPr="00B908F4">
        <w:rPr>
          <w:rFonts w:asciiTheme="minorHAnsi" w:hAnsiTheme="minorHAnsi" w:cstheme="minorHAnsi"/>
        </w:rPr>
        <w:t xml:space="preserve"> </w:t>
      </w:r>
      <w:r w:rsidRPr="00B908F4">
        <w:rPr>
          <w:rStyle w:val="Textoennegrita"/>
          <w:rFonts w:asciiTheme="minorHAnsi" w:hAnsiTheme="minorHAnsi" w:cstheme="minorHAnsi"/>
        </w:rPr>
        <w:t>se muestran junto con los resultados de búsqueda</w:t>
      </w:r>
      <w:r w:rsidRPr="00B908F4">
        <w:rPr>
          <w:rFonts w:asciiTheme="minorHAnsi" w:hAnsiTheme="minorHAnsi" w:cstheme="minorHAnsi"/>
        </w:rPr>
        <w:t xml:space="preserve"> cuando alguien busca en Google utilizando alguna de sus palabras clave. Los anuncios aparecen en la columna lateral de la página de búsqueda (‘Vínculos patrocinados’) pero también pueden aparecer en posiciones diferentes. De esta forma, nuestros anuncios serán vistos por un público que está interesado en lo que ofrecemos.</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b/>
          <w:highlight w:val="cyan"/>
          <w:u w:val="single"/>
        </w:rPr>
        <w:t>PPC</w:t>
      </w:r>
    </w:p>
    <w:p w:rsidR="005503FB" w:rsidRPr="00B908F4" w:rsidRDefault="005503FB" w:rsidP="005503FB">
      <w:pPr>
        <w:pStyle w:val="NormalWeb"/>
        <w:jc w:val="both"/>
        <w:rPr>
          <w:rFonts w:asciiTheme="minorHAnsi" w:hAnsiTheme="minorHAnsi" w:cstheme="minorHAnsi"/>
        </w:rPr>
      </w:pPr>
      <w:r w:rsidRPr="00B908F4">
        <w:rPr>
          <w:rFonts w:asciiTheme="minorHAnsi" w:hAnsiTheme="minorHAnsi" w:cstheme="minorHAnsi"/>
        </w:rPr>
        <w:t xml:space="preserve">Pago por clic es una forma de Marketing por Internet que lleva a nuestro sitio prospectos calificados desde los programas o motores de búsqueda como Google. Los anuncios de PPC son colocados en lugares privilegiados en la página de resultados de búsqueda. Los clientes potenciales observen el anuncio cuando en el buscador teclean alguna de las palabras claves relacionadas con tu anuncio </w:t>
      </w:r>
      <w:r w:rsidRPr="00B908F4">
        <w:rPr>
          <w:rFonts w:asciiTheme="minorHAnsi" w:hAnsiTheme="minorHAnsi" w:cstheme="minorHAnsi"/>
        </w:rPr>
        <w:br/>
        <w:t>El anunciarse con PPC ofrece una forma efectiva de llegar a los clientes potenciales cuando ellos están buscando tus servicios y productos.</w:t>
      </w:r>
    </w:p>
    <w:p w:rsidR="005503FB" w:rsidRPr="00B908F4" w:rsidRDefault="005503FB" w:rsidP="005503FB">
      <w:pPr>
        <w:pStyle w:val="NormalWeb"/>
        <w:jc w:val="both"/>
        <w:rPr>
          <w:rFonts w:asciiTheme="minorHAnsi" w:hAnsiTheme="minorHAnsi" w:cstheme="minorHAnsi"/>
          <w:b/>
          <w:u w:val="single"/>
        </w:rPr>
      </w:pPr>
      <w:r w:rsidRPr="00B908F4">
        <w:rPr>
          <w:rFonts w:asciiTheme="minorHAnsi" w:hAnsiTheme="minorHAnsi" w:cstheme="minorHAnsi"/>
        </w:rPr>
        <w:t xml:space="preserve">La forma más simple de explicar qué es PPC es a través de un ejemplo: si tu empresa quiere hacer publicidad en Internet, contratas una campaña en algún medio online o plataforma web mediante la modalidad PPC, para que cada vez que un usuario realice </w:t>
      </w:r>
      <w:proofErr w:type="spellStart"/>
      <w:r w:rsidRPr="00B908F4">
        <w:rPr>
          <w:rFonts w:asciiTheme="minorHAnsi" w:hAnsiTheme="minorHAnsi" w:cstheme="minorHAnsi"/>
        </w:rPr>
        <w:t>click</w:t>
      </w:r>
      <w:proofErr w:type="spellEnd"/>
      <w:r w:rsidRPr="00B908F4">
        <w:rPr>
          <w:rFonts w:asciiTheme="minorHAnsi" w:hAnsiTheme="minorHAnsi" w:cstheme="minorHAnsi"/>
        </w:rPr>
        <w:t xml:space="preserve"> en tu anuncio, se te descuente una cantidad predeterminada de dinero; el precio que se paga por cada usuario que ingresa a tu web por medio de este anuncio se denomina </w:t>
      </w:r>
      <w:r w:rsidRPr="00B908F4">
        <w:rPr>
          <w:rStyle w:val="Textoennegrita"/>
          <w:rFonts w:asciiTheme="minorHAnsi" w:hAnsiTheme="minorHAnsi" w:cstheme="minorHAnsi"/>
        </w:rPr>
        <w:t xml:space="preserve">costo por </w:t>
      </w:r>
      <w:proofErr w:type="spellStart"/>
      <w:r w:rsidRPr="00B908F4">
        <w:rPr>
          <w:rStyle w:val="Textoennegrita"/>
          <w:rFonts w:asciiTheme="minorHAnsi" w:hAnsiTheme="minorHAnsi" w:cstheme="minorHAnsi"/>
        </w:rPr>
        <w:t>click</w:t>
      </w:r>
      <w:proofErr w:type="spellEnd"/>
      <w:r w:rsidRPr="00B908F4">
        <w:rPr>
          <w:rFonts w:asciiTheme="minorHAnsi" w:hAnsiTheme="minorHAnsi" w:cstheme="minorHAnsi"/>
        </w:rPr>
        <w:t xml:space="preserve">. La idea es comprar visitas al sitio que se quiere promocionar en vez de esperar que lleguen de forma orgánica y la finalidad es conseguir nuevos clientes para tus productos o servicios, buscando aumentar las ventas. Lo importante, es que sólo se pagará cuando realmente se realice un </w:t>
      </w:r>
      <w:proofErr w:type="spellStart"/>
      <w:r w:rsidRPr="00B908F4">
        <w:rPr>
          <w:rFonts w:asciiTheme="minorHAnsi" w:hAnsiTheme="minorHAnsi" w:cstheme="minorHAnsi"/>
        </w:rPr>
        <w:t>click</w:t>
      </w:r>
      <w:proofErr w:type="spellEnd"/>
      <w:r w:rsidRPr="00B908F4">
        <w:rPr>
          <w:rFonts w:asciiTheme="minorHAnsi" w:hAnsiTheme="minorHAnsi" w:cstheme="minorHAnsi"/>
        </w:rPr>
        <w:t xml:space="preserve"> al anuncio. Si solamente fue desplegado y no obtuvo resultados, el costo será cero.</w:t>
      </w:r>
    </w:p>
    <w:p w:rsidR="008859CF" w:rsidRPr="00E50A64" w:rsidRDefault="008859CF">
      <w:pPr>
        <w:rPr>
          <w:sz w:val="24"/>
          <w:szCs w:val="24"/>
        </w:rPr>
      </w:pPr>
    </w:p>
    <w:p w:rsidR="008859CF" w:rsidRPr="00E50A64" w:rsidRDefault="008859CF">
      <w:pPr>
        <w:rPr>
          <w:sz w:val="24"/>
          <w:szCs w:val="24"/>
        </w:rPr>
      </w:pPr>
    </w:p>
    <w:tbl>
      <w:tblPr>
        <w:tblStyle w:val="Tablaconcuadrcula"/>
        <w:tblW w:w="0" w:type="auto"/>
        <w:tblLook w:val="04A0" w:firstRow="1" w:lastRow="0" w:firstColumn="1" w:lastColumn="0" w:noHBand="0" w:noVBand="1"/>
      </w:tblPr>
      <w:tblGrid>
        <w:gridCol w:w="2689"/>
        <w:gridCol w:w="7767"/>
      </w:tblGrid>
      <w:tr w:rsidR="008859CF" w:rsidRPr="00E50A64" w:rsidTr="00C97973">
        <w:trPr>
          <w:trHeight w:val="247"/>
        </w:trPr>
        <w:tc>
          <w:tcPr>
            <w:tcW w:w="2689" w:type="dxa"/>
            <w:shd w:val="clear" w:color="auto" w:fill="000000" w:themeFill="text1"/>
          </w:tcPr>
          <w:p w:rsidR="008859CF" w:rsidRPr="00E50A64" w:rsidRDefault="008859CF" w:rsidP="008859CF">
            <w:pPr>
              <w:spacing w:after="160" w:line="259" w:lineRule="auto"/>
              <w:rPr>
                <w:b/>
                <w:sz w:val="24"/>
                <w:szCs w:val="24"/>
              </w:rPr>
            </w:pPr>
            <w:r w:rsidRPr="00E50A64">
              <w:rPr>
                <w:b/>
                <w:sz w:val="24"/>
                <w:szCs w:val="24"/>
              </w:rPr>
              <w:t>Actividad 2</w:t>
            </w:r>
          </w:p>
        </w:tc>
        <w:tc>
          <w:tcPr>
            <w:tcW w:w="7767" w:type="dxa"/>
            <w:shd w:val="clear" w:color="auto" w:fill="000000" w:themeFill="text1"/>
          </w:tcPr>
          <w:p w:rsidR="008859CF" w:rsidRPr="00E50A64" w:rsidRDefault="00E9629E" w:rsidP="009D05AF">
            <w:pPr>
              <w:spacing w:after="160" w:line="259" w:lineRule="auto"/>
              <w:jc w:val="right"/>
              <w:rPr>
                <w:b/>
                <w:sz w:val="24"/>
                <w:szCs w:val="24"/>
              </w:rPr>
            </w:pPr>
            <w:r>
              <w:rPr>
                <w:b/>
                <w:sz w:val="24"/>
                <w:szCs w:val="24"/>
              </w:rPr>
              <w:t>ARTÍCULO: SERVICIO POST-VENTA</w:t>
            </w:r>
          </w:p>
        </w:tc>
      </w:tr>
      <w:tr w:rsidR="008859CF" w:rsidRPr="00E50A64" w:rsidTr="008D0D62">
        <w:tc>
          <w:tcPr>
            <w:tcW w:w="10456" w:type="dxa"/>
            <w:gridSpan w:val="2"/>
            <w:shd w:val="clear" w:color="auto" w:fill="E7E6E6" w:themeFill="background2"/>
          </w:tcPr>
          <w:p w:rsidR="00E9629E" w:rsidRPr="00E9629E" w:rsidRDefault="00E9629E" w:rsidP="00E9629E">
            <w:pPr>
              <w:rPr>
                <w:rFonts w:cstheme="minorHAnsi"/>
                <w:sz w:val="24"/>
                <w:szCs w:val="24"/>
              </w:rPr>
            </w:pPr>
            <w:r w:rsidRPr="00E9629E">
              <w:rPr>
                <w:rFonts w:cstheme="minorHAnsi"/>
                <w:sz w:val="24"/>
                <w:szCs w:val="24"/>
              </w:rPr>
              <w:t>Lee el artículo “Premiar el servicio post-venta</w:t>
            </w:r>
            <w:r>
              <w:rPr>
                <w:rFonts w:cstheme="minorHAnsi"/>
                <w:sz w:val="24"/>
                <w:szCs w:val="24"/>
              </w:rPr>
              <w:t xml:space="preserve"> es premiar al cliente</w:t>
            </w:r>
            <w:r w:rsidRPr="00E9629E">
              <w:rPr>
                <w:rFonts w:cstheme="minorHAnsi"/>
                <w:sz w:val="24"/>
                <w:szCs w:val="24"/>
              </w:rPr>
              <w:t>” y contesta las siguientes preguntas.</w:t>
            </w:r>
          </w:p>
          <w:p w:rsidR="00E9629E" w:rsidRPr="00E9629E" w:rsidRDefault="00E9629E" w:rsidP="00E9629E">
            <w:pPr>
              <w:rPr>
                <w:rFonts w:cstheme="minorHAnsi"/>
                <w:sz w:val="24"/>
                <w:szCs w:val="24"/>
              </w:rPr>
            </w:pPr>
            <w:r w:rsidRPr="00E9629E">
              <w:rPr>
                <w:rFonts w:cstheme="minorHAnsi"/>
                <w:b/>
                <w:bCs/>
                <w:sz w:val="24"/>
                <w:szCs w:val="24"/>
                <w:u w:val="single"/>
              </w:rPr>
              <w:t>PREGUNTAS:</w:t>
            </w:r>
          </w:p>
          <w:p w:rsidR="00425815" w:rsidRPr="00E9629E" w:rsidRDefault="00B411C1" w:rsidP="00E9629E">
            <w:pPr>
              <w:numPr>
                <w:ilvl w:val="0"/>
                <w:numId w:val="17"/>
              </w:numPr>
              <w:rPr>
                <w:rFonts w:cstheme="minorHAnsi"/>
                <w:sz w:val="24"/>
                <w:szCs w:val="24"/>
              </w:rPr>
            </w:pPr>
            <w:r w:rsidRPr="00E9629E">
              <w:rPr>
                <w:rFonts w:cstheme="minorHAnsi"/>
                <w:sz w:val="24"/>
                <w:szCs w:val="24"/>
              </w:rPr>
              <w:t xml:space="preserve">¿Debido a </w:t>
            </w:r>
            <w:proofErr w:type="spellStart"/>
            <w:r w:rsidRPr="00E9629E">
              <w:rPr>
                <w:rFonts w:cstheme="minorHAnsi"/>
                <w:sz w:val="24"/>
                <w:szCs w:val="24"/>
              </w:rPr>
              <w:t>qué</w:t>
            </w:r>
            <w:proofErr w:type="spellEnd"/>
            <w:r w:rsidRPr="00E9629E">
              <w:rPr>
                <w:rFonts w:cstheme="minorHAnsi"/>
                <w:sz w:val="24"/>
                <w:szCs w:val="24"/>
              </w:rPr>
              <w:t xml:space="preserve"> surge la quinta “P”?</w:t>
            </w:r>
          </w:p>
          <w:p w:rsidR="00425815" w:rsidRPr="00E9629E" w:rsidRDefault="00B411C1" w:rsidP="00E9629E">
            <w:pPr>
              <w:numPr>
                <w:ilvl w:val="0"/>
                <w:numId w:val="17"/>
              </w:numPr>
              <w:rPr>
                <w:rFonts w:cstheme="minorHAnsi"/>
                <w:sz w:val="24"/>
                <w:szCs w:val="24"/>
              </w:rPr>
            </w:pPr>
            <w:r w:rsidRPr="00E9629E">
              <w:rPr>
                <w:rFonts w:cstheme="minorHAnsi"/>
                <w:sz w:val="24"/>
                <w:szCs w:val="24"/>
              </w:rPr>
              <w:t>¿Cuál es el objetivo del servicio post-venta?</w:t>
            </w:r>
          </w:p>
          <w:p w:rsidR="00425815" w:rsidRPr="00E9629E" w:rsidRDefault="00B411C1" w:rsidP="00E9629E">
            <w:pPr>
              <w:numPr>
                <w:ilvl w:val="0"/>
                <w:numId w:val="17"/>
              </w:numPr>
              <w:rPr>
                <w:rFonts w:cstheme="minorHAnsi"/>
                <w:sz w:val="24"/>
                <w:szCs w:val="24"/>
              </w:rPr>
            </w:pPr>
            <w:r w:rsidRPr="00E9629E">
              <w:rPr>
                <w:rFonts w:cstheme="minorHAnsi"/>
                <w:sz w:val="24"/>
                <w:szCs w:val="24"/>
              </w:rPr>
              <w:t>¿Qué 3 consecuencias se derivan de no tener un buen servicio post-venta?</w:t>
            </w:r>
          </w:p>
          <w:p w:rsidR="00E9629E" w:rsidRPr="00E9629E" w:rsidRDefault="00B411C1" w:rsidP="00E9629E">
            <w:pPr>
              <w:numPr>
                <w:ilvl w:val="0"/>
                <w:numId w:val="17"/>
              </w:numPr>
              <w:rPr>
                <w:rFonts w:cstheme="minorHAnsi"/>
                <w:sz w:val="24"/>
                <w:szCs w:val="24"/>
              </w:rPr>
            </w:pPr>
            <w:r w:rsidRPr="00E9629E">
              <w:rPr>
                <w:rFonts w:cstheme="minorHAnsi"/>
                <w:sz w:val="24"/>
                <w:szCs w:val="24"/>
              </w:rPr>
              <w:t>¿Crees que el servicio post-venta de Apple juega un papel relevante a la hora de que el cliente elija comprar un producto de la marca Apple?</w:t>
            </w:r>
          </w:p>
          <w:p w:rsidR="00E9629E" w:rsidRPr="009D05AF" w:rsidRDefault="00E9629E" w:rsidP="00E9629E">
            <w:pPr>
              <w:rPr>
                <w:rFonts w:cstheme="minorHAnsi"/>
                <w:sz w:val="24"/>
                <w:szCs w:val="24"/>
              </w:rPr>
            </w:pPr>
          </w:p>
        </w:tc>
      </w:tr>
    </w:tbl>
    <w:p w:rsidR="00E9629E" w:rsidRPr="00E9629E" w:rsidRDefault="00E9629E" w:rsidP="00E9629E">
      <w:pPr>
        <w:jc w:val="center"/>
        <w:rPr>
          <w:b/>
          <w:sz w:val="24"/>
          <w:szCs w:val="24"/>
        </w:rPr>
      </w:pPr>
      <w:r w:rsidRPr="00E9629E">
        <w:rPr>
          <w:b/>
          <w:sz w:val="24"/>
          <w:szCs w:val="24"/>
        </w:rPr>
        <w:t>PREMIAR EL SERVICIO POST-VENTA ES PREMIAR AL CLIENTE</w:t>
      </w:r>
    </w:p>
    <w:p w:rsidR="00E9629E" w:rsidRPr="00E9629E" w:rsidRDefault="00E9629E" w:rsidP="00E9629E">
      <w:pPr>
        <w:rPr>
          <w:b/>
          <w:sz w:val="24"/>
          <w:szCs w:val="24"/>
        </w:rPr>
      </w:pPr>
      <w:r w:rsidRPr="00E9629E">
        <w:rPr>
          <w:b/>
          <w:sz w:val="24"/>
          <w:szCs w:val="24"/>
          <w:highlight w:val="cyan"/>
        </w:rPr>
        <w:t>PREMIAR AL CLIENTE</w:t>
      </w:r>
    </w:p>
    <w:p w:rsidR="00E9629E" w:rsidRPr="00E9629E" w:rsidRDefault="00E9629E" w:rsidP="00E9629E">
      <w:pPr>
        <w:ind w:firstLine="708"/>
        <w:jc w:val="both"/>
        <w:rPr>
          <w:sz w:val="24"/>
          <w:szCs w:val="24"/>
        </w:rPr>
      </w:pPr>
      <w:r w:rsidRPr="00E9629E">
        <w:rPr>
          <w:sz w:val="24"/>
          <w:szCs w:val="24"/>
        </w:rPr>
        <w:lastRenderedPageBreak/>
        <w:t xml:space="preserve">Al hablar del Marketing </w:t>
      </w:r>
      <w:proofErr w:type="spellStart"/>
      <w:r w:rsidRPr="00E9629E">
        <w:rPr>
          <w:sz w:val="24"/>
          <w:szCs w:val="24"/>
        </w:rPr>
        <w:t>Mix</w:t>
      </w:r>
      <w:proofErr w:type="spellEnd"/>
      <w:r w:rsidRPr="00E9629E">
        <w:rPr>
          <w:sz w:val="24"/>
          <w:szCs w:val="24"/>
        </w:rPr>
        <w:t xml:space="preserve"> hemos explicado los 4 factores (las 4 </w:t>
      </w:r>
      <w:proofErr w:type="spellStart"/>
      <w:r w:rsidRPr="00E9629E">
        <w:rPr>
          <w:sz w:val="24"/>
          <w:szCs w:val="24"/>
        </w:rPr>
        <w:t>Ps</w:t>
      </w:r>
      <w:proofErr w:type="spellEnd"/>
      <w:r w:rsidRPr="00E9629E">
        <w:rPr>
          <w:sz w:val="24"/>
          <w:szCs w:val="24"/>
        </w:rPr>
        <w:t xml:space="preserve">) que forman sus elementos principales (Producto, Precio, Promoción y Place o Distribución). Pero hoy en día, debido a la fuerte competencia existente en prácticamente todos los mercados, a estas 4 </w:t>
      </w:r>
      <w:proofErr w:type="spellStart"/>
      <w:r w:rsidRPr="00E9629E">
        <w:rPr>
          <w:sz w:val="24"/>
          <w:szCs w:val="24"/>
        </w:rPr>
        <w:t>ps</w:t>
      </w:r>
      <w:proofErr w:type="spellEnd"/>
      <w:r w:rsidRPr="00E9629E">
        <w:rPr>
          <w:sz w:val="24"/>
          <w:szCs w:val="24"/>
        </w:rPr>
        <w:t xml:space="preserve"> hay que añadir una 5 que se convierte en pilar fundamental de toda empresa: el cliente (</w:t>
      </w:r>
      <w:proofErr w:type="spellStart"/>
      <w:r w:rsidRPr="00E9629E">
        <w:rPr>
          <w:sz w:val="24"/>
          <w:szCs w:val="24"/>
        </w:rPr>
        <w:t>People</w:t>
      </w:r>
      <w:proofErr w:type="spellEnd"/>
      <w:r w:rsidRPr="00E9629E">
        <w:rPr>
          <w:sz w:val="24"/>
          <w:szCs w:val="24"/>
        </w:rPr>
        <w:t>) y la actividad de post-venta.</w:t>
      </w:r>
    </w:p>
    <w:p w:rsidR="00E9629E" w:rsidRPr="00E9629E" w:rsidRDefault="00E9629E" w:rsidP="00E9629E">
      <w:pPr>
        <w:ind w:firstLine="708"/>
        <w:jc w:val="both"/>
        <w:rPr>
          <w:sz w:val="24"/>
          <w:szCs w:val="24"/>
        </w:rPr>
      </w:pPr>
      <w:r w:rsidRPr="00E9629E">
        <w:rPr>
          <w:sz w:val="24"/>
          <w:szCs w:val="24"/>
        </w:rPr>
        <w:t xml:space="preserve">El servicio post-venta está </w:t>
      </w:r>
      <w:proofErr w:type="gramStart"/>
      <w:r w:rsidRPr="00E9629E">
        <w:rPr>
          <w:sz w:val="24"/>
          <w:szCs w:val="24"/>
        </w:rPr>
        <w:t>destinado</w:t>
      </w:r>
      <w:proofErr w:type="gramEnd"/>
      <w:r w:rsidRPr="00E9629E">
        <w:rPr>
          <w:sz w:val="24"/>
          <w:szCs w:val="24"/>
        </w:rPr>
        <w:t xml:space="preserve"> a asegurar la completa satisfacción del cliente y una posible recompra.  En otras palabras, el meollo del servicio post-venta está en poner a disposición del que ya es cliente los servicios de la empresa para que repita la acción de compra e influya positivamente en la acción de compra de terceros.</w:t>
      </w:r>
    </w:p>
    <w:p w:rsidR="00E9629E" w:rsidRPr="00E9629E" w:rsidRDefault="00E9629E" w:rsidP="00E9629E">
      <w:pPr>
        <w:ind w:firstLine="708"/>
        <w:jc w:val="both"/>
        <w:rPr>
          <w:sz w:val="24"/>
          <w:szCs w:val="24"/>
        </w:rPr>
      </w:pPr>
      <w:r w:rsidRPr="00E9629E">
        <w:rPr>
          <w:sz w:val="24"/>
          <w:szCs w:val="24"/>
        </w:rPr>
        <w:t>Según el portal Marketingdirecto.com “Muchas empresas son incapaces de seguir el ritmo que les piden los consumidores. Las marcas no se dan cuenta de que les cuesta 10 veces más atraer a un nuevo cliente que mantener a uno fiel, y en muchos casos, ignoran las redes sociales”.</w:t>
      </w:r>
    </w:p>
    <w:p w:rsidR="00E9629E" w:rsidRPr="00E9629E" w:rsidRDefault="00E9629E" w:rsidP="00E9629E">
      <w:pPr>
        <w:ind w:firstLine="708"/>
        <w:jc w:val="both"/>
        <w:rPr>
          <w:sz w:val="24"/>
          <w:szCs w:val="24"/>
        </w:rPr>
      </w:pPr>
      <w:r w:rsidRPr="00E9629E">
        <w:rPr>
          <w:sz w:val="24"/>
          <w:szCs w:val="24"/>
        </w:rPr>
        <w:t xml:space="preserve">Según un estudio realizado por </w:t>
      </w:r>
      <w:proofErr w:type="spellStart"/>
      <w:r w:rsidRPr="00E9629E">
        <w:rPr>
          <w:sz w:val="24"/>
          <w:szCs w:val="24"/>
        </w:rPr>
        <w:t>Accenture</w:t>
      </w:r>
      <w:proofErr w:type="spellEnd"/>
      <w:r w:rsidRPr="00E9629E">
        <w:rPr>
          <w:sz w:val="24"/>
          <w:szCs w:val="24"/>
        </w:rPr>
        <w:t>, la mitad de los consumidores entrevistados ha dejado una marca debido al mal servicio. Más de la mitad de estos consumidores habría sido fiel a la marca si ésta hubiera sido amable con él y casi un 70% habría continuado si el problema se hubiera resuelto con tan solo una llamada.</w:t>
      </w:r>
    </w:p>
    <w:p w:rsidR="00E9629E" w:rsidRPr="00E9629E" w:rsidRDefault="00E9629E" w:rsidP="00E9629E">
      <w:pPr>
        <w:ind w:firstLine="708"/>
        <w:jc w:val="both"/>
        <w:rPr>
          <w:sz w:val="24"/>
          <w:szCs w:val="24"/>
        </w:rPr>
      </w:pPr>
      <w:r w:rsidRPr="00E9629E">
        <w:rPr>
          <w:sz w:val="24"/>
          <w:szCs w:val="24"/>
        </w:rPr>
        <w:t>El problema no se acaba aquí, las malas experiencias se expanden como la pólvora. Un consumidor con una experiencia negativa habla mal de la marca a 16 posibles clientes, en cambio, tan solo a 9 cuando la experiencia ha sido positiva. Este efecto, combinado con el gran coste de reemplazar a un cliente, está obligando a las marcas a mejorar su servicio post-venta.</w:t>
      </w:r>
    </w:p>
    <w:p w:rsidR="00E9629E" w:rsidRPr="00E9629E" w:rsidRDefault="00E9629E" w:rsidP="00E9629E">
      <w:pPr>
        <w:jc w:val="both"/>
        <w:rPr>
          <w:b/>
          <w:sz w:val="24"/>
          <w:szCs w:val="24"/>
        </w:rPr>
      </w:pPr>
      <w:r w:rsidRPr="00E9629E">
        <w:rPr>
          <w:b/>
          <w:sz w:val="24"/>
          <w:szCs w:val="24"/>
          <w:highlight w:val="cyan"/>
        </w:rPr>
        <w:t>PREMIAR EL SERVICIO POST-VENTA</w:t>
      </w:r>
    </w:p>
    <w:p w:rsidR="00E9629E" w:rsidRPr="00E9629E" w:rsidRDefault="00E9629E" w:rsidP="00E9629E">
      <w:pPr>
        <w:ind w:firstLine="708"/>
        <w:jc w:val="both"/>
        <w:rPr>
          <w:sz w:val="24"/>
          <w:szCs w:val="24"/>
        </w:rPr>
      </w:pPr>
      <w:r w:rsidRPr="00E9629E">
        <w:rPr>
          <w:sz w:val="24"/>
          <w:szCs w:val="24"/>
        </w:rPr>
        <w:t xml:space="preserve">Según un estudio realizado por </w:t>
      </w:r>
      <w:proofErr w:type="spellStart"/>
      <w:r w:rsidRPr="00E9629E">
        <w:rPr>
          <w:sz w:val="24"/>
          <w:szCs w:val="24"/>
        </w:rPr>
        <w:t>Custumers</w:t>
      </w:r>
      <w:proofErr w:type="spellEnd"/>
      <w:r w:rsidRPr="00E9629E">
        <w:rPr>
          <w:sz w:val="24"/>
          <w:szCs w:val="24"/>
        </w:rPr>
        <w:t xml:space="preserve"> </w:t>
      </w:r>
      <w:proofErr w:type="spellStart"/>
      <w:r w:rsidRPr="00E9629E">
        <w:rPr>
          <w:sz w:val="24"/>
          <w:szCs w:val="24"/>
        </w:rPr>
        <w:t>Report</w:t>
      </w:r>
      <w:proofErr w:type="spellEnd"/>
      <w:r w:rsidRPr="00E9629E">
        <w:rPr>
          <w:sz w:val="24"/>
          <w:szCs w:val="24"/>
        </w:rPr>
        <w:t xml:space="preserve">, Apple es la empresa con el mejor servicio post-venta. Mientras muchas empresas consideran que su labor termina con la venta del producto al cliente, Apple ha entendido que la atención post-venta ha llegado a ser determinante para la elección de su producto o marca. </w:t>
      </w:r>
    </w:p>
    <w:p w:rsidR="00E9629E" w:rsidRPr="00E9629E" w:rsidRDefault="00E9629E" w:rsidP="00E9629E">
      <w:pPr>
        <w:ind w:firstLine="708"/>
        <w:jc w:val="both"/>
        <w:rPr>
          <w:sz w:val="24"/>
          <w:szCs w:val="24"/>
        </w:rPr>
      </w:pPr>
      <w:r w:rsidRPr="00E9629E">
        <w:rPr>
          <w:sz w:val="24"/>
          <w:szCs w:val="24"/>
        </w:rPr>
        <w:t xml:space="preserve">Dos aspectos son fundamentales en la valoración de los productos Apple. En primer lugar, la fiabilidad de los productos ya que los compradores no tuvieron demasiados problemas con ellos. </w:t>
      </w:r>
      <w:proofErr w:type="gramStart"/>
      <w:r w:rsidRPr="00E9629E">
        <w:rPr>
          <w:sz w:val="24"/>
          <w:szCs w:val="24"/>
        </w:rPr>
        <w:t>Y</w:t>
      </w:r>
      <w:proofErr w:type="gramEnd"/>
      <w:r w:rsidRPr="00E9629E">
        <w:rPr>
          <w:sz w:val="24"/>
          <w:szCs w:val="24"/>
        </w:rPr>
        <w:t xml:space="preserve"> en segundo lugar, la facilidad de comunicarse con el personal, la claridad de asesoramiento, los conocimientos técnicos, la paciencia y el tiempo de seguimiento.</w:t>
      </w:r>
    </w:p>
    <w:p w:rsidR="00E9629E" w:rsidRPr="00E9629E" w:rsidRDefault="00E9629E" w:rsidP="00E9629E">
      <w:pPr>
        <w:ind w:firstLine="708"/>
        <w:jc w:val="both"/>
        <w:rPr>
          <w:sz w:val="24"/>
          <w:szCs w:val="24"/>
        </w:rPr>
      </w:pPr>
      <w:r w:rsidRPr="00E9629E">
        <w:rPr>
          <w:sz w:val="24"/>
          <w:szCs w:val="24"/>
        </w:rPr>
        <w:t xml:space="preserve">Por último, el servicio técnico prestado en </w:t>
      </w:r>
      <w:proofErr w:type="spellStart"/>
      <w:r w:rsidRPr="00E9629E">
        <w:rPr>
          <w:sz w:val="24"/>
          <w:szCs w:val="24"/>
        </w:rPr>
        <w:t>Genius</w:t>
      </w:r>
      <w:proofErr w:type="spellEnd"/>
      <w:r w:rsidRPr="00E9629E">
        <w:rPr>
          <w:sz w:val="24"/>
          <w:szCs w:val="24"/>
        </w:rPr>
        <w:t xml:space="preserve"> Bar (ubicado en los propios establecimientos Apple), es calificado como alto. De cualquier </w:t>
      </w:r>
      <w:proofErr w:type="gramStart"/>
      <w:r w:rsidRPr="00E9629E">
        <w:rPr>
          <w:sz w:val="24"/>
          <w:szCs w:val="24"/>
        </w:rPr>
        <w:t>manera</w:t>
      </w:r>
      <w:proofErr w:type="gramEnd"/>
      <w:r w:rsidRPr="00E9629E">
        <w:rPr>
          <w:sz w:val="24"/>
          <w:szCs w:val="24"/>
        </w:rPr>
        <w:t xml:space="preserve"> en que los usuarios pidieron ayuda, por teléfono, en línea o en persona, Apple fue capaz de resolver la mayoría de problemas informáticos. </w:t>
      </w:r>
    </w:p>
    <w:p w:rsidR="008859CF" w:rsidRPr="00E50A64" w:rsidRDefault="008859CF">
      <w:pPr>
        <w:rPr>
          <w:sz w:val="24"/>
          <w:szCs w:val="24"/>
        </w:rPr>
      </w:pPr>
    </w:p>
    <w:p w:rsidR="008859CF" w:rsidRPr="00E50A64" w:rsidRDefault="008859CF">
      <w:pPr>
        <w:rPr>
          <w:sz w:val="24"/>
          <w:szCs w:val="24"/>
        </w:rPr>
      </w:pPr>
    </w:p>
    <w:tbl>
      <w:tblPr>
        <w:tblStyle w:val="Tablaconcuadrcula"/>
        <w:tblW w:w="0" w:type="auto"/>
        <w:tblLook w:val="04A0" w:firstRow="1" w:lastRow="0" w:firstColumn="1" w:lastColumn="0" w:noHBand="0" w:noVBand="1"/>
      </w:tblPr>
      <w:tblGrid>
        <w:gridCol w:w="2689"/>
        <w:gridCol w:w="7767"/>
      </w:tblGrid>
      <w:tr w:rsidR="008859CF" w:rsidRPr="00E50A64" w:rsidTr="00C97973">
        <w:trPr>
          <w:trHeight w:val="230"/>
        </w:trPr>
        <w:tc>
          <w:tcPr>
            <w:tcW w:w="2689" w:type="dxa"/>
            <w:shd w:val="clear" w:color="auto" w:fill="000000" w:themeFill="text1"/>
          </w:tcPr>
          <w:p w:rsidR="008859CF" w:rsidRPr="00E50A64" w:rsidRDefault="008859CF" w:rsidP="008859CF">
            <w:pPr>
              <w:spacing w:after="160" w:line="259" w:lineRule="auto"/>
              <w:rPr>
                <w:b/>
                <w:sz w:val="24"/>
                <w:szCs w:val="24"/>
              </w:rPr>
            </w:pPr>
            <w:r w:rsidRPr="00E50A64">
              <w:rPr>
                <w:b/>
                <w:sz w:val="24"/>
                <w:szCs w:val="24"/>
              </w:rPr>
              <w:t>Actividad 3</w:t>
            </w:r>
          </w:p>
        </w:tc>
        <w:tc>
          <w:tcPr>
            <w:tcW w:w="7767" w:type="dxa"/>
            <w:shd w:val="clear" w:color="auto" w:fill="000000" w:themeFill="text1"/>
          </w:tcPr>
          <w:p w:rsidR="008859CF" w:rsidRPr="00E50A64" w:rsidRDefault="00324BFA" w:rsidP="00FC66FA">
            <w:pPr>
              <w:spacing w:after="160" w:line="259" w:lineRule="auto"/>
              <w:jc w:val="right"/>
              <w:rPr>
                <w:b/>
                <w:sz w:val="24"/>
                <w:szCs w:val="24"/>
              </w:rPr>
            </w:pPr>
            <w:r>
              <w:rPr>
                <w:b/>
                <w:sz w:val="24"/>
                <w:szCs w:val="24"/>
              </w:rPr>
              <w:t>ARTÍCULO: MERCADONA</w:t>
            </w:r>
          </w:p>
        </w:tc>
      </w:tr>
      <w:tr w:rsidR="008859CF" w:rsidRPr="00E50A64" w:rsidTr="008D0D62">
        <w:tc>
          <w:tcPr>
            <w:tcW w:w="10456" w:type="dxa"/>
            <w:gridSpan w:val="2"/>
            <w:shd w:val="clear" w:color="auto" w:fill="E7E6E6" w:themeFill="background2"/>
          </w:tcPr>
          <w:p w:rsidR="00324BFA" w:rsidRPr="00324BFA" w:rsidRDefault="00324BFA" w:rsidP="00324BFA">
            <w:pPr>
              <w:rPr>
                <w:rFonts w:cstheme="minorHAnsi"/>
                <w:sz w:val="24"/>
                <w:szCs w:val="24"/>
              </w:rPr>
            </w:pPr>
            <w:r w:rsidRPr="00324BFA">
              <w:rPr>
                <w:rFonts w:cstheme="minorHAnsi"/>
                <w:sz w:val="24"/>
                <w:szCs w:val="24"/>
              </w:rPr>
              <w:t>Esta es una actividad globalizadora.</w:t>
            </w:r>
          </w:p>
          <w:p w:rsidR="00324BFA" w:rsidRPr="00324BFA" w:rsidRDefault="00324BFA" w:rsidP="00324BFA">
            <w:pPr>
              <w:rPr>
                <w:rFonts w:cstheme="minorHAnsi"/>
                <w:sz w:val="24"/>
                <w:szCs w:val="24"/>
              </w:rPr>
            </w:pPr>
            <w:r w:rsidRPr="00324BFA">
              <w:rPr>
                <w:rFonts w:cstheme="minorHAnsi"/>
                <w:sz w:val="24"/>
                <w:szCs w:val="24"/>
              </w:rPr>
              <w:t xml:space="preserve">Lee el artículo “Claves del éxito de </w:t>
            </w:r>
            <w:proofErr w:type="spellStart"/>
            <w:r w:rsidRPr="00324BFA">
              <w:rPr>
                <w:rFonts w:cstheme="minorHAnsi"/>
                <w:sz w:val="24"/>
                <w:szCs w:val="24"/>
              </w:rPr>
              <w:t>Mercadona</w:t>
            </w:r>
            <w:proofErr w:type="spellEnd"/>
            <w:r w:rsidRPr="00324BFA">
              <w:rPr>
                <w:rFonts w:cstheme="minorHAnsi"/>
                <w:sz w:val="24"/>
                <w:szCs w:val="24"/>
              </w:rPr>
              <w:t>” y contesta las siguientes preguntas.</w:t>
            </w:r>
          </w:p>
          <w:p w:rsidR="00324BFA" w:rsidRPr="00324BFA" w:rsidRDefault="00324BFA" w:rsidP="00324BFA">
            <w:pPr>
              <w:rPr>
                <w:rFonts w:cstheme="minorHAnsi"/>
                <w:sz w:val="24"/>
                <w:szCs w:val="24"/>
              </w:rPr>
            </w:pPr>
            <w:r w:rsidRPr="00324BFA">
              <w:rPr>
                <w:rFonts w:cstheme="minorHAnsi"/>
                <w:b/>
                <w:bCs/>
                <w:sz w:val="24"/>
                <w:szCs w:val="24"/>
                <w:u w:val="single"/>
              </w:rPr>
              <w:t>PREGUNTAS:</w:t>
            </w:r>
          </w:p>
          <w:p w:rsidR="00425815" w:rsidRPr="00324BFA" w:rsidRDefault="00B411C1" w:rsidP="00324BFA">
            <w:pPr>
              <w:numPr>
                <w:ilvl w:val="0"/>
                <w:numId w:val="18"/>
              </w:numPr>
              <w:rPr>
                <w:rFonts w:cstheme="minorHAnsi"/>
                <w:sz w:val="24"/>
                <w:szCs w:val="24"/>
              </w:rPr>
            </w:pPr>
            <w:r w:rsidRPr="00324BFA">
              <w:rPr>
                <w:rFonts w:cstheme="minorHAnsi"/>
                <w:sz w:val="24"/>
                <w:szCs w:val="24"/>
              </w:rPr>
              <w:t xml:space="preserve">¿Cómo identifica </w:t>
            </w:r>
            <w:proofErr w:type="spellStart"/>
            <w:r w:rsidRPr="00324BFA">
              <w:rPr>
                <w:rFonts w:cstheme="minorHAnsi"/>
                <w:sz w:val="24"/>
                <w:szCs w:val="24"/>
              </w:rPr>
              <w:t>Mercadona</w:t>
            </w:r>
            <w:proofErr w:type="spellEnd"/>
            <w:r w:rsidRPr="00324BFA">
              <w:rPr>
                <w:rFonts w:cstheme="minorHAnsi"/>
                <w:sz w:val="24"/>
                <w:szCs w:val="24"/>
              </w:rPr>
              <w:t xml:space="preserve"> a su mercado meta?</w:t>
            </w:r>
          </w:p>
          <w:p w:rsidR="00425815" w:rsidRPr="00324BFA" w:rsidRDefault="00B411C1" w:rsidP="00324BFA">
            <w:pPr>
              <w:numPr>
                <w:ilvl w:val="0"/>
                <w:numId w:val="18"/>
              </w:numPr>
              <w:rPr>
                <w:rFonts w:cstheme="minorHAnsi"/>
                <w:sz w:val="24"/>
                <w:szCs w:val="24"/>
              </w:rPr>
            </w:pPr>
            <w:r w:rsidRPr="00324BFA">
              <w:rPr>
                <w:rFonts w:cstheme="minorHAnsi"/>
                <w:sz w:val="24"/>
                <w:szCs w:val="24"/>
              </w:rPr>
              <w:t>¿Qué técnica de investigación de mercado utiliza?</w:t>
            </w:r>
          </w:p>
          <w:p w:rsidR="00425815" w:rsidRPr="00324BFA" w:rsidRDefault="00B411C1" w:rsidP="00324BFA">
            <w:pPr>
              <w:numPr>
                <w:ilvl w:val="0"/>
                <w:numId w:val="18"/>
              </w:numPr>
              <w:rPr>
                <w:rFonts w:cstheme="minorHAnsi"/>
                <w:sz w:val="24"/>
                <w:szCs w:val="24"/>
              </w:rPr>
            </w:pPr>
            <w:r w:rsidRPr="00324BFA">
              <w:rPr>
                <w:rFonts w:cstheme="minorHAnsi"/>
                <w:sz w:val="24"/>
                <w:szCs w:val="24"/>
              </w:rPr>
              <w:t xml:space="preserve">Valora la cuota de mercado de </w:t>
            </w:r>
            <w:proofErr w:type="spellStart"/>
            <w:r w:rsidRPr="00324BFA">
              <w:rPr>
                <w:rFonts w:cstheme="minorHAnsi"/>
                <w:sz w:val="24"/>
                <w:szCs w:val="24"/>
              </w:rPr>
              <w:t>Mercadona</w:t>
            </w:r>
            <w:proofErr w:type="spellEnd"/>
            <w:r w:rsidRPr="00324BFA">
              <w:rPr>
                <w:rFonts w:cstheme="minorHAnsi"/>
                <w:sz w:val="24"/>
                <w:szCs w:val="24"/>
              </w:rPr>
              <w:t xml:space="preserve"> comparándola con la de Carrefour.</w:t>
            </w:r>
          </w:p>
          <w:p w:rsidR="00425815" w:rsidRPr="00324BFA" w:rsidRDefault="00B411C1" w:rsidP="00324BFA">
            <w:pPr>
              <w:numPr>
                <w:ilvl w:val="0"/>
                <w:numId w:val="18"/>
              </w:numPr>
              <w:rPr>
                <w:rFonts w:cstheme="minorHAnsi"/>
                <w:sz w:val="24"/>
                <w:szCs w:val="24"/>
              </w:rPr>
            </w:pPr>
            <w:r w:rsidRPr="00324BFA">
              <w:rPr>
                <w:rFonts w:cstheme="minorHAnsi"/>
                <w:sz w:val="24"/>
                <w:szCs w:val="24"/>
              </w:rPr>
              <w:lastRenderedPageBreak/>
              <w:t>¿Cuál es su estrategia de producto?</w:t>
            </w:r>
          </w:p>
          <w:p w:rsidR="00425815" w:rsidRPr="00324BFA" w:rsidRDefault="00B411C1" w:rsidP="00324BFA">
            <w:pPr>
              <w:numPr>
                <w:ilvl w:val="0"/>
                <w:numId w:val="18"/>
              </w:numPr>
              <w:rPr>
                <w:rFonts w:cstheme="minorHAnsi"/>
                <w:sz w:val="24"/>
                <w:szCs w:val="24"/>
              </w:rPr>
            </w:pPr>
            <w:r w:rsidRPr="00324BFA">
              <w:rPr>
                <w:rFonts w:cstheme="minorHAnsi"/>
                <w:sz w:val="24"/>
                <w:szCs w:val="24"/>
              </w:rPr>
              <w:t>¿Cuál es su estrategia de precio?</w:t>
            </w:r>
          </w:p>
          <w:p w:rsidR="00425815" w:rsidRPr="00324BFA" w:rsidRDefault="00B411C1" w:rsidP="00324BFA">
            <w:pPr>
              <w:numPr>
                <w:ilvl w:val="0"/>
                <w:numId w:val="18"/>
              </w:numPr>
              <w:rPr>
                <w:rFonts w:cstheme="minorHAnsi"/>
                <w:sz w:val="24"/>
                <w:szCs w:val="24"/>
              </w:rPr>
            </w:pPr>
            <w:r w:rsidRPr="00324BFA">
              <w:rPr>
                <w:rFonts w:cstheme="minorHAnsi"/>
                <w:sz w:val="24"/>
                <w:szCs w:val="24"/>
              </w:rPr>
              <w:t>¿Cuál es su estrategia de comunicación?</w:t>
            </w:r>
          </w:p>
          <w:p w:rsidR="008859CF" w:rsidRPr="00324BFA" w:rsidRDefault="00B411C1" w:rsidP="009D05AF">
            <w:pPr>
              <w:numPr>
                <w:ilvl w:val="0"/>
                <w:numId w:val="18"/>
              </w:numPr>
              <w:rPr>
                <w:rFonts w:cstheme="minorHAnsi"/>
                <w:sz w:val="24"/>
                <w:szCs w:val="24"/>
              </w:rPr>
            </w:pPr>
            <w:r w:rsidRPr="00324BFA">
              <w:rPr>
                <w:rFonts w:cstheme="minorHAnsi"/>
                <w:sz w:val="24"/>
                <w:szCs w:val="24"/>
              </w:rPr>
              <w:t>¿Cuál es su estrategia de distribución?</w:t>
            </w:r>
          </w:p>
        </w:tc>
      </w:tr>
    </w:tbl>
    <w:p w:rsidR="008D0D62" w:rsidRPr="00DB3457" w:rsidRDefault="008D0D62" w:rsidP="008D0D62">
      <w:pPr>
        <w:spacing w:before="100" w:beforeAutospacing="1" w:after="100" w:afterAutospacing="1" w:line="240" w:lineRule="auto"/>
        <w:jc w:val="center"/>
        <w:outlineLvl w:val="0"/>
        <w:rPr>
          <w:rFonts w:eastAsia="Times New Roman" w:cstheme="minorHAnsi"/>
          <w:b/>
          <w:bCs/>
          <w:kern w:val="36"/>
          <w:sz w:val="36"/>
          <w:szCs w:val="36"/>
          <w:lang w:eastAsia="es-ES"/>
        </w:rPr>
      </w:pPr>
      <w:r>
        <w:rPr>
          <w:rFonts w:eastAsia="Times New Roman" w:cstheme="minorHAnsi"/>
          <w:b/>
          <w:bCs/>
          <w:kern w:val="36"/>
          <w:sz w:val="36"/>
          <w:szCs w:val="36"/>
          <w:lang w:eastAsia="es-ES"/>
        </w:rPr>
        <w:lastRenderedPageBreak/>
        <w:t>CLAVES DEL ÉXITO DE MERCADONA</w:t>
      </w:r>
    </w:p>
    <w:p w:rsidR="008D0D62" w:rsidRDefault="008D0D62" w:rsidP="008D0D62">
      <w:pPr>
        <w:pStyle w:val="NormalWeb"/>
        <w:jc w:val="both"/>
        <w:rPr>
          <w:rFonts w:asciiTheme="minorHAnsi" w:hAnsiTheme="minorHAnsi" w:cstheme="minorHAnsi"/>
        </w:rPr>
      </w:pPr>
      <w:proofErr w:type="spellStart"/>
      <w:r w:rsidRPr="00DB3457">
        <w:rPr>
          <w:rStyle w:val="Textoennegrita"/>
          <w:rFonts w:asciiTheme="minorHAnsi" w:hAnsiTheme="minorHAnsi" w:cstheme="minorHAnsi"/>
        </w:rPr>
        <w:t>Mercadona</w:t>
      </w:r>
      <w:proofErr w:type="spellEnd"/>
      <w:r w:rsidRPr="00DB3457">
        <w:rPr>
          <w:rFonts w:asciiTheme="minorHAnsi" w:hAnsiTheme="minorHAnsi" w:cstheme="minorHAnsi"/>
        </w:rPr>
        <w:t xml:space="preserve"> es el supermercado líder en España y el que más crece. Eso sí, su éxito no es fruto de la casualidad, pues se ha trabajado mucho para llegar hasta él. </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Estas son las</w:t>
      </w:r>
      <w:r w:rsidRPr="00DB3457">
        <w:rPr>
          <w:rStyle w:val="Textoennegrita"/>
          <w:rFonts w:asciiTheme="minorHAnsi" w:hAnsiTheme="minorHAnsi" w:cstheme="minorHAnsi"/>
        </w:rPr>
        <w:t xml:space="preserve"> razones del increíble </w:t>
      </w:r>
      <w:r>
        <w:rPr>
          <w:rStyle w:val="Textoennegrita"/>
          <w:rFonts w:asciiTheme="minorHAnsi" w:hAnsiTheme="minorHAnsi" w:cstheme="minorHAnsi"/>
        </w:rPr>
        <w:t xml:space="preserve">su </w:t>
      </w:r>
      <w:r w:rsidRPr="00DB3457">
        <w:rPr>
          <w:rStyle w:val="Textoennegrita"/>
          <w:rFonts w:asciiTheme="minorHAnsi" w:hAnsiTheme="minorHAnsi" w:cstheme="minorHAnsi"/>
        </w:rPr>
        <w:t>éxito</w:t>
      </w:r>
      <w:r>
        <w:rPr>
          <w:rFonts w:asciiTheme="minorHAnsi" w:hAnsiTheme="minorHAnsi" w:cstheme="minorHAnsi"/>
        </w:rPr>
        <w:t>:</w:t>
      </w:r>
    </w:p>
    <w:p w:rsidR="008D0D62" w:rsidRPr="00DB3457" w:rsidRDefault="008D0D62" w:rsidP="008D0D62">
      <w:pPr>
        <w:pStyle w:val="NormalWeb"/>
        <w:jc w:val="both"/>
        <w:rPr>
          <w:rFonts w:asciiTheme="minorHAnsi" w:hAnsiTheme="minorHAnsi" w:cstheme="minorHAnsi"/>
          <w:b/>
        </w:rPr>
      </w:pPr>
      <w:r w:rsidRPr="00DB3457">
        <w:rPr>
          <w:rFonts w:asciiTheme="minorHAnsi" w:hAnsiTheme="minorHAnsi" w:cstheme="minorHAnsi"/>
          <w:b/>
          <w:highlight w:val="cyan"/>
        </w:rPr>
        <w:t>EL CLIENTE ES EL JEFE</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 xml:space="preserve">La primera fórmula del éxito de este supermercado es </w:t>
      </w:r>
      <w:r w:rsidRPr="00DB3457">
        <w:rPr>
          <w:rStyle w:val="Textoennegrita"/>
          <w:rFonts w:asciiTheme="minorHAnsi" w:hAnsiTheme="minorHAnsi" w:cstheme="minorHAnsi"/>
        </w:rPr>
        <w:t>enfocarse en el cliente</w:t>
      </w:r>
      <w:r w:rsidRPr="00DB3457">
        <w:rPr>
          <w:rFonts w:asciiTheme="minorHAnsi" w:hAnsiTheme="minorHAnsi" w:cstheme="minorHAnsi"/>
        </w:rPr>
        <w:t xml:space="preserve"> al máximo. Según Juan Roig, el cliente es “El Jefe”, por lo cual, hay que </w:t>
      </w:r>
      <w:r w:rsidRPr="00AA2B82">
        <w:rPr>
          <w:rFonts w:asciiTheme="minorHAnsi" w:hAnsiTheme="minorHAnsi" w:cstheme="minorHAnsi"/>
          <w:b/>
        </w:rPr>
        <w:t>satisfacer sus necesidades al máximo.</w:t>
      </w:r>
      <w:r w:rsidRPr="00DB3457">
        <w:rPr>
          <w:rFonts w:asciiTheme="minorHAnsi" w:hAnsiTheme="minorHAnsi" w:cstheme="minorHAnsi"/>
        </w:rPr>
        <w:t xml:space="preserve"> Para ello, primero hay </w:t>
      </w:r>
      <w:r w:rsidRPr="00DB3457">
        <w:rPr>
          <w:rFonts w:asciiTheme="minorHAnsi" w:hAnsiTheme="minorHAnsi" w:cstheme="minorHAnsi"/>
          <w:b/>
        </w:rPr>
        <w:t>que escucharlo y después conocerlo a fondo para poder aplicar sus medidas</w:t>
      </w:r>
      <w:r w:rsidRPr="00DB3457">
        <w:rPr>
          <w:rFonts w:asciiTheme="minorHAnsi" w:hAnsiTheme="minorHAnsi" w:cstheme="minorHAnsi"/>
        </w:rPr>
        <w:t>.</w:t>
      </w:r>
    </w:p>
    <w:p w:rsidR="008D0D62" w:rsidRPr="00DB3457" w:rsidRDefault="008D0D62" w:rsidP="008D0D62">
      <w:pPr>
        <w:jc w:val="both"/>
        <w:rPr>
          <w:rFonts w:cstheme="minorHAnsi"/>
          <w:b/>
          <w:sz w:val="24"/>
          <w:szCs w:val="24"/>
        </w:rPr>
      </w:pPr>
      <w:r w:rsidRPr="00DB3457">
        <w:rPr>
          <w:rFonts w:cstheme="minorHAnsi"/>
          <w:b/>
          <w:sz w:val="24"/>
          <w:szCs w:val="24"/>
          <w:highlight w:val="cyan"/>
        </w:rPr>
        <w:t>PRECIOS BAJOS</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 xml:space="preserve">Este supermercado es de los pocos que </w:t>
      </w:r>
      <w:r w:rsidRPr="00DB3457">
        <w:rPr>
          <w:rFonts w:asciiTheme="minorHAnsi" w:hAnsiTheme="minorHAnsi" w:cstheme="minorHAnsi"/>
          <w:b/>
        </w:rPr>
        <w:t>no tienen ofertas ni cupones</w:t>
      </w:r>
      <w:r w:rsidRPr="00DB3457">
        <w:rPr>
          <w:rFonts w:asciiTheme="minorHAnsi" w:hAnsiTheme="minorHAnsi" w:cstheme="minorHAnsi"/>
        </w:rPr>
        <w:t xml:space="preserve"> como sí tienen DIA o Carrefour. Esto se hace porque ellos </w:t>
      </w:r>
      <w:r w:rsidRPr="00DB3457">
        <w:rPr>
          <w:rStyle w:val="Textoennegrita"/>
          <w:rFonts w:asciiTheme="minorHAnsi" w:hAnsiTheme="minorHAnsi" w:cstheme="minorHAnsi"/>
        </w:rPr>
        <w:t>prometen que los precios siempre serán bajos</w:t>
      </w:r>
      <w:r w:rsidRPr="00DB3457">
        <w:rPr>
          <w:rFonts w:asciiTheme="minorHAnsi" w:hAnsiTheme="minorHAnsi" w:cstheme="minorHAnsi"/>
        </w:rPr>
        <w:t>, sin que haya necesidad de ningún descuento.</w:t>
      </w:r>
    </w:p>
    <w:p w:rsidR="008D0D62" w:rsidRPr="00DB3457" w:rsidRDefault="008D0D62" w:rsidP="008D0D62">
      <w:pPr>
        <w:jc w:val="both"/>
        <w:rPr>
          <w:rFonts w:cstheme="minorHAnsi"/>
          <w:b/>
          <w:sz w:val="24"/>
          <w:szCs w:val="24"/>
        </w:rPr>
      </w:pPr>
      <w:r w:rsidRPr="00DB3457">
        <w:rPr>
          <w:rFonts w:cstheme="minorHAnsi"/>
          <w:b/>
          <w:sz w:val="24"/>
          <w:szCs w:val="24"/>
          <w:highlight w:val="cyan"/>
        </w:rPr>
        <w:t>SUS PROVEEDORES PARA LAS MARCAS BLANCAS</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 xml:space="preserve">La gente se pregunta cómo se pueden ofrecer precios tan bajos con productos de calidad. Esto se debe a la política de </w:t>
      </w:r>
      <w:proofErr w:type="spellStart"/>
      <w:r w:rsidRPr="00DB3457">
        <w:rPr>
          <w:rFonts w:asciiTheme="minorHAnsi" w:hAnsiTheme="minorHAnsi" w:cstheme="minorHAnsi"/>
        </w:rPr>
        <w:t>Mercadona</w:t>
      </w:r>
      <w:proofErr w:type="spellEnd"/>
      <w:r w:rsidRPr="00DB3457">
        <w:rPr>
          <w:rFonts w:asciiTheme="minorHAnsi" w:hAnsiTheme="minorHAnsi" w:cstheme="minorHAnsi"/>
        </w:rPr>
        <w:t xml:space="preserve"> con los proveedores, donde se trata de exigir la máxima calidad a los mismos. </w:t>
      </w:r>
      <w:r w:rsidRPr="00DB3457">
        <w:rPr>
          <w:rFonts w:asciiTheme="minorHAnsi" w:hAnsiTheme="minorHAnsi" w:cstheme="minorHAnsi"/>
          <w:b/>
        </w:rPr>
        <w:t>Si el proveedor no cumple con los estándares de calidad</w:t>
      </w:r>
      <w:r w:rsidRPr="00DB3457">
        <w:rPr>
          <w:rFonts w:asciiTheme="minorHAnsi" w:hAnsiTheme="minorHAnsi" w:cstheme="minorHAnsi"/>
        </w:rPr>
        <w:t xml:space="preserve"> del supermercado, </w:t>
      </w:r>
      <w:r w:rsidRPr="00DB3457">
        <w:rPr>
          <w:rStyle w:val="Textoennegrita"/>
          <w:rFonts w:asciiTheme="minorHAnsi" w:hAnsiTheme="minorHAnsi" w:cstheme="minorHAnsi"/>
        </w:rPr>
        <w:t>será cambiado</w:t>
      </w:r>
      <w:r w:rsidRPr="00DB3457">
        <w:rPr>
          <w:rFonts w:asciiTheme="minorHAnsi" w:hAnsiTheme="minorHAnsi" w:cstheme="minorHAnsi"/>
        </w:rPr>
        <w:t xml:space="preserve"> por otro que sí lo haga.</w:t>
      </w:r>
    </w:p>
    <w:p w:rsidR="008D0D62" w:rsidRPr="00DB3457" w:rsidRDefault="008D0D62" w:rsidP="008D0D62">
      <w:pPr>
        <w:jc w:val="both"/>
        <w:rPr>
          <w:rFonts w:cstheme="minorHAnsi"/>
          <w:b/>
          <w:sz w:val="24"/>
          <w:szCs w:val="24"/>
        </w:rPr>
      </w:pPr>
      <w:r w:rsidRPr="00DB3457">
        <w:rPr>
          <w:rFonts w:cstheme="minorHAnsi"/>
          <w:b/>
          <w:sz w:val="24"/>
          <w:szCs w:val="24"/>
          <w:highlight w:val="cyan"/>
        </w:rPr>
        <w:t>LA UBICACIÓN DE SUS SUPERMERCADOS</w:t>
      </w:r>
    </w:p>
    <w:p w:rsidR="008D0D62" w:rsidRPr="00DB3457" w:rsidRDefault="008D0D62" w:rsidP="008D0D62">
      <w:pPr>
        <w:jc w:val="both"/>
        <w:rPr>
          <w:rFonts w:cstheme="minorHAnsi"/>
          <w:sz w:val="24"/>
          <w:szCs w:val="24"/>
        </w:rPr>
      </w:pPr>
      <w:r w:rsidRPr="00DB3457">
        <w:rPr>
          <w:rFonts w:cstheme="minorHAnsi"/>
          <w:sz w:val="24"/>
          <w:szCs w:val="24"/>
        </w:rPr>
        <w:t xml:space="preserve">Uno de los aspectos más destacados de la </w:t>
      </w:r>
      <w:r w:rsidRPr="00DB3457">
        <w:rPr>
          <w:rStyle w:val="Textoennegrita"/>
          <w:rFonts w:cstheme="minorHAnsi"/>
          <w:sz w:val="24"/>
          <w:szCs w:val="24"/>
        </w:rPr>
        <w:t xml:space="preserve">estrategia de marketing de </w:t>
      </w:r>
      <w:proofErr w:type="spellStart"/>
      <w:r w:rsidRPr="00DB3457">
        <w:rPr>
          <w:rStyle w:val="Textoennegrita"/>
          <w:rFonts w:cstheme="minorHAnsi"/>
          <w:sz w:val="24"/>
          <w:szCs w:val="24"/>
        </w:rPr>
        <w:t>Mercadona</w:t>
      </w:r>
      <w:proofErr w:type="spellEnd"/>
      <w:r w:rsidRPr="00DB3457">
        <w:rPr>
          <w:rFonts w:cstheme="minorHAnsi"/>
          <w:sz w:val="24"/>
          <w:szCs w:val="24"/>
        </w:rPr>
        <w:t xml:space="preserve"> es la </w:t>
      </w:r>
      <w:r w:rsidRPr="00DB3457">
        <w:rPr>
          <w:rStyle w:val="Textoennegrita"/>
          <w:rFonts w:cstheme="minorHAnsi"/>
          <w:sz w:val="24"/>
          <w:szCs w:val="24"/>
        </w:rPr>
        <w:t>ubicación de las tiendas.</w:t>
      </w:r>
      <w:r w:rsidRPr="00DB3457">
        <w:rPr>
          <w:rFonts w:cstheme="minorHAnsi"/>
          <w:sz w:val="24"/>
          <w:szCs w:val="24"/>
        </w:rPr>
        <w:t xml:space="preserve"> En ningún momento se separa del </w:t>
      </w:r>
      <w:r w:rsidRPr="00DB3457">
        <w:rPr>
          <w:rStyle w:val="Textoennegrita"/>
          <w:rFonts w:cstheme="minorHAnsi"/>
          <w:sz w:val="24"/>
          <w:szCs w:val="24"/>
        </w:rPr>
        <w:t>concepto de proximidad y confianza</w:t>
      </w:r>
      <w:r w:rsidRPr="00DB3457">
        <w:rPr>
          <w:rFonts w:cstheme="minorHAnsi"/>
          <w:sz w:val="24"/>
          <w:szCs w:val="24"/>
        </w:rPr>
        <w:t xml:space="preserve"> </w:t>
      </w:r>
      <w:r w:rsidRPr="00DB3457">
        <w:rPr>
          <w:rFonts w:cstheme="minorHAnsi"/>
          <w:b/>
          <w:sz w:val="24"/>
          <w:szCs w:val="24"/>
        </w:rPr>
        <w:t>de las tiendas de barrio</w:t>
      </w:r>
      <w:r w:rsidRPr="00DB3457">
        <w:rPr>
          <w:rFonts w:cstheme="minorHAnsi"/>
          <w:sz w:val="24"/>
          <w:szCs w:val="24"/>
        </w:rPr>
        <w:t xml:space="preserve">. Cada nuevo establecimiento viene precedido de un </w:t>
      </w:r>
      <w:r w:rsidRPr="00DB3457">
        <w:rPr>
          <w:rStyle w:val="Textoennegrita"/>
          <w:rFonts w:cstheme="minorHAnsi"/>
          <w:sz w:val="24"/>
          <w:szCs w:val="24"/>
        </w:rPr>
        <w:t>exhaustivo estudio</w:t>
      </w:r>
      <w:r w:rsidRPr="00DB3457">
        <w:rPr>
          <w:rFonts w:cstheme="minorHAnsi"/>
          <w:sz w:val="24"/>
          <w:szCs w:val="24"/>
        </w:rPr>
        <w:t xml:space="preserve"> y están siempre ubicados en zonas urbanas donde se puede acceder sin ningún impedimento, ya sea andando o en coche.</w:t>
      </w:r>
    </w:p>
    <w:p w:rsidR="008D0D62" w:rsidRPr="00DB3457" w:rsidRDefault="008D0D62" w:rsidP="008D0D62">
      <w:pPr>
        <w:jc w:val="both"/>
        <w:rPr>
          <w:rFonts w:cstheme="minorHAnsi"/>
          <w:b/>
          <w:sz w:val="24"/>
          <w:szCs w:val="24"/>
        </w:rPr>
      </w:pPr>
      <w:r w:rsidRPr="00DB3457">
        <w:rPr>
          <w:rFonts w:cstheme="minorHAnsi"/>
          <w:b/>
          <w:sz w:val="24"/>
          <w:szCs w:val="24"/>
          <w:highlight w:val="cyan"/>
        </w:rPr>
        <w:t>NO PARA DE INNOVAR</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Aunque ya tenga el éxito, el supermercado valenciano no deja de mov</w:t>
      </w:r>
      <w:r>
        <w:rPr>
          <w:rFonts w:asciiTheme="minorHAnsi" w:hAnsiTheme="minorHAnsi" w:cstheme="minorHAnsi"/>
        </w:rPr>
        <w:t>erse. Por ello, s</w:t>
      </w:r>
      <w:r w:rsidRPr="00DB3457">
        <w:rPr>
          <w:rFonts w:asciiTheme="minorHAnsi" w:hAnsiTheme="minorHAnsi" w:cstheme="minorHAnsi"/>
        </w:rPr>
        <w:t xml:space="preserve">us </w:t>
      </w:r>
      <w:r w:rsidRPr="001D5CD2">
        <w:rPr>
          <w:rFonts w:asciiTheme="minorHAnsi" w:hAnsiTheme="minorHAnsi" w:cstheme="minorHAnsi"/>
          <w:b/>
        </w:rPr>
        <w:t>productos han sido actualizados</w:t>
      </w:r>
      <w:r w:rsidRPr="00DB3457">
        <w:rPr>
          <w:rFonts w:asciiTheme="minorHAnsi" w:hAnsiTheme="minorHAnsi" w:cstheme="minorHAnsi"/>
        </w:rPr>
        <w:t xml:space="preserve"> constantemen</w:t>
      </w:r>
      <w:r>
        <w:rPr>
          <w:rFonts w:asciiTheme="minorHAnsi" w:hAnsiTheme="minorHAnsi" w:cstheme="minorHAnsi"/>
        </w:rPr>
        <w:t xml:space="preserve">te, </w:t>
      </w:r>
      <w:r w:rsidRPr="00DB3457">
        <w:rPr>
          <w:rFonts w:asciiTheme="minorHAnsi" w:hAnsiTheme="minorHAnsi" w:cstheme="minorHAnsi"/>
        </w:rPr>
        <w:t xml:space="preserve">se han </w:t>
      </w:r>
      <w:r w:rsidRPr="001D5CD2">
        <w:rPr>
          <w:rFonts w:asciiTheme="minorHAnsi" w:hAnsiTheme="minorHAnsi" w:cstheme="minorHAnsi"/>
          <w:b/>
        </w:rPr>
        <w:t>renovado las instalaciones</w:t>
      </w:r>
      <w:r>
        <w:rPr>
          <w:rFonts w:asciiTheme="minorHAnsi" w:hAnsiTheme="minorHAnsi" w:cstheme="minorHAnsi"/>
        </w:rPr>
        <w:t xml:space="preserve">, y se ha creado </w:t>
      </w:r>
      <w:r w:rsidRPr="001D5CD2">
        <w:rPr>
          <w:rStyle w:val="Textoennegrita"/>
          <w:rFonts w:asciiTheme="minorHAnsi" w:hAnsiTheme="minorHAnsi" w:cstheme="minorHAnsi"/>
        </w:rPr>
        <w:t xml:space="preserve">un </w:t>
      </w:r>
      <w:r w:rsidRPr="00DB3457">
        <w:rPr>
          <w:rStyle w:val="Textoennegrita"/>
          <w:rFonts w:asciiTheme="minorHAnsi" w:hAnsiTheme="minorHAnsi" w:cstheme="minorHAnsi"/>
        </w:rPr>
        <w:t>servicio de comida preparada</w:t>
      </w:r>
      <w:r>
        <w:rPr>
          <w:rFonts w:asciiTheme="minorHAnsi" w:hAnsiTheme="minorHAnsi" w:cstheme="minorHAnsi"/>
        </w:rPr>
        <w:t>.</w:t>
      </w:r>
      <w:r w:rsidRPr="00DB3457">
        <w:rPr>
          <w:rFonts w:asciiTheme="minorHAnsi" w:hAnsiTheme="minorHAnsi" w:cstheme="minorHAnsi"/>
        </w:rPr>
        <w:t xml:space="preserve"> Incluso han puesto un </w:t>
      </w:r>
      <w:r w:rsidRPr="001D5CD2">
        <w:rPr>
          <w:rFonts w:asciiTheme="minorHAnsi" w:hAnsiTheme="minorHAnsi" w:cstheme="minorHAnsi"/>
          <w:b/>
        </w:rPr>
        <w:t>comedor</w:t>
      </w:r>
      <w:r w:rsidRPr="00DB3457">
        <w:rPr>
          <w:rFonts w:asciiTheme="minorHAnsi" w:hAnsiTheme="minorHAnsi" w:cstheme="minorHAnsi"/>
        </w:rPr>
        <w:t xml:space="preserve"> para que la gente pueda comer allí mismo.</w:t>
      </w:r>
    </w:p>
    <w:p w:rsidR="008D0D62" w:rsidRPr="00DB3457" w:rsidRDefault="008D0D62" w:rsidP="008D0D62">
      <w:pPr>
        <w:pStyle w:val="NormalWeb"/>
        <w:jc w:val="both"/>
        <w:rPr>
          <w:rFonts w:asciiTheme="minorHAnsi" w:hAnsiTheme="minorHAnsi" w:cstheme="minorHAnsi"/>
        </w:rPr>
      </w:pPr>
      <w:r>
        <w:rPr>
          <w:rFonts w:asciiTheme="minorHAnsi" w:hAnsiTheme="minorHAnsi" w:cstheme="minorHAnsi"/>
        </w:rPr>
        <w:t>Para ello tiene abiertos los denomin</w:t>
      </w:r>
      <w:r w:rsidRPr="00DB3457">
        <w:rPr>
          <w:rFonts w:asciiTheme="minorHAnsi" w:hAnsiTheme="minorHAnsi" w:cstheme="minorHAnsi"/>
        </w:rPr>
        <w:t>ados</w:t>
      </w:r>
      <w:r w:rsidRPr="00DB3457">
        <w:rPr>
          <w:rStyle w:val="Textoennegrita"/>
          <w:rFonts w:asciiTheme="minorHAnsi" w:hAnsiTheme="minorHAnsi" w:cstheme="minorHAnsi"/>
        </w:rPr>
        <w:t xml:space="preserve"> Centros de </w:t>
      </w:r>
      <w:proofErr w:type="spellStart"/>
      <w:r w:rsidRPr="00DB3457">
        <w:rPr>
          <w:rStyle w:val="Textoennegrita"/>
          <w:rFonts w:asciiTheme="minorHAnsi" w:hAnsiTheme="minorHAnsi" w:cstheme="minorHAnsi"/>
        </w:rPr>
        <w:t>Coinnovación</w:t>
      </w:r>
      <w:proofErr w:type="spellEnd"/>
      <w:r>
        <w:rPr>
          <w:rFonts w:asciiTheme="minorHAnsi" w:hAnsiTheme="minorHAnsi" w:cstheme="minorHAnsi"/>
        </w:rPr>
        <w:t xml:space="preserve">, </w:t>
      </w:r>
      <w:r w:rsidRPr="00DB3457">
        <w:rPr>
          <w:rFonts w:asciiTheme="minorHAnsi" w:hAnsiTheme="minorHAnsi" w:cstheme="minorHAnsi"/>
        </w:rPr>
        <w:t xml:space="preserve">donde se </w:t>
      </w:r>
      <w:r w:rsidRPr="00DB3457">
        <w:rPr>
          <w:rStyle w:val="Textoennegrita"/>
          <w:rFonts w:asciiTheme="minorHAnsi" w:hAnsiTheme="minorHAnsi" w:cstheme="minorHAnsi"/>
        </w:rPr>
        <w:t>observa y escucha a los clientes,</w:t>
      </w:r>
      <w:r w:rsidRPr="00DB3457">
        <w:rPr>
          <w:rFonts w:asciiTheme="minorHAnsi" w:hAnsiTheme="minorHAnsi" w:cstheme="minorHAnsi"/>
        </w:rPr>
        <w:t xml:space="preserve"> para captar sus necesidades y traslad</w:t>
      </w:r>
      <w:r>
        <w:rPr>
          <w:rFonts w:asciiTheme="minorHAnsi" w:hAnsiTheme="minorHAnsi" w:cstheme="minorHAnsi"/>
        </w:rPr>
        <w:t xml:space="preserve">arlas a la empresa y a los </w:t>
      </w:r>
      <w:r w:rsidRPr="00DB3457">
        <w:rPr>
          <w:rFonts w:asciiTheme="minorHAnsi" w:hAnsiTheme="minorHAnsi" w:cstheme="minorHAnsi"/>
        </w:rPr>
        <w:t xml:space="preserve">proveedores fabricantes para que se inicien </w:t>
      </w:r>
      <w:r w:rsidRPr="00DB3457">
        <w:rPr>
          <w:rStyle w:val="Textoennegrita"/>
          <w:rFonts w:asciiTheme="minorHAnsi" w:hAnsiTheme="minorHAnsi" w:cstheme="minorHAnsi"/>
        </w:rPr>
        <w:t>mejoras en los productos</w:t>
      </w:r>
      <w:r w:rsidRPr="00DB3457">
        <w:rPr>
          <w:rFonts w:asciiTheme="minorHAnsi" w:hAnsiTheme="minorHAnsi" w:cstheme="minorHAnsi"/>
        </w:rPr>
        <w:t xml:space="preserve"> o se desarrollen nuevas soluciones. Así la empresa empezó a ser pionera en la venta de productos sin gluten y, más recientemente, en productos con poco azúcar.</w:t>
      </w:r>
    </w:p>
    <w:p w:rsidR="008D0D62" w:rsidRPr="001D5CD2" w:rsidRDefault="008D0D62" w:rsidP="008D0D62">
      <w:pPr>
        <w:jc w:val="both"/>
        <w:rPr>
          <w:rFonts w:cstheme="minorHAnsi"/>
          <w:b/>
          <w:sz w:val="24"/>
          <w:szCs w:val="24"/>
        </w:rPr>
      </w:pPr>
      <w:r w:rsidRPr="001D5CD2">
        <w:rPr>
          <w:rFonts w:cstheme="minorHAnsi"/>
          <w:b/>
          <w:sz w:val="24"/>
          <w:szCs w:val="24"/>
          <w:highlight w:val="cyan"/>
        </w:rPr>
        <w:lastRenderedPageBreak/>
        <w:t>MEJORANDO SUS ASIGNATURA PENDIENTE: LAS COMPRAS ONLINE</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 xml:space="preserve">Sin duda, la asignatura pendiente del supermercado es la venta online. Al contrario que otros supermercados como Carrefour, el supermercado de Juan Roig </w:t>
      </w:r>
      <w:r w:rsidRPr="00DB3457">
        <w:rPr>
          <w:rStyle w:val="Textoennegrita"/>
          <w:rFonts w:asciiTheme="minorHAnsi" w:hAnsiTheme="minorHAnsi" w:cstheme="minorHAnsi"/>
        </w:rPr>
        <w:t>no ha tenido un buen servicio de venta online.</w:t>
      </w:r>
      <w:r w:rsidRPr="00DB3457">
        <w:rPr>
          <w:rFonts w:asciiTheme="minorHAnsi" w:hAnsiTheme="minorHAnsi" w:cstheme="minorHAnsi"/>
        </w:rPr>
        <w:t xml:space="preserve"> El propio Roig dijo que la web era “una mierda” con palabras textuales.</w:t>
      </w:r>
      <w:r>
        <w:rPr>
          <w:rFonts w:asciiTheme="minorHAnsi" w:hAnsiTheme="minorHAnsi" w:cstheme="minorHAnsi"/>
        </w:rPr>
        <w:t xml:space="preserve"> </w:t>
      </w:r>
      <w:r w:rsidRPr="00DB3457">
        <w:rPr>
          <w:rFonts w:asciiTheme="minorHAnsi" w:hAnsiTheme="minorHAnsi" w:cstheme="minorHAnsi"/>
        </w:rPr>
        <w:t xml:space="preserve">Eso sí, están desarrollando una solución al problema que de momento sólo funciona en la provincia de Valencia. </w:t>
      </w:r>
    </w:p>
    <w:p w:rsidR="008D0D62" w:rsidRPr="001D5CD2" w:rsidRDefault="008D0D62" w:rsidP="008D0D62">
      <w:pPr>
        <w:jc w:val="both"/>
        <w:rPr>
          <w:rFonts w:cstheme="minorHAnsi"/>
          <w:b/>
          <w:sz w:val="24"/>
          <w:szCs w:val="24"/>
        </w:rPr>
      </w:pPr>
      <w:r w:rsidRPr="001D5CD2">
        <w:rPr>
          <w:rFonts w:cstheme="minorHAnsi"/>
          <w:b/>
          <w:sz w:val="24"/>
          <w:szCs w:val="24"/>
          <w:highlight w:val="cyan"/>
        </w:rPr>
        <w:t>BANCOS DE PRUEBAS</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 xml:space="preserve">Generalmente, </w:t>
      </w:r>
      <w:r w:rsidRPr="001D5CD2">
        <w:rPr>
          <w:rFonts w:asciiTheme="minorHAnsi" w:hAnsiTheme="minorHAnsi" w:cstheme="minorHAnsi"/>
          <w:b/>
        </w:rPr>
        <w:t>no lanzan sus novedades a la vez en toda España</w:t>
      </w:r>
      <w:r w:rsidRPr="00DB3457">
        <w:rPr>
          <w:rFonts w:asciiTheme="minorHAnsi" w:hAnsiTheme="minorHAnsi" w:cstheme="minorHAnsi"/>
        </w:rPr>
        <w:t xml:space="preserve">, sino que lo hacen primero en </w:t>
      </w:r>
      <w:r w:rsidRPr="00DB3457">
        <w:rPr>
          <w:rStyle w:val="Textoennegrita"/>
          <w:rFonts w:asciiTheme="minorHAnsi" w:hAnsiTheme="minorHAnsi" w:cstheme="minorHAnsi"/>
        </w:rPr>
        <w:t>bancos de pruebas</w:t>
      </w:r>
      <w:r>
        <w:rPr>
          <w:rFonts w:asciiTheme="minorHAnsi" w:hAnsiTheme="minorHAnsi" w:cstheme="minorHAnsi"/>
        </w:rPr>
        <w:t xml:space="preserve"> y s</w:t>
      </w:r>
      <w:r w:rsidRPr="00DB3457">
        <w:rPr>
          <w:rFonts w:asciiTheme="minorHAnsi" w:hAnsiTheme="minorHAnsi" w:cstheme="minorHAnsi"/>
        </w:rPr>
        <w:t>i estos servicios funcionan, se terminan adaptando a todo el país</w:t>
      </w:r>
      <w:r>
        <w:rPr>
          <w:rFonts w:asciiTheme="minorHAnsi" w:hAnsiTheme="minorHAnsi" w:cstheme="minorHAnsi"/>
        </w:rPr>
        <w:t>.</w:t>
      </w:r>
    </w:p>
    <w:p w:rsidR="008D0D62" w:rsidRPr="001D5CD2" w:rsidRDefault="008D0D62" w:rsidP="008D0D62">
      <w:pPr>
        <w:jc w:val="both"/>
        <w:rPr>
          <w:rFonts w:cstheme="minorHAnsi"/>
          <w:b/>
          <w:sz w:val="24"/>
          <w:szCs w:val="24"/>
        </w:rPr>
      </w:pPr>
      <w:r w:rsidRPr="001D5CD2">
        <w:rPr>
          <w:rFonts w:cstheme="minorHAnsi"/>
          <w:b/>
          <w:sz w:val="24"/>
          <w:szCs w:val="24"/>
          <w:highlight w:val="cyan"/>
        </w:rPr>
        <w:t>EL BOCA A BOCA</w:t>
      </w:r>
    </w:p>
    <w:p w:rsidR="008D0D62" w:rsidRPr="00DB3457" w:rsidRDefault="008D0D62" w:rsidP="008D0D62">
      <w:pPr>
        <w:pStyle w:val="NormalWeb"/>
        <w:jc w:val="both"/>
        <w:rPr>
          <w:rFonts w:asciiTheme="minorHAnsi" w:hAnsiTheme="minorHAnsi" w:cstheme="minorHAnsi"/>
        </w:rPr>
      </w:pPr>
      <w:r w:rsidRPr="00DB3457">
        <w:rPr>
          <w:rFonts w:asciiTheme="minorHAnsi" w:hAnsiTheme="minorHAnsi" w:cstheme="minorHAnsi"/>
        </w:rPr>
        <w:t xml:space="preserve">La </w:t>
      </w:r>
      <w:r w:rsidRPr="00DB3457">
        <w:rPr>
          <w:rStyle w:val="Textoennegrita"/>
          <w:rFonts w:asciiTheme="minorHAnsi" w:hAnsiTheme="minorHAnsi" w:cstheme="minorHAnsi"/>
        </w:rPr>
        <w:t xml:space="preserve">publicidad de </w:t>
      </w:r>
      <w:proofErr w:type="spellStart"/>
      <w:r w:rsidRPr="00DB3457">
        <w:rPr>
          <w:rStyle w:val="Textoennegrita"/>
          <w:rFonts w:asciiTheme="minorHAnsi" w:hAnsiTheme="minorHAnsi" w:cstheme="minorHAnsi"/>
        </w:rPr>
        <w:t>Mercadona</w:t>
      </w:r>
      <w:proofErr w:type="spellEnd"/>
      <w:r w:rsidRPr="00DB3457">
        <w:rPr>
          <w:rStyle w:val="Textoennegrita"/>
          <w:rFonts w:asciiTheme="minorHAnsi" w:hAnsiTheme="minorHAnsi" w:cstheme="minorHAnsi"/>
        </w:rPr>
        <w:t xml:space="preserve"> </w:t>
      </w:r>
      <w:r w:rsidRPr="001D5CD2">
        <w:rPr>
          <w:rStyle w:val="Textoennegrita"/>
          <w:rFonts w:asciiTheme="minorHAnsi" w:hAnsiTheme="minorHAnsi" w:cstheme="minorHAnsi"/>
        </w:rPr>
        <w:t>pasa por obtener</w:t>
      </w:r>
      <w:r w:rsidRPr="00DB3457">
        <w:rPr>
          <w:rStyle w:val="Textoennegrita"/>
          <w:rFonts w:asciiTheme="minorHAnsi" w:hAnsiTheme="minorHAnsi" w:cstheme="minorHAnsi"/>
        </w:rPr>
        <w:t xml:space="preserve"> </w:t>
      </w:r>
      <w:proofErr w:type="gramStart"/>
      <w:r w:rsidRPr="00DB3457">
        <w:rPr>
          <w:rStyle w:val="Textoennegrita"/>
          <w:rFonts w:asciiTheme="minorHAnsi" w:hAnsiTheme="minorHAnsi" w:cstheme="minorHAnsi"/>
        </w:rPr>
        <w:t>el mejor boca</w:t>
      </w:r>
      <w:proofErr w:type="gramEnd"/>
      <w:r w:rsidRPr="00DB3457">
        <w:rPr>
          <w:rStyle w:val="Textoennegrita"/>
          <w:rFonts w:asciiTheme="minorHAnsi" w:hAnsiTheme="minorHAnsi" w:cstheme="minorHAnsi"/>
        </w:rPr>
        <w:t xml:space="preserve"> a boca posible entre clientes.</w:t>
      </w:r>
      <w:r w:rsidRPr="00DB3457">
        <w:rPr>
          <w:rFonts w:asciiTheme="minorHAnsi" w:hAnsiTheme="minorHAnsi" w:cstheme="minorHAnsi"/>
        </w:rPr>
        <w:t xml:space="preserve"> Que este salga de un supermerc</w:t>
      </w:r>
      <w:r>
        <w:rPr>
          <w:rFonts w:asciiTheme="minorHAnsi" w:hAnsiTheme="minorHAnsi" w:cstheme="minorHAnsi"/>
        </w:rPr>
        <w:t xml:space="preserve">ado satisfecho </w:t>
      </w:r>
      <w:r w:rsidRPr="001D5CD2">
        <w:rPr>
          <w:rStyle w:val="Textoennegrita"/>
          <w:rFonts w:asciiTheme="minorHAnsi" w:hAnsiTheme="minorHAnsi" w:cstheme="minorHAnsi"/>
        </w:rPr>
        <w:t>con el precio, con el trato y por la calidad de los productos.</w:t>
      </w:r>
      <w:r w:rsidRPr="00DB3457">
        <w:rPr>
          <w:rFonts w:asciiTheme="minorHAnsi" w:hAnsiTheme="minorHAnsi" w:cstheme="minorHAnsi"/>
        </w:rPr>
        <w:t xml:space="preserve"> </w:t>
      </w:r>
      <w:r w:rsidRPr="001D5CD2">
        <w:rPr>
          <w:rFonts w:asciiTheme="minorHAnsi" w:hAnsiTheme="minorHAnsi" w:cstheme="minorHAnsi"/>
          <w:b/>
        </w:rPr>
        <w:t>Es la mejor publicidad que puedes tener, que hablen bien de ti</w:t>
      </w:r>
      <w:r w:rsidRPr="00DB3457">
        <w:rPr>
          <w:rFonts w:asciiTheme="minorHAnsi" w:hAnsiTheme="minorHAnsi" w:cstheme="minorHAnsi"/>
        </w:rPr>
        <w:t xml:space="preserve">. Y </w:t>
      </w:r>
      <w:proofErr w:type="spellStart"/>
      <w:r w:rsidRPr="001D5CD2">
        <w:rPr>
          <w:rStyle w:val="Textoennegrita"/>
          <w:rFonts w:asciiTheme="minorHAnsi" w:hAnsiTheme="minorHAnsi" w:cstheme="minorHAnsi"/>
        </w:rPr>
        <w:t>Mercadona</w:t>
      </w:r>
      <w:proofErr w:type="spellEnd"/>
      <w:r w:rsidRPr="00DB3457">
        <w:rPr>
          <w:rFonts w:asciiTheme="minorHAnsi" w:hAnsiTheme="minorHAnsi" w:cstheme="minorHAnsi"/>
        </w:rPr>
        <w:t xml:space="preserve"> cuida todos los aspectos para que esto sea posible, desde contentar al trabajador hasta escuchar al cliente y trabajar codo con codo con las marcas proveedoras. </w:t>
      </w:r>
    </w:p>
    <w:p w:rsidR="008D0D62" w:rsidRPr="001D5CD2" w:rsidRDefault="008D0D62" w:rsidP="008D0D62">
      <w:pPr>
        <w:pStyle w:val="NormalWeb"/>
        <w:jc w:val="both"/>
        <w:rPr>
          <w:rFonts w:asciiTheme="minorHAnsi" w:hAnsiTheme="minorHAnsi" w:cstheme="minorHAnsi"/>
          <w:b/>
        </w:rPr>
      </w:pPr>
      <w:r w:rsidRPr="001D5CD2">
        <w:rPr>
          <w:rFonts w:asciiTheme="minorHAnsi" w:hAnsiTheme="minorHAnsi" w:cstheme="minorHAnsi"/>
          <w:b/>
          <w:highlight w:val="cyan"/>
        </w:rPr>
        <w:t>CUOTA DE MERCADO</w:t>
      </w:r>
    </w:p>
    <w:p w:rsidR="008D0D62" w:rsidRDefault="008D0D62" w:rsidP="008D0D62">
      <w:pPr>
        <w:pStyle w:val="NormalWeb"/>
        <w:jc w:val="both"/>
        <w:rPr>
          <w:rFonts w:cstheme="minorHAnsi"/>
        </w:rPr>
      </w:pPr>
      <w:r w:rsidRPr="00DB3457">
        <w:rPr>
          <w:rFonts w:asciiTheme="minorHAnsi" w:hAnsiTheme="minorHAnsi" w:cstheme="minorHAnsi"/>
        </w:rPr>
        <w:t xml:space="preserve">Una estrategia que está dando sus frutos, consiguiendo que </w:t>
      </w:r>
      <w:proofErr w:type="spellStart"/>
      <w:r w:rsidRPr="00DB3457">
        <w:rPr>
          <w:rStyle w:val="Textoennegrita"/>
          <w:rFonts w:asciiTheme="minorHAnsi" w:hAnsiTheme="minorHAnsi" w:cstheme="minorHAnsi"/>
        </w:rPr>
        <w:t>Mercadona</w:t>
      </w:r>
      <w:proofErr w:type="spellEnd"/>
      <w:r w:rsidRPr="00DB3457">
        <w:rPr>
          <w:rFonts w:asciiTheme="minorHAnsi" w:hAnsiTheme="minorHAnsi" w:cstheme="minorHAnsi"/>
        </w:rPr>
        <w:t xml:space="preserve"> cierre el año con una</w:t>
      </w:r>
      <w:r w:rsidRPr="00DB3457">
        <w:rPr>
          <w:rStyle w:val="Textoennegrita"/>
          <w:rFonts w:asciiTheme="minorHAnsi" w:hAnsiTheme="minorHAnsi" w:cstheme="minorHAnsi"/>
        </w:rPr>
        <w:t xml:space="preserve"> cuota de mercado del 24,1%,</w:t>
      </w:r>
      <w:r w:rsidRPr="00DB3457">
        <w:rPr>
          <w:rFonts w:asciiTheme="minorHAnsi" w:hAnsiTheme="minorHAnsi" w:cstheme="minorHAnsi"/>
        </w:rPr>
        <w:t xml:space="preserve"> siendo Carrefour el segundo con una cuota del 8,7%. Todo un acierto la gestión de Roig al frente de la marca.</w:t>
      </w:r>
      <w:r w:rsidRPr="00DB3457">
        <w:rPr>
          <w:rFonts w:cstheme="minorHAnsi"/>
        </w:rPr>
        <w:t xml:space="preserve"> </w:t>
      </w:r>
    </w:p>
    <w:p w:rsidR="00332A74" w:rsidRDefault="00332A74">
      <w:pPr>
        <w:rPr>
          <w:sz w:val="24"/>
          <w:szCs w:val="24"/>
        </w:rPr>
      </w:pPr>
    </w:p>
    <w:p w:rsidR="008D0D62" w:rsidRPr="00E50A64" w:rsidRDefault="008D0D62">
      <w:pPr>
        <w:rPr>
          <w:sz w:val="24"/>
          <w:szCs w:val="24"/>
        </w:rPr>
      </w:pPr>
    </w:p>
    <w:tbl>
      <w:tblPr>
        <w:tblStyle w:val="Tablaconcuadrcula"/>
        <w:tblW w:w="0" w:type="auto"/>
        <w:tblLook w:val="04A0" w:firstRow="1" w:lastRow="0" w:firstColumn="1" w:lastColumn="0" w:noHBand="0" w:noVBand="1"/>
      </w:tblPr>
      <w:tblGrid>
        <w:gridCol w:w="2689"/>
        <w:gridCol w:w="7767"/>
      </w:tblGrid>
      <w:tr w:rsidR="008859CF" w:rsidRPr="00E50A64" w:rsidTr="002429DF">
        <w:tc>
          <w:tcPr>
            <w:tcW w:w="2689" w:type="dxa"/>
            <w:shd w:val="clear" w:color="auto" w:fill="000000" w:themeFill="text1"/>
          </w:tcPr>
          <w:p w:rsidR="008859CF" w:rsidRPr="00E50A64" w:rsidRDefault="008859CF" w:rsidP="008859CF">
            <w:pPr>
              <w:spacing w:after="160" w:line="259" w:lineRule="auto"/>
              <w:rPr>
                <w:b/>
                <w:sz w:val="24"/>
                <w:szCs w:val="24"/>
              </w:rPr>
            </w:pPr>
            <w:r w:rsidRPr="00E50A64">
              <w:rPr>
                <w:b/>
                <w:sz w:val="24"/>
                <w:szCs w:val="24"/>
              </w:rPr>
              <w:t>Actividad 4</w:t>
            </w:r>
          </w:p>
        </w:tc>
        <w:tc>
          <w:tcPr>
            <w:tcW w:w="7767" w:type="dxa"/>
            <w:shd w:val="clear" w:color="auto" w:fill="000000" w:themeFill="text1"/>
          </w:tcPr>
          <w:p w:rsidR="008859CF" w:rsidRPr="00E50A64" w:rsidRDefault="008D0D62" w:rsidP="00762711">
            <w:pPr>
              <w:spacing w:after="160" w:line="259" w:lineRule="auto"/>
              <w:jc w:val="right"/>
              <w:rPr>
                <w:b/>
                <w:sz w:val="24"/>
                <w:szCs w:val="24"/>
              </w:rPr>
            </w:pPr>
            <w:r>
              <w:rPr>
                <w:b/>
                <w:sz w:val="24"/>
                <w:szCs w:val="24"/>
              </w:rPr>
              <w:t>VIDEOS FRANQUICIA</w:t>
            </w:r>
          </w:p>
        </w:tc>
      </w:tr>
      <w:tr w:rsidR="008859CF" w:rsidRPr="00E50A64" w:rsidTr="00A33688">
        <w:tc>
          <w:tcPr>
            <w:tcW w:w="10456" w:type="dxa"/>
            <w:gridSpan w:val="2"/>
            <w:shd w:val="clear" w:color="auto" w:fill="E7E6E6" w:themeFill="background2"/>
          </w:tcPr>
          <w:p w:rsidR="00A25B9C" w:rsidRDefault="008D0D62" w:rsidP="00A25B9C">
            <w:pPr>
              <w:spacing w:line="276" w:lineRule="auto"/>
              <w:rPr>
                <w:sz w:val="24"/>
                <w:szCs w:val="24"/>
              </w:rPr>
            </w:pPr>
            <w:r>
              <w:rPr>
                <w:sz w:val="24"/>
                <w:szCs w:val="24"/>
              </w:rPr>
              <w:t>Contesta a las siguientes preguntas mediante el video franquicia.</w:t>
            </w:r>
          </w:p>
          <w:p w:rsidR="008D0D62" w:rsidRDefault="008D0D62" w:rsidP="00A25B9C">
            <w:pPr>
              <w:spacing w:line="276" w:lineRule="auto"/>
              <w:rPr>
                <w:sz w:val="24"/>
                <w:szCs w:val="24"/>
              </w:rPr>
            </w:pPr>
            <w:r>
              <w:rPr>
                <w:sz w:val="24"/>
                <w:szCs w:val="24"/>
              </w:rPr>
              <w:t>Enlace web del video:</w:t>
            </w:r>
            <w:r w:rsidR="009B645C">
              <w:t xml:space="preserve"> </w:t>
            </w:r>
            <w:hyperlink r:id="rId9" w:history="1">
              <w:r w:rsidR="009B645C" w:rsidRPr="009B645C">
                <w:rPr>
                  <w:rStyle w:val="Hipervnculo"/>
                  <w:sz w:val="24"/>
                  <w:szCs w:val="24"/>
                </w:rPr>
                <w:t>https://youtu.be/A9zSOWelAk4</w:t>
              </w:r>
            </w:hyperlink>
            <w:bookmarkStart w:id="0" w:name="_GoBack"/>
            <w:bookmarkEnd w:id="0"/>
          </w:p>
          <w:p w:rsidR="008D0D62" w:rsidRPr="008D0D62" w:rsidRDefault="008D0D62" w:rsidP="00A25B9C">
            <w:pPr>
              <w:spacing w:line="276" w:lineRule="auto"/>
              <w:rPr>
                <w:b/>
                <w:sz w:val="24"/>
                <w:szCs w:val="24"/>
                <w:u w:val="single"/>
              </w:rPr>
            </w:pPr>
            <w:r w:rsidRPr="008D0D62">
              <w:rPr>
                <w:b/>
                <w:sz w:val="24"/>
                <w:szCs w:val="24"/>
                <w:u w:val="single"/>
              </w:rPr>
              <w:t>PREGUNTAS:</w:t>
            </w:r>
          </w:p>
          <w:p w:rsidR="00425815" w:rsidRPr="008D0D62" w:rsidRDefault="00B411C1" w:rsidP="008D0D62">
            <w:pPr>
              <w:numPr>
                <w:ilvl w:val="0"/>
                <w:numId w:val="19"/>
              </w:numPr>
              <w:spacing w:line="276" w:lineRule="auto"/>
              <w:rPr>
                <w:sz w:val="24"/>
                <w:szCs w:val="24"/>
              </w:rPr>
            </w:pPr>
            <w:r w:rsidRPr="008D0D62">
              <w:rPr>
                <w:sz w:val="24"/>
                <w:szCs w:val="24"/>
              </w:rPr>
              <w:t>¿Qué partes hay en la franquicia?</w:t>
            </w:r>
          </w:p>
          <w:p w:rsidR="00425815" w:rsidRPr="008D0D62" w:rsidRDefault="00B411C1" w:rsidP="008D0D62">
            <w:pPr>
              <w:numPr>
                <w:ilvl w:val="0"/>
                <w:numId w:val="19"/>
              </w:numPr>
              <w:spacing w:line="276" w:lineRule="auto"/>
              <w:rPr>
                <w:sz w:val="24"/>
                <w:szCs w:val="24"/>
              </w:rPr>
            </w:pPr>
            <w:r w:rsidRPr="008D0D62">
              <w:rPr>
                <w:sz w:val="24"/>
                <w:szCs w:val="24"/>
              </w:rPr>
              <w:t>¿Qué gana cada parte?</w:t>
            </w:r>
          </w:p>
          <w:p w:rsidR="00425815" w:rsidRPr="008D0D62" w:rsidRDefault="00B411C1" w:rsidP="008D0D62">
            <w:pPr>
              <w:numPr>
                <w:ilvl w:val="0"/>
                <w:numId w:val="19"/>
              </w:numPr>
              <w:spacing w:line="276" w:lineRule="auto"/>
              <w:rPr>
                <w:sz w:val="24"/>
                <w:szCs w:val="24"/>
              </w:rPr>
            </w:pPr>
            <w:r w:rsidRPr="008D0D62">
              <w:rPr>
                <w:sz w:val="24"/>
                <w:szCs w:val="24"/>
              </w:rPr>
              <w:t>¿Cuánto puede costar una franquicia?</w:t>
            </w:r>
          </w:p>
          <w:p w:rsidR="00425815" w:rsidRPr="008D0D62" w:rsidRDefault="00B411C1" w:rsidP="008D0D62">
            <w:pPr>
              <w:numPr>
                <w:ilvl w:val="0"/>
                <w:numId w:val="19"/>
              </w:numPr>
              <w:spacing w:line="276" w:lineRule="auto"/>
              <w:rPr>
                <w:sz w:val="24"/>
                <w:szCs w:val="24"/>
              </w:rPr>
            </w:pPr>
            <w:r w:rsidRPr="008D0D62">
              <w:rPr>
                <w:sz w:val="24"/>
                <w:szCs w:val="24"/>
              </w:rPr>
              <w:t>¿Qué es la economía de coste?</w:t>
            </w:r>
          </w:p>
          <w:p w:rsidR="00425815" w:rsidRPr="008D0D62" w:rsidRDefault="00B411C1" w:rsidP="008D0D62">
            <w:pPr>
              <w:numPr>
                <w:ilvl w:val="0"/>
                <w:numId w:val="19"/>
              </w:numPr>
              <w:spacing w:line="276" w:lineRule="auto"/>
              <w:rPr>
                <w:sz w:val="24"/>
                <w:szCs w:val="24"/>
              </w:rPr>
            </w:pPr>
            <w:r w:rsidRPr="008D0D62">
              <w:rPr>
                <w:sz w:val="24"/>
                <w:szCs w:val="24"/>
              </w:rPr>
              <w:t>Indica 2 ejemplos que aparecen en el vídeo en el que el franquiciador aporte el saber hacer.</w:t>
            </w:r>
          </w:p>
          <w:p w:rsidR="008D0D62" w:rsidRPr="009D05AF" w:rsidRDefault="008D0D62" w:rsidP="00A25B9C">
            <w:pPr>
              <w:spacing w:line="276" w:lineRule="auto"/>
              <w:rPr>
                <w:sz w:val="24"/>
                <w:szCs w:val="24"/>
              </w:rPr>
            </w:pPr>
          </w:p>
        </w:tc>
      </w:tr>
    </w:tbl>
    <w:p w:rsidR="0097050C" w:rsidRDefault="0097050C" w:rsidP="008D0D62"/>
    <w:sectPr w:rsidR="0097050C" w:rsidSect="008859CF">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806" w:rsidRDefault="00326806" w:rsidP="008859CF">
      <w:pPr>
        <w:spacing w:after="0" w:line="240" w:lineRule="auto"/>
      </w:pPr>
      <w:r>
        <w:separator/>
      </w:r>
    </w:p>
  </w:endnote>
  <w:endnote w:type="continuationSeparator" w:id="0">
    <w:p w:rsidR="00326806" w:rsidRDefault="00326806" w:rsidP="0088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519062"/>
      <w:docPartObj>
        <w:docPartGallery w:val="Page Numbers (Bottom of Page)"/>
        <w:docPartUnique/>
      </w:docPartObj>
    </w:sdtPr>
    <w:sdtEndPr/>
    <w:sdtContent>
      <w:p w:rsidR="00A7391A" w:rsidRDefault="00A7391A">
        <w:pPr>
          <w:pStyle w:val="Piedepgina"/>
          <w:jc w:val="right"/>
        </w:pPr>
        <w:r>
          <w:fldChar w:fldCharType="begin"/>
        </w:r>
        <w:r>
          <w:instrText>PAGE   \* MERGEFORMAT</w:instrText>
        </w:r>
        <w:r>
          <w:fldChar w:fldCharType="separate"/>
        </w:r>
        <w:r w:rsidR="009B645C">
          <w:rPr>
            <w:noProof/>
          </w:rPr>
          <w:t>5</w:t>
        </w:r>
        <w:r>
          <w:fldChar w:fldCharType="end"/>
        </w:r>
      </w:p>
    </w:sdtContent>
  </w:sdt>
  <w:p w:rsidR="00A7391A" w:rsidRDefault="00A739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806" w:rsidRDefault="00326806" w:rsidP="008859CF">
      <w:pPr>
        <w:spacing w:after="0" w:line="240" w:lineRule="auto"/>
      </w:pPr>
      <w:r>
        <w:separator/>
      </w:r>
    </w:p>
  </w:footnote>
  <w:footnote w:type="continuationSeparator" w:id="0">
    <w:p w:rsidR="00326806" w:rsidRDefault="00326806" w:rsidP="00885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9CF" w:rsidRPr="00D77AD8" w:rsidRDefault="00302EFE" w:rsidP="00D77AD8">
    <w:pPr>
      <w:pStyle w:val="Encabezado"/>
      <w:jc w:val="right"/>
      <w:rPr>
        <w:b/>
        <w:sz w:val="32"/>
        <w:szCs w:val="32"/>
      </w:rPr>
    </w:pPr>
    <w:r>
      <w:rPr>
        <w:b/>
        <w:sz w:val="32"/>
        <w:szCs w:val="32"/>
      </w:rPr>
      <w:t>UT 3 PARTE B: EL MARKETING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C1B"/>
    <w:multiLevelType w:val="hybridMultilevel"/>
    <w:tmpl w:val="825C9BE0"/>
    <w:lvl w:ilvl="0" w:tplc="4766A6C4">
      <w:start w:val="1"/>
      <w:numFmt w:val="decimal"/>
      <w:lvlText w:val="%1)"/>
      <w:lvlJc w:val="left"/>
      <w:pPr>
        <w:tabs>
          <w:tab w:val="num" w:pos="720"/>
        </w:tabs>
        <w:ind w:left="720" w:hanging="360"/>
      </w:pPr>
    </w:lvl>
    <w:lvl w:ilvl="1" w:tplc="410A7D5E" w:tentative="1">
      <w:start w:val="1"/>
      <w:numFmt w:val="decimal"/>
      <w:lvlText w:val="%2)"/>
      <w:lvlJc w:val="left"/>
      <w:pPr>
        <w:tabs>
          <w:tab w:val="num" w:pos="1440"/>
        </w:tabs>
        <w:ind w:left="1440" w:hanging="360"/>
      </w:pPr>
    </w:lvl>
    <w:lvl w:ilvl="2" w:tplc="F19ED044" w:tentative="1">
      <w:start w:val="1"/>
      <w:numFmt w:val="decimal"/>
      <w:lvlText w:val="%3)"/>
      <w:lvlJc w:val="left"/>
      <w:pPr>
        <w:tabs>
          <w:tab w:val="num" w:pos="2160"/>
        </w:tabs>
        <w:ind w:left="2160" w:hanging="360"/>
      </w:pPr>
    </w:lvl>
    <w:lvl w:ilvl="3" w:tplc="48B6F276" w:tentative="1">
      <w:start w:val="1"/>
      <w:numFmt w:val="decimal"/>
      <w:lvlText w:val="%4)"/>
      <w:lvlJc w:val="left"/>
      <w:pPr>
        <w:tabs>
          <w:tab w:val="num" w:pos="2880"/>
        </w:tabs>
        <w:ind w:left="2880" w:hanging="360"/>
      </w:pPr>
    </w:lvl>
    <w:lvl w:ilvl="4" w:tplc="43685E5E" w:tentative="1">
      <w:start w:val="1"/>
      <w:numFmt w:val="decimal"/>
      <w:lvlText w:val="%5)"/>
      <w:lvlJc w:val="left"/>
      <w:pPr>
        <w:tabs>
          <w:tab w:val="num" w:pos="3600"/>
        </w:tabs>
        <w:ind w:left="3600" w:hanging="360"/>
      </w:pPr>
    </w:lvl>
    <w:lvl w:ilvl="5" w:tplc="AEEAB82A" w:tentative="1">
      <w:start w:val="1"/>
      <w:numFmt w:val="decimal"/>
      <w:lvlText w:val="%6)"/>
      <w:lvlJc w:val="left"/>
      <w:pPr>
        <w:tabs>
          <w:tab w:val="num" w:pos="4320"/>
        </w:tabs>
        <w:ind w:left="4320" w:hanging="360"/>
      </w:pPr>
    </w:lvl>
    <w:lvl w:ilvl="6" w:tplc="972AC996" w:tentative="1">
      <w:start w:val="1"/>
      <w:numFmt w:val="decimal"/>
      <w:lvlText w:val="%7)"/>
      <w:lvlJc w:val="left"/>
      <w:pPr>
        <w:tabs>
          <w:tab w:val="num" w:pos="5040"/>
        </w:tabs>
        <w:ind w:left="5040" w:hanging="360"/>
      </w:pPr>
    </w:lvl>
    <w:lvl w:ilvl="7" w:tplc="236EA2B6" w:tentative="1">
      <w:start w:val="1"/>
      <w:numFmt w:val="decimal"/>
      <w:lvlText w:val="%8)"/>
      <w:lvlJc w:val="left"/>
      <w:pPr>
        <w:tabs>
          <w:tab w:val="num" w:pos="5760"/>
        </w:tabs>
        <w:ind w:left="5760" w:hanging="360"/>
      </w:pPr>
    </w:lvl>
    <w:lvl w:ilvl="8" w:tplc="9D02F74C" w:tentative="1">
      <w:start w:val="1"/>
      <w:numFmt w:val="decimal"/>
      <w:lvlText w:val="%9)"/>
      <w:lvlJc w:val="left"/>
      <w:pPr>
        <w:tabs>
          <w:tab w:val="num" w:pos="6480"/>
        </w:tabs>
        <w:ind w:left="6480" w:hanging="360"/>
      </w:pPr>
    </w:lvl>
  </w:abstractNum>
  <w:abstractNum w:abstractNumId="1" w15:restartNumberingAfterBreak="0">
    <w:nsid w:val="05792BA7"/>
    <w:multiLevelType w:val="hybridMultilevel"/>
    <w:tmpl w:val="D5E695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135A4"/>
    <w:multiLevelType w:val="hybridMultilevel"/>
    <w:tmpl w:val="0CD0F1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746E9D"/>
    <w:multiLevelType w:val="hybridMultilevel"/>
    <w:tmpl w:val="B1324E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3D1075"/>
    <w:multiLevelType w:val="hybridMultilevel"/>
    <w:tmpl w:val="1FE4F42A"/>
    <w:lvl w:ilvl="0" w:tplc="9A449CC6">
      <w:start w:val="6"/>
      <w:numFmt w:val="decimal"/>
      <w:lvlText w:val="%1)"/>
      <w:lvlJc w:val="left"/>
      <w:pPr>
        <w:tabs>
          <w:tab w:val="num" w:pos="720"/>
        </w:tabs>
        <w:ind w:left="720" w:hanging="360"/>
      </w:pPr>
    </w:lvl>
    <w:lvl w:ilvl="1" w:tplc="F100479A" w:tentative="1">
      <w:start w:val="1"/>
      <w:numFmt w:val="decimal"/>
      <w:lvlText w:val="%2)"/>
      <w:lvlJc w:val="left"/>
      <w:pPr>
        <w:tabs>
          <w:tab w:val="num" w:pos="1440"/>
        </w:tabs>
        <w:ind w:left="1440" w:hanging="360"/>
      </w:pPr>
    </w:lvl>
    <w:lvl w:ilvl="2" w:tplc="562400F0" w:tentative="1">
      <w:start w:val="1"/>
      <w:numFmt w:val="decimal"/>
      <w:lvlText w:val="%3)"/>
      <w:lvlJc w:val="left"/>
      <w:pPr>
        <w:tabs>
          <w:tab w:val="num" w:pos="2160"/>
        </w:tabs>
        <w:ind w:left="2160" w:hanging="360"/>
      </w:pPr>
    </w:lvl>
    <w:lvl w:ilvl="3" w:tplc="51C42E94" w:tentative="1">
      <w:start w:val="1"/>
      <w:numFmt w:val="decimal"/>
      <w:lvlText w:val="%4)"/>
      <w:lvlJc w:val="left"/>
      <w:pPr>
        <w:tabs>
          <w:tab w:val="num" w:pos="2880"/>
        </w:tabs>
        <w:ind w:left="2880" w:hanging="360"/>
      </w:pPr>
    </w:lvl>
    <w:lvl w:ilvl="4" w:tplc="3BFCA600" w:tentative="1">
      <w:start w:val="1"/>
      <w:numFmt w:val="decimal"/>
      <w:lvlText w:val="%5)"/>
      <w:lvlJc w:val="left"/>
      <w:pPr>
        <w:tabs>
          <w:tab w:val="num" w:pos="3600"/>
        </w:tabs>
        <w:ind w:left="3600" w:hanging="360"/>
      </w:pPr>
    </w:lvl>
    <w:lvl w:ilvl="5" w:tplc="ED7ADF6C" w:tentative="1">
      <w:start w:val="1"/>
      <w:numFmt w:val="decimal"/>
      <w:lvlText w:val="%6)"/>
      <w:lvlJc w:val="left"/>
      <w:pPr>
        <w:tabs>
          <w:tab w:val="num" w:pos="4320"/>
        </w:tabs>
        <w:ind w:left="4320" w:hanging="360"/>
      </w:pPr>
    </w:lvl>
    <w:lvl w:ilvl="6" w:tplc="E19CD90E" w:tentative="1">
      <w:start w:val="1"/>
      <w:numFmt w:val="decimal"/>
      <w:lvlText w:val="%7)"/>
      <w:lvlJc w:val="left"/>
      <w:pPr>
        <w:tabs>
          <w:tab w:val="num" w:pos="5040"/>
        </w:tabs>
        <w:ind w:left="5040" w:hanging="360"/>
      </w:pPr>
    </w:lvl>
    <w:lvl w:ilvl="7" w:tplc="96748E1C" w:tentative="1">
      <w:start w:val="1"/>
      <w:numFmt w:val="decimal"/>
      <w:lvlText w:val="%8)"/>
      <w:lvlJc w:val="left"/>
      <w:pPr>
        <w:tabs>
          <w:tab w:val="num" w:pos="5760"/>
        </w:tabs>
        <w:ind w:left="5760" w:hanging="360"/>
      </w:pPr>
    </w:lvl>
    <w:lvl w:ilvl="8" w:tplc="4BB01C04" w:tentative="1">
      <w:start w:val="1"/>
      <w:numFmt w:val="decimal"/>
      <w:lvlText w:val="%9)"/>
      <w:lvlJc w:val="left"/>
      <w:pPr>
        <w:tabs>
          <w:tab w:val="num" w:pos="6480"/>
        </w:tabs>
        <w:ind w:left="6480" w:hanging="360"/>
      </w:pPr>
    </w:lvl>
  </w:abstractNum>
  <w:abstractNum w:abstractNumId="5" w15:restartNumberingAfterBreak="0">
    <w:nsid w:val="363D055A"/>
    <w:multiLevelType w:val="hybridMultilevel"/>
    <w:tmpl w:val="062AB708"/>
    <w:lvl w:ilvl="0" w:tplc="4FC6E29A">
      <w:start w:val="1"/>
      <w:numFmt w:val="bullet"/>
      <w:lvlText w:val=""/>
      <w:lvlJc w:val="left"/>
      <w:pPr>
        <w:tabs>
          <w:tab w:val="num" w:pos="720"/>
        </w:tabs>
        <w:ind w:left="720" w:hanging="360"/>
      </w:pPr>
      <w:rPr>
        <w:rFonts w:ascii="Wingdings" w:hAnsi="Wingdings" w:hint="default"/>
      </w:rPr>
    </w:lvl>
    <w:lvl w:ilvl="1" w:tplc="AD2E2860">
      <w:numFmt w:val="bullet"/>
      <w:lvlText w:val="o"/>
      <w:lvlJc w:val="left"/>
      <w:pPr>
        <w:tabs>
          <w:tab w:val="num" w:pos="1440"/>
        </w:tabs>
        <w:ind w:left="1440" w:hanging="360"/>
      </w:pPr>
      <w:rPr>
        <w:rFonts w:ascii="Courier New" w:hAnsi="Courier New" w:hint="default"/>
      </w:rPr>
    </w:lvl>
    <w:lvl w:ilvl="2" w:tplc="51F6BB1A" w:tentative="1">
      <w:start w:val="1"/>
      <w:numFmt w:val="bullet"/>
      <w:lvlText w:val=""/>
      <w:lvlJc w:val="left"/>
      <w:pPr>
        <w:tabs>
          <w:tab w:val="num" w:pos="2160"/>
        </w:tabs>
        <w:ind w:left="2160" w:hanging="360"/>
      </w:pPr>
      <w:rPr>
        <w:rFonts w:ascii="Wingdings" w:hAnsi="Wingdings" w:hint="default"/>
      </w:rPr>
    </w:lvl>
    <w:lvl w:ilvl="3" w:tplc="8B4AFBB0" w:tentative="1">
      <w:start w:val="1"/>
      <w:numFmt w:val="bullet"/>
      <w:lvlText w:val=""/>
      <w:lvlJc w:val="left"/>
      <w:pPr>
        <w:tabs>
          <w:tab w:val="num" w:pos="2880"/>
        </w:tabs>
        <w:ind w:left="2880" w:hanging="360"/>
      </w:pPr>
      <w:rPr>
        <w:rFonts w:ascii="Wingdings" w:hAnsi="Wingdings" w:hint="default"/>
      </w:rPr>
    </w:lvl>
    <w:lvl w:ilvl="4" w:tplc="10D4DCCC" w:tentative="1">
      <w:start w:val="1"/>
      <w:numFmt w:val="bullet"/>
      <w:lvlText w:val=""/>
      <w:lvlJc w:val="left"/>
      <w:pPr>
        <w:tabs>
          <w:tab w:val="num" w:pos="3600"/>
        </w:tabs>
        <w:ind w:left="3600" w:hanging="360"/>
      </w:pPr>
      <w:rPr>
        <w:rFonts w:ascii="Wingdings" w:hAnsi="Wingdings" w:hint="default"/>
      </w:rPr>
    </w:lvl>
    <w:lvl w:ilvl="5" w:tplc="110090FA" w:tentative="1">
      <w:start w:val="1"/>
      <w:numFmt w:val="bullet"/>
      <w:lvlText w:val=""/>
      <w:lvlJc w:val="left"/>
      <w:pPr>
        <w:tabs>
          <w:tab w:val="num" w:pos="4320"/>
        </w:tabs>
        <w:ind w:left="4320" w:hanging="360"/>
      </w:pPr>
      <w:rPr>
        <w:rFonts w:ascii="Wingdings" w:hAnsi="Wingdings" w:hint="default"/>
      </w:rPr>
    </w:lvl>
    <w:lvl w:ilvl="6" w:tplc="74988AE6" w:tentative="1">
      <w:start w:val="1"/>
      <w:numFmt w:val="bullet"/>
      <w:lvlText w:val=""/>
      <w:lvlJc w:val="left"/>
      <w:pPr>
        <w:tabs>
          <w:tab w:val="num" w:pos="5040"/>
        </w:tabs>
        <w:ind w:left="5040" w:hanging="360"/>
      </w:pPr>
      <w:rPr>
        <w:rFonts w:ascii="Wingdings" w:hAnsi="Wingdings" w:hint="default"/>
      </w:rPr>
    </w:lvl>
    <w:lvl w:ilvl="7" w:tplc="FB1C202E" w:tentative="1">
      <w:start w:val="1"/>
      <w:numFmt w:val="bullet"/>
      <w:lvlText w:val=""/>
      <w:lvlJc w:val="left"/>
      <w:pPr>
        <w:tabs>
          <w:tab w:val="num" w:pos="5760"/>
        </w:tabs>
        <w:ind w:left="5760" w:hanging="360"/>
      </w:pPr>
      <w:rPr>
        <w:rFonts w:ascii="Wingdings" w:hAnsi="Wingdings" w:hint="default"/>
      </w:rPr>
    </w:lvl>
    <w:lvl w:ilvl="8" w:tplc="DB306CE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F6313C"/>
    <w:multiLevelType w:val="hybridMultilevel"/>
    <w:tmpl w:val="F0F48A8A"/>
    <w:lvl w:ilvl="0" w:tplc="41081BEE">
      <w:start w:val="1"/>
      <w:numFmt w:val="decimal"/>
      <w:lvlText w:val="%1."/>
      <w:lvlJc w:val="left"/>
      <w:pPr>
        <w:tabs>
          <w:tab w:val="num" w:pos="720"/>
        </w:tabs>
        <w:ind w:left="720" w:hanging="360"/>
      </w:pPr>
    </w:lvl>
    <w:lvl w:ilvl="1" w:tplc="EB50F21E" w:tentative="1">
      <w:start w:val="1"/>
      <w:numFmt w:val="decimal"/>
      <w:lvlText w:val="%2."/>
      <w:lvlJc w:val="left"/>
      <w:pPr>
        <w:tabs>
          <w:tab w:val="num" w:pos="1440"/>
        </w:tabs>
        <w:ind w:left="1440" w:hanging="360"/>
      </w:pPr>
    </w:lvl>
    <w:lvl w:ilvl="2" w:tplc="0220E87C" w:tentative="1">
      <w:start w:val="1"/>
      <w:numFmt w:val="decimal"/>
      <w:lvlText w:val="%3."/>
      <w:lvlJc w:val="left"/>
      <w:pPr>
        <w:tabs>
          <w:tab w:val="num" w:pos="2160"/>
        </w:tabs>
        <w:ind w:left="2160" w:hanging="360"/>
      </w:pPr>
    </w:lvl>
    <w:lvl w:ilvl="3" w:tplc="6D7EF254" w:tentative="1">
      <w:start w:val="1"/>
      <w:numFmt w:val="decimal"/>
      <w:lvlText w:val="%4."/>
      <w:lvlJc w:val="left"/>
      <w:pPr>
        <w:tabs>
          <w:tab w:val="num" w:pos="2880"/>
        </w:tabs>
        <w:ind w:left="2880" w:hanging="360"/>
      </w:pPr>
    </w:lvl>
    <w:lvl w:ilvl="4" w:tplc="486CD5C2" w:tentative="1">
      <w:start w:val="1"/>
      <w:numFmt w:val="decimal"/>
      <w:lvlText w:val="%5."/>
      <w:lvlJc w:val="left"/>
      <w:pPr>
        <w:tabs>
          <w:tab w:val="num" w:pos="3600"/>
        </w:tabs>
        <w:ind w:left="3600" w:hanging="360"/>
      </w:pPr>
    </w:lvl>
    <w:lvl w:ilvl="5" w:tplc="11CE7EAA" w:tentative="1">
      <w:start w:val="1"/>
      <w:numFmt w:val="decimal"/>
      <w:lvlText w:val="%6."/>
      <w:lvlJc w:val="left"/>
      <w:pPr>
        <w:tabs>
          <w:tab w:val="num" w:pos="4320"/>
        </w:tabs>
        <w:ind w:left="4320" w:hanging="360"/>
      </w:pPr>
    </w:lvl>
    <w:lvl w:ilvl="6" w:tplc="B882D25A" w:tentative="1">
      <w:start w:val="1"/>
      <w:numFmt w:val="decimal"/>
      <w:lvlText w:val="%7."/>
      <w:lvlJc w:val="left"/>
      <w:pPr>
        <w:tabs>
          <w:tab w:val="num" w:pos="5040"/>
        </w:tabs>
        <w:ind w:left="5040" w:hanging="360"/>
      </w:pPr>
    </w:lvl>
    <w:lvl w:ilvl="7" w:tplc="536A68BC" w:tentative="1">
      <w:start w:val="1"/>
      <w:numFmt w:val="decimal"/>
      <w:lvlText w:val="%8."/>
      <w:lvlJc w:val="left"/>
      <w:pPr>
        <w:tabs>
          <w:tab w:val="num" w:pos="5760"/>
        </w:tabs>
        <w:ind w:left="5760" w:hanging="360"/>
      </w:pPr>
    </w:lvl>
    <w:lvl w:ilvl="8" w:tplc="737A850E" w:tentative="1">
      <w:start w:val="1"/>
      <w:numFmt w:val="decimal"/>
      <w:lvlText w:val="%9."/>
      <w:lvlJc w:val="left"/>
      <w:pPr>
        <w:tabs>
          <w:tab w:val="num" w:pos="6480"/>
        </w:tabs>
        <w:ind w:left="6480" w:hanging="360"/>
      </w:pPr>
    </w:lvl>
  </w:abstractNum>
  <w:abstractNum w:abstractNumId="7" w15:restartNumberingAfterBreak="0">
    <w:nsid w:val="419122A5"/>
    <w:multiLevelType w:val="hybridMultilevel"/>
    <w:tmpl w:val="87704E82"/>
    <w:lvl w:ilvl="0" w:tplc="325A063C">
      <w:start w:val="1"/>
      <w:numFmt w:val="decimal"/>
      <w:lvlText w:val="%1."/>
      <w:lvlJc w:val="left"/>
      <w:pPr>
        <w:tabs>
          <w:tab w:val="num" w:pos="720"/>
        </w:tabs>
        <w:ind w:left="720" w:hanging="360"/>
      </w:pPr>
    </w:lvl>
    <w:lvl w:ilvl="1" w:tplc="AE928386" w:tentative="1">
      <w:start w:val="1"/>
      <w:numFmt w:val="decimal"/>
      <w:lvlText w:val="%2."/>
      <w:lvlJc w:val="left"/>
      <w:pPr>
        <w:tabs>
          <w:tab w:val="num" w:pos="1440"/>
        </w:tabs>
        <w:ind w:left="1440" w:hanging="360"/>
      </w:pPr>
    </w:lvl>
    <w:lvl w:ilvl="2" w:tplc="0F8A6BF2" w:tentative="1">
      <w:start w:val="1"/>
      <w:numFmt w:val="decimal"/>
      <w:lvlText w:val="%3."/>
      <w:lvlJc w:val="left"/>
      <w:pPr>
        <w:tabs>
          <w:tab w:val="num" w:pos="2160"/>
        </w:tabs>
        <w:ind w:left="2160" w:hanging="360"/>
      </w:pPr>
    </w:lvl>
    <w:lvl w:ilvl="3" w:tplc="7EC8568A" w:tentative="1">
      <w:start w:val="1"/>
      <w:numFmt w:val="decimal"/>
      <w:lvlText w:val="%4."/>
      <w:lvlJc w:val="left"/>
      <w:pPr>
        <w:tabs>
          <w:tab w:val="num" w:pos="2880"/>
        </w:tabs>
        <w:ind w:left="2880" w:hanging="360"/>
      </w:pPr>
    </w:lvl>
    <w:lvl w:ilvl="4" w:tplc="7E6EB9C2" w:tentative="1">
      <w:start w:val="1"/>
      <w:numFmt w:val="decimal"/>
      <w:lvlText w:val="%5."/>
      <w:lvlJc w:val="left"/>
      <w:pPr>
        <w:tabs>
          <w:tab w:val="num" w:pos="3600"/>
        </w:tabs>
        <w:ind w:left="3600" w:hanging="360"/>
      </w:pPr>
    </w:lvl>
    <w:lvl w:ilvl="5" w:tplc="FD3EDA7E" w:tentative="1">
      <w:start w:val="1"/>
      <w:numFmt w:val="decimal"/>
      <w:lvlText w:val="%6."/>
      <w:lvlJc w:val="left"/>
      <w:pPr>
        <w:tabs>
          <w:tab w:val="num" w:pos="4320"/>
        </w:tabs>
        <w:ind w:left="4320" w:hanging="360"/>
      </w:pPr>
    </w:lvl>
    <w:lvl w:ilvl="6" w:tplc="B03C8252" w:tentative="1">
      <w:start w:val="1"/>
      <w:numFmt w:val="decimal"/>
      <w:lvlText w:val="%7."/>
      <w:lvlJc w:val="left"/>
      <w:pPr>
        <w:tabs>
          <w:tab w:val="num" w:pos="5040"/>
        </w:tabs>
        <w:ind w:left="5040" w:hanging="360"/>
      </w:pPr>
    </w:lvl>
    <w:lvl w:ilvl="7" w:tplc="067C204E" w:tentative="1">
      <w:start w:val="1"/>
      <w:numFmt w:val="decimal"/>
      <w:lvlText w:val="%8."/>
      <w:lvlJc w:val="left"/>
      <w:pPr>
        <w:tabs>
          <w:tab w:val="num" w:pos="5760"/>
        </w:tabs>
        <w:ind w:left="5760" w:hanging="360"/>
      </w:pPr>
    </w:lvl>
    <w:lvl w:ilvl="8" w:tplc="BC0CBF1A" w:tentative="1">
      <w:start w:val="1"/>
      <w:numFmt w:val="decimal"/>
      <w:lvlText w:val="%9."/>
      <w:lvlJc w:val="left"/>
      <w:pPr>
        <w:tabs>
          <w:tab w:val="num" w:pos="6480"/>
        </w:tabs>
        <w:ind w:left="6480" w:hanging="360"/>
      </w:pPr>
    </w:lvl>
  </w:abstractNum>
  <w:abstractNum w:abstractNumId="8" w15:restartNumberingAfterBreak="0">
    <w:nsid w:val="472C258B"/>
    <w:multiLevelType w:val="hybridMultilevel"/>
    <w:tmpl w:val="E5DCE0FC"/>
    <w:lvl w:ilvl="0" w:tplc="9F180466">
      <w:start w:val="1"/>
      <w:numFmt w:val="decimal"/>
      <w:lvlText w:val="%1)"/>
      <w:lvlJc w:val="left"/>
      <w:pPr>
        <w:tabs>
          <w:tab w:val="num" w:pos="720"/>
        </w:tabs>
        <w:ind w:left="720" w:hanging="360"/>
      </w:pPr>
    </w:lvl>
    <w:lvl w:ilvl="1" w:tplc="FFAC301C" w:tentative="1">
      <w:start w:val="1"/>
      <w:numFmt w:val="decimal"/>
      <w:lvlText w:val="%2)"/>
      <w:lvlJc w:val="left"/>
      <w:pPr>
        <w:tabs>
          <w:tab w:val="num" w:pos="1440"/>
        </w:tabs>
        <w:ind w:left="1440" w:hanging="360"/>
      </w:pPr>
    </w:lvl>
    <w:lvl w:ilvl="2" w:tplc="208E4EBC" w:tentative="1">
      <w:start w:val="1"/>
      <w:numFmt w:val="decimal"/>
      <w:lvlText w:val="%3)"/>
      <w:lvlJc w:val="left"/>
      <w:pPr>
        <w:tabs>
          <w:tab w:val="num" w:pos="2160"/>
        </w:tabs>
        <w:ind w:left="2160" w:hanging="360"/>
      </w:pPr>
    </w:lvl>
    <w:lvl w:ilvl="3" w:tplc="E67CC4BC" w:tentative="1">
      <w:start w:val="1"/>
      <w:numFmt w:val="decimal"/>
      <w:lvlText w:val="%4)"/>
      <w:lvlJc w:val="left"/>
      <w:pPr>
        <w:tabs>
          <w:tab w:val="num" w:pos="2880"/>
        </w:tabs>
        <w:ind w:left="2880" w:hanging="360"/>
      </w:pPr>
    </w:lvl>
    <w:lvl w:ilvl="4" w:tplc="F9D60EE2" w:tentative="1">
      <w:start w:val="1"/>
      <w:numFmt w:val="decimal"/>
      <w:lvlText w:val="%5)"/>
      <w:lvlJc w:val="left"/>
      <w:pPr>
        <w:tabs>
          <w:tab w:val="num" w:pos="3600"/>
        </w:tabs>
        <w:ind w:left="3600" w:hanging="360"/>
      </w:pPr>
    </w:lvl>
    <w:lvl w:ilvl="5" w:tplc="677EB742" w:tentative="1">
      <w:start w:val="1"/>
      <w:numFmt w:val="decimal"/>
      <w:lvlText w:val="%6)"/>
      <w:lvlJc w:val="left"/>
      <w:pPr>
        <w:tabs>
          <w:tab w:val="num" w:pos="4320"/>
        </w:tabs>
        <w:ind w:left="4320" w:hanging="360"/>
      </w:pPr>
    </w:lvl>
    <w:lvl w:ilvl="6" w:tplc="E1E007C8" w:tentative="1">
      <w:start w:val="1"/>
      <w:numFmt w:val="decimal"/>
      <w:lvlText w:val="%7)"/>
      <w:lvlJc w:val="left"/>
      <w:pPr>
        <w:tabs>
          <w:tab w:val="num" w:pos="5040"/>
        </w:tabs>
        <w:ind w:left="5040" w:hanging="360"/>
      </w:pPr>
    </w:lvl>
    <w:lvl w:ilvl="7" w:tplc="FCE220AA" w:tentative="1">
      <w:start w:val="1"/>
      <w:numFmt w:val="decimal"/>
      <w:lvlText w:val="%8)"/>
      <w:lvlJc w:val="left"/>
      <w:pPr>
        <w:tabs>
          <w:tab w:val="num" w:pos="5760"/>
        </w:tabs>
        <w:ind w:left="5760" w:hanging="360"/>
      </w:pPr>
    </w:lvl>
    <w:lvl w:ilvl="8" w:tplc="74021104" w:tentative="1">
      <w:start w:val="1"/>
      <w:numFmt w:val="decimal"/>
      <w:lvlText w:val="%9)"/>
      <w:lvlJc w:val="left"/>
      <w:pPr>
        <w:tabs>
          <w:tab w:val="num" w:pos="6480"/>
        </w:tabs>
        <w:ind w:left="6480" w:hanging="360"/>
      </w:pPr>
    </w:lvl>
  </w:abstractNum>
  <w:abstractNum w:abstractNumId="9" w15:restartNumberingAfterBreak="0">
    <w:nsid w:val="4B9E304D"/>
    <w:multiLevelType w:val="hybridMultilevel"/>
    <w:tmpl w:val="54163C6A"/>
    <w:lvl w:ilvl="0" w:tplc="2C58810A">
      <w:start w:val="1"/>
      <w:numFmt w:val="decimal"/>
      <w:lvlText w:val="%1."/>
      <w:lvlJc w:val="left"/>
      <w:pPr>
        <w:tabs>
          <w:tab w:val="num" w:pos="720"/>
        </w:tabs>
        <w:ind w:left="720" w:hanging="360"/>
      </w:pPr>
    </w:lvl>
    <w:lvl w:ilvl="1" w:tplc="C8981CAC" w:tentative="1">
      <w:start w:val="1"/>
      <w:numFmt w:val="decimal"/>
      <w:lvlText w:val="%2."/>
      <w:lvlJc w:val="left"/>
      <w:pPr>
        <w:tabs>
          <w:tab w:val="num" w:pos="1440"/>
        </w:tabs>
        <w:ind w:left="1440" w:hanging="360"/>
      </w:pPr>
    </w:lvl>
    <w:lvl w:ilvl="2" w:tplc="521C50D4" w:tentative="1">
      <w:start w:val="1"/>
      <w:numFmt w:val="decimal"/>
      <w:lvlText w:val="%3."/>
      <w:lvlJc w:val="left"/>
      <w:pPr>
        <w:tabs>
          <w:tab w:val="num" w:pos="2160"/>
        </w:tabs>
        <w:ind w:left="2160" w:hanging="360"/>
      </w:pPr>
    </w:lvl>
    <w:lvl w:ilvl="3" w:tplc="3BDCCEC8" w:tentative="1">
      <w:start w:val="1"/>
      <w:numFmt w:val="decimal"/>
      <w:lvlText w:val="%4."/>
      <w:lvlJc w:val="left"/>
      <w:pPr>
        <w:tabs>
          <w:tab w:val="num" w:pos="2880"/>
        </w:tabs>
        <w:ind w:left="2880" w:hanging="360"/>
      </w:pPr>
    </w:lvl>
    <w:lvl w:ilvl="4" w:tplc="5BBA74A0" w:tentative="1">
      <w:start w:val="1"/>
      <w:numFmt w:val="decimal"/>
      <w:lvlText w:val="%5."/>
      <w:lvlJc w:val="left"/>
      <w:pPr>
        <w:tabs>
          <w:tab w:val="num" w:pos="3600"/>
        </w:tabs>
        <w:ind w:left="3600" w:hanging="360"/>
      </w:pPr>
    </w:lvl>
    <w:lvl w:ilvl="5" w:tplc="99FCEB46" w:tentative="1">
      <w:start w:val="1"/>
      <w:numFmt w:val="decimal"/>
      <w:lvlText w:val="%6."/>
      <w:lvlJc w:val="left"/>
      <w:pPr>
        <w:tabs>
          <w:tab w:val="num" w:pos="4320"/>
        </w:tabs>
        <w:ind w:left="4320" w:hanging="360"/>
      </w:pPr>
    </w:lvl>
    <w:lvl w:ilvl="6" w:tplc="982A02B8" w:tentative="1">
      <w:start w:val="1"/>
      <w:numFmt w:val="decimal"/>
      <w:lvlText w:val="%7."/>
      <w:lvlJc w:val="left"/>
      <w:pPr>
        <w:tabs>
          <w:tab w:val="num" w:pos="5040"/>
        </w:tabs>
        <w:ind w:left="5040" w:hanging="360"/>
      </w:pPr>
    </w:lvl>
    <w:lvl w:ilvl="7" w:tplc="9158483A" w:tentative="1">
      <w:start w:val="1"/>
      <w:numFmt w:val="decimal"/>
      <w:lvlText w:val="%8."/>
      <w:lvlJc w:val="left"/>
      <w:pPr>
        <w:tabs>
          <w:tab w:val="num" w:pos="5760"/>
        </w:tabs>
        <w:ind w:left="5760" w:hanging="360"/>
      </w:pPr>
    </w:lvl>
    <w:lvl w:ilvl="8" w:tplc="380A25FC" w:tentative="1">
      <w:start w:val="1"/>
      <w:numFmt w:val="decimal"/>
      <w:lvlText w:val="%9."/>
      <w:lvlJc w:val="left"/>
      <w:pPr>
        <w:tabs>
          <w:tab w:val="num" w:pos="6480"/>
        </w:tabs>
        <w:ind w:left="6480" w:hanging="360"/>
      </w:pPr>
    </w:lvl>
  </w:abstractNum>
  <w:abstractNum w:abstractNumId="10" w15:restartNumberingAfterBreak="0">
    <w:nsid w:val="4BB06745"/>
    <w:multiLevelType w:val="hybridMultilevel"/>
    <w:tmpl w:val="0602EDDA"/>
    <w:lvl w:ilvl="0" w:tplc="721615CE">
      <w:start w:val="1"/>
      <w:numFmt w:val="bullet"/>
      <w:lvlText w:val="-"/>
      <w:lvlJc w:val="left"/>
      <w:pPr>
        <w:tabs>
          <w:tab w:val="num" w:pos="720"/>
        </w:tabs>
        <w:ind w:left="720" w:hanging="360"/>
      </w:pPr>
      <w:rPr>
        <w:rFonts w:ascii="Times New Roman" w:hAnsi="Times New Roman" w:hint="default"/>
      </w:rPr>
    </w:lvl>
    <w:lvl w:ilvl="1" w:tplc="E24AC8E0" w:tentative="1">
      <w:start w:val="1"/>
      <w:numFmt w:val="bullet"/>
      <w:lvlText w:val="-"/>
      <w:lvlJc w:val="left"/>
      <w:pPr>
        <w:tabs>
          <w:tab w:val="num" w:pos="1440"/>
        </w:tabs>
        <w:ind w:left="1440" w:hanging="360"/>
      </w:pPr>
      <w:rPr>
        <w:rFonts w:ascii="Times New Roman" w:hAnsi="Times New Roman" w:hint="default"/>
      </w:rPr>
    </w:lvl>
    <w:lvl w:ilvl="2" w:tplc="D3FE441C" w:tentative="1">
      <w:start w:val="1"/>
      <w:numFmt w:val="bullet"/>
      <w:lvlText w:val="-"/>
      <w:lvlJc w:val="left"/>
      <w:pPr>
        <w:tabs>
          <w:tab w:val="num" w:pos="2160"/>
        </w:tabs>
        <w:ind w:left="2160" w:hanging="360"/>
      </w:pPr>
      <w:rPr>
        <w:rFonts w:ascii="Times New Roman" w:hAnsi="Times New Roman" w:hint="default"/>
      </w:rPr>
    </w:lvl>
    <w:lvl w:ilvl="3" w:tplc="69729702" w:tentative="1">
      <w:start w:val="1"/>
      <w:numFmt w:val="bullet"/>
      <w:lvlText w:val="-"/>
      <w:lvlJc w:val="left"/>
      <w:pPr>
        <w:tabs>
          <w:tab w:val="num" w:pos="2880"/>
        </w:tabs>
        <w:ind w:left="2880" w:hanging="360"/>
      </w:pPr>
      <w:rPr>
        <w:rFonts w:ascii="Times New Roman" w:hAnsi="Times New Roman" w:hint="default"/>
      </w:rPr>
    </w:lvl>
    <w:lvl w:ilvl="4" w:tplc="B360F32A" w:tentative="1">
      <w:start w:val="1"/>
      <w:numFmt w:val="bullet"/>
      <w:lvlText w:val="-"/>
      <w:lvlJc w:val="left"/>
      <w:pPr>
        <w:tabs>
          <w:tab w:val="num" w:pos="3600"/>
        </w:tabs>
        <w:ind w:left="3600" w:hanging="360"/>
      </w:pPr>
      <w:rPr>
        <w:rFonts w:ascii="Times New Roman" w:hAnsi="Times New Roman" w:hint="default"/>
      </w:rPr>
    </w:lvl>
    <w:lvl w:ilvl="5" w:tplc="428C584C" w:tentative="1">
      <w:start w:val="1"/>
      <w:numFmt w:val="bullet"/>
      <w:lvlText w:val="-"/>
      <w:lvlJc w:val="left"/>
      <w:pPr>
        <w:tabs>
          <w:tab w:val="num" w:pos="4320"/>
        </w:tabs>
        <w:ind w:left="4320" w:hanging="360"/>
      </w:pPr>
      <w:rPr>
        <w:rFonts w:ascii="Times New Roman" w:hAnsi="Times New Roman" w:hint="default"/>
      </w:rPr>
    </w:lvl>
    <w:lvl w:ilvl="6" w:tplc="F3A220B8" w:tentative="1">
      <w:start w:val="1"/>
      <w:numFmt w:val="bullet"/>
      <w:lvlText w:val="-"/>
      <w:lvlJc w:val="left"/>
      <w:pPr>
        <w:tabs>
          <w:tab w:val="num" w:pos="5040"/>
        </w:tabs>
        <w:ind w:left="5040" w:hanging="360"/>
      </w:pPr>
      <w:rPr>
        <w:rFonts w:ascii="Times New Roman" w:hAnsi="Times New Roman" w:hint="default"/>
      </w:rPr>
    </w:lvl>
    <w:lvl w:ilvl="7" w:tplc="7E18EE7E" w:tentative="1">
      <w:start w:val="1"/>
      <w:numFmt w:val="bullet"/>
      <w:lvlText w:val="-"/>
      <w:lvlJc w:val="left"/>
      <w:pPr>
        <w:tabs>
          <w:tab w:val="num" w:pos="5760"/>
        </w:tabs>
        <w:ind w:left="5760" w:hanging="360"/>
      </w:pPr>
      <w:rPr>
        <w:rFonts w:ascii="Times New Roman" w:hAnsi="Times New Roman" w:hint="default"/>
      </w:rPr>
    </w:lvl>
    <w:lvl w:ilvl="8" w:tplc="F39E754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71F0078"/>
    <w:multiLevelType w:val="hybridMultilevel"/>
    <w:tmpl w:val="33E411E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EB482B"/>
    <w:multiLevelType w:val="hybridMultilevel"/>
    <w:tmpl w:val="A5F2BFD8"/>
    <w:lvl w:ilvl="0" w:tplc="507AABA0">
      <w:start w:val="1"/>
      <w:numFmt w:val="decimal"/>
      <w:lvlText w:val="%1)"/>
      <w:lvlJc w:val="left"/>
      <w:pPr>
        <w:tabs>
          <w:tab w:val="num" w:pos="720"/>
        </w:tabs>
        <w:ind w:left="720" w:hanging="360"/>
      </w:pPr>
    </w:lvl>
    <w:lvl w:ilvl="1" w:tplc="92AC3C4C" w:tentative="1">
      <w:start w:val="1"/>
      <w:numFmt w:val="decimal"/>
      <w:lvlText w:val="%2)"/>
      <w:lvlJc w:val="left"/>
      <w:pPr>
        <w:tabs>
          <w:tab w:val="num" w:pos="1440"/>
        </w:tabs>
        <w:ind w:left="1440" w:hanging="360"/>
      </w:pPr>
    </w:lvl>
    <w:lvl w:ilvl="2" w:tplc="83665788" w:tentative="1">
      <w:start w:val="1"/>
      <w:numFmt w:val="decimal"/>
      <w:lvlText w:val="%3)"/>
      <w:lvlJc w:val="left"/>
      <w:pPr>
        <w:tabs>
          <w:tab w:val="num" w:pos="2160"/>
        </w:tabs>
        <w:ind w:left="2160" w:hanging="360"/>
      </w:pPr>
    </w:lvl>
    <w:lvl w:ilvl="3" w:tplc="614C3AF0" w:tentative="1">
      <w:start w:val="1"/>
      <w:numFmt w:val="decimal"/>
      <w:lvlText w:val="%4)"/>
      <w:lvlJc w:val="left"/>
      <w:pPr>
        <w:tabs>
          <w:tab w:val="num" w:pos="2880"/>
        </w:tabs>
        <w:ind w:left="2880" w:hanging="360"/>
      </w:pPr>
    </w:lvl>
    <w:lvl w:ilvl="4" w:tplc="5BD8E10E" w:tentative="1">
      <w:start w:val="1"/>
      <w:numFmt w:val="decimal"/>
      <w:lvlText w:val="%5)"/>
      <w:lvlJc w:val="left"/>
      <w:pPr>
        <w:tabs>
          <w:tab w:val="num" w:pos="3600"/>
        </w:tabs>
        <w:ind w:left="3600" w:hanging="360"/>
      </w:pPr>
    </w:lvl>
    <w:lvl w:ilvl="5" w:tplc="7CB6CB38" w:tentative="1">
      <w:start w:val="1"/>
      <w:numFmt w:val="decimal"/>
      <w:lvlText w:val="%6)"/>
      <w:lvlJc w:val="left"/>
      <w:pPr>
        <w:tabs>
          <w:tab w:val="num" w:pos="4320"/>
        </w:tabs>
        <w:ind w:left="4320" w:hanging="360"/>
      </w:pPr>
    </w:lvl>
    <w:lvl w:ilvl="6" w:tplc="AD78846C" w:tentative="1">
      <w:start w:val="1"/>
      <w:numFmt w:val="decimal"/>
      <w:lvlText w:val="%7)"/>
      <w:lvlJc w:val="left"/>
      <w:pPr>
        <w:tabs>
          <w:tab w:val="num" w:pos="5040"/>
        </w:tabs>
        <w:ind w:left="5040" w:hanging="360"/>
      </w:pPr>
    </w:lvl>
    <w:lvl w:ilvl="7" w:tplc="C6426290" w:tentative="1">
      <w:start w:val="1"/>
      <w:numFmt w:val="decimal"/>
      <w:lvlText w:val="%8)"/>
      <w:lvlJc w:val="left"/>
      <w:pPr>
        <w:tabs>
          <w:tab w:val="num" w:pos="5760"/>
        </w:tabs>
        <w:ind w:left="5760" w:hanging="360"/>
      </w:pPr>
    </w:lvl>
    <w:lvl w:ilvl="8" w:tplc="BAC25C6E" w:tentative="1">
      <w:start w:val="1"/>
      <w:numFmt w:val="decimal"/>
      <w:lvlText w:val="%9)"/>
      <w:lvlJc w:val="left"/>
      <w:pPr>
        <w:tabs>
          <w:tab w:val="num" w:pos="6480"/>
        </w:tabs>
        <w:ind w:left="6480" w:hanging="360"/>
      </w:pPr>
    </w:lvl>
  </w:abstractNum>
  <w:abstractNum w:abstractNumId="13" w15:restartNumberingAfterBreak="0">
    <w:nsid w:val="6D453D76"/>
    <w:multiLevelType w:val="hybridMultilevel"/>
    <w:tmpl w:val="4D0881C4"/>
    <w:lvl w:ilvl="0" w:tplc="E38C2FB4">
      <w:start w:val="1"/>
      <w:numFmt w:val="bullet"/>
      <w:lvlText w:val=""/>
      <w:lvlJc w:val="left"/>
      <w:pPr>
        <w:tabs>
          <w:tab w:val="num" w:pos="720"/>
        </w:tabs>
        <w:ind w:left="720" w:hanging="360"/>
      </w:pPr>
      <w:rPr>
        <w:rFonts w:ascii="Wingdings" w:hAnsi="Wingdings" w:hint="default"/>
      </w:rPr>
    </w:lvl>
    <w:lvl w:ilvl="1" w:tplc="56380878" w:tentative="1">
      <w:start w:val="1"/>
      <w:numFmt w:val="bullet"/>
      <w:lvlText w:val=""/>
      <w:lvlJc w:val="left"/>
      <w:pPr>
        <w:tabs>
          <w:tab w:val="num" w:pos="1440"/>
        </w:tabs>
        <w:ind w:left="1440" w:hanging="360"/>
      </w:pPr>
      <w:rPr>
        <w:rFonts w:ascii="Wingdings" w:hAnsi="Wingdings" w:hint="default"/>
      </w:rPr>
    </w:lvl>
    <w:lvl w:ilvl="2" w:tplc="5E4E32E4" w:tentative="1">
      <w:start w:val="1"/>
      <w:numFmt w:val="bullet"/>
      <w:lvlText w:val=""/>
      <w:lvlJc w:val="left"/>
      <w:pPr>
        <w:tabs>
          <w:tab w:val="num" w:pos="2160"/>
        </w:tabs>
        <w:ind w:left="2160" w:hanging="360"/>
      </w:pPr>
      <w:rPr>
        <w:rFonts w:ascii="Wingdings" w:hAnsi="Wingdings" w:hint="default"/>
      </w:rPr>
    </w:lvl>
    <w:lvl w:ilvl="3" w:tplc="A2788726" w:tentative="1">
      <w:start w:val="1"/>
      <w:numFmt w:val="bullet"/>
      <w:lvlText w:val=""/>
      <w:lvlJc w:val="left"/>
      <w:pPr>
        <w:tabs>
          <w:tab w:val="num" w:pos="2880"/>
        </w:tabs>
        <w:ind w:left="2880" w:hanging="360"/>
      </w:pPr>
      <w:rPr>
        <w:rFonts w:ascii="Wingdings" w:hAnsi="Wingdings" w:hint="default"/>
      </w:rPr>
    </w:lvl>
    <w:lvl w:ilvl="4" w:tplc="5F36008C" w:tentative="1">
      <w:start w:val="1"/>
      <w:numFmt w:val="bullet"/>
      <w:lvlText w:val=""/>
      <w:lvlJc w:val="left"/>
      <w:pPr>
        <w:tabs>
          <w:tab w:val="num" w:pos="3600"/>
        </w:tabs>
        <w:ind w:left="3600" w:hanging="360"/>
      </w:pPr>
      <w:rPr>
        <w:rFonts w:ascii="Wingdings" w:hAnsi="Wingdings" w:hint="default"/>
      </w:rPr>
    </w:lvl>
    <w:lvl w:ilvl="5" w:tplc="6F64D538" w:tentative="1">
      <w:start w:val="1"/>
      <w:numFmt w:val="bullet"/>
      <w:lvlText w:val=""/>
      <w:lvlJc w:val="left"/>
      <w:pPr>
        <w:tabs>
          <w:tab w:val="num" w:pos="4320"/>
        </w:tabs>
        <w:ind w:left="4320" w:hanging="360"/>
      </w:pPr>
      <w:rPr>
        <w:rFonts w:ascii="Wingdings" w:hAnsi="Wingdings" w:hint="default"/>
      </w:rPr>
    </w:lvl>
    <w:lvl w:ilvl="6" w:tplc="3FAC12EA" w:tentative="1">
      <w:start w:val="1"/>
      <w:numFmt w:val="bullet"/>
      <w:lvlText w:val=""/>
      <w:lvlJc w:val="left"/>
      <w:pPr>
        <w:tabs>
          <w:tab w:val="num" w:pos="5040"/>
        </w:tabs>
        <w:ind w:left="5040" w:hanging="360"/>
      </w:pPr>
      <w:rPr>
        <w:rFonts w:ascii="Wingdings" w:hAnsi="Wingdings" w:hint="default"/>
      </w:rPr>
    </w:lvl>
    <w:lvl w:ilvl="7" w:tplc="FE72124C" w:tentative="1">
      <w:start w:val="1"/>
      <w:numFmt w:val="bullet"/>
      <w:lvlText w:val=""/>
      <w:lvlJc w:val="left"/>
      <w:pPr>
        <w:tabs>
          <w:tab w:val="num" w:pos="5760"/>
        </w:tabs>
        <w:ind w:left="5760" w:hanging="360"/>
      </w:pPr>
      <w:rPr>
        <w:rFonts w:ascii="Wingdings" w:hAnsi="Wingdings" w:hint="default"/>
      </w:rPr>
    </w:lvl>
    <w:lvl w:ilvl="8" w:tplc="5E66D4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601584"/>
    <w:multiLevelType w:val="hybridMultilevel"/>
    <w:tmpl w:val="330A54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6DA50B5"/>
    <w:multiLevelType w:val="hybridMultilevel"/>
    <w:tmpl w:val="E162EFC4"/>
    <w:lvl w:ilvl="0" w:tplc="B13CC468">
      <w:start w:val="1"/>
      <w:numFmt w:val="bullet"/>
      <w:lvlText w:val=""/>
      <w:lvlJc w:val="left"/>
      <w:pPr>
        <w:tabs>
          <w:tab w:val="num" w:pos="720"/>
        </w:tabs>
        <w:ind w:left="720" w:hanging="360"/>
      </w:pPr>
      <w:rPr>
        <w:rFonts w:ascii="Wingdings" w:hAnsi="Wingdings" w:hint="default"/>
      </w:rPr>
    </w:lvl>
    <w:lvl w:ilvl="1" w:tplc="4716A80A" w:tentative="1">
      <w:start w:val="1"/>
      <w:numFmt w:val="bullet"/>
      <w:lvlText w:val=""/>
      <w:lvlJc w:val="left"/>
      <w:pPr>
        <w:tabs>
          <w:tab w:val="num" w:pos="1440"/>
        </w:tabs>
        <w:ind w:left="1440" w:hanging="360"/>
      </w:pPr>
      <w:rPr>
        <w:rFonts w:ascii="Wingdings" w:hAnsi="Wingdings" w:hint="default"/>
      </w:rPr>
    </w:lvl>
    <w:lvl w:ilvl="2" w:tplc="0832DF7C" w:tentative="1">
      <w:start w:val="1"/>
      <w:numFmt w:val="bullet"/>
      <w:lvlText w:val=""/>
      <w:lvlJc w:val="left"/>
      <w:pPr>
        <w:tabs>
          <w:tab w:val="num" w:pos="2160"/>
        </w:tabs>
        <w:ind w:left="2160" w:hanging="360"/>
      </w:pPr>
      <w:rPr>
        <w:rFonts w:ascii="Wingdings" w:hAnsi="Wingdings" w:hint="default"/>
      </w:rPr>
    </w:lvl>
    <w:lvl w:ilvl="3" w:tplc="4252A2FE" w:tentative="1">
      <w:start w:val="1"/>
      <w:numFmt w:val="bullet"/>
      <w:lvlText w:val=""/>
      <w:lvlJc w:val="left"/>
      <w:pPr>
        <w:tabs>
          <w:tab w:val="num" w:pos="2880"/>
        </w:tabs>
        <w:ind w:left="2880" w:hanging="360"/>
      </w:pPr>
      <w:rPr>
        <w:rFonts w:ascii="Wingdings" w:hAnsi="Wingdings" w:hint="default"/>
      </w:rPr>
    </w:lvl>
    <w:lvl w:ilvl="4" w:tplc="5AF045A2" w:tentative="1">
      <w:start w:val="1"/>
      <w:numFmt w:val="bullet"/>
      <w:lvlText w:val=""/>
      <w:lvlJc w:val="left"/>
      <w:pPr>
        <w:tabs>
          <w:tab w:val="num" w:pos="3600"/>
        </w:tabs>
        <w:ind w:left="3600" w:hanging="360"/>
      </w:pPr>
      <w:rPr>
        <w:rFonts w:ascii="Wingdings" w:hAnsi="Wingdings" w:hint="default"/>
      </w:rPr>
    </w:lvl>
    <w:lvl w:ilvl="5" w:tplc="AAB2D8BE" w:tentative="1">
      <w:start w:val="1"/>
      <w:numFmt w:val="bullet"/>
      <w:lvlText w:val=""/>
      <w:lvlJc w:val="left"/>
      <w:pPr>
        <w:tabs>
          <w:tab w:val="num" w:pos="4320"/>
        </w:tabs>
        <w:ind w:left="4320" w:hanging="360"/>
      </w:pPr>
      <w:rPr>
        <w:rFonts w:ascii="Wingdings" w:hAnsi="Wingdings" w:hint="default"/>
      </w:rPr>
    </w:lvl>
    <w:lvl w:ilvl="6" w:tplc="9120095C" w:tentative="1">
      <w:start w:val="1"/>
      <w:numFmt w:val="bullet"/>
      <w:lvlText w:val=""/>
      <w:lvlJc w:val="left"/>
      <w:pPr>
        <w:tabs>
          <w:tab w:val="num" w:pos="5040"/>
        </w:tabs>
        <w:ind w:left="5040" w:hanging="360"/>
      </w:pPr>
      <w:rPr>
        <w:rFonts w:ascii="Wingdings" w:hAnsi="Wingdings" w:hint="default"/>
      </w:rPr>
    </w:lvl>
    <w:lvl w:ilvl="7" w:tplc="89309000" w:tentative="1">
      <w:start w:val="1"/>
      <w:numFmt w:val="bullet"/>
      <w:lvlText w:val=""/>
      <w:lvlJc w:val="left"/>
      <w:pPr>
        <w:tabs>
          <w:tab w:val="num" w:pos="5760"/>
        </w:tabs>
        <w:ind w:left="5760" w:hanging="360"/>
      </w:pPr>
      <w:rPr>
        <w:rFonts w:ascii="Wingdings" w:hAnsi="Wingdings" w:hint="default"/>
      </w:rPr>
    </w:lvl>
    <w:lvl w:ilvl="8" w:tplc="BDEA39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B1C18"/>
    <w:multiLevelType w:val="hybridMultilevel"/>
    <w:tmpl w:val="DC0659CA"/>
    <w:lvl w:ilvl="0" w:tplc="0DE2F73E">
      <w:start w:val="1"/>
      <w:numFmt w:val="lowerLetter"/>
      <w:lvlText w:val="%1)"/>
      <w:lvlJc w:val="left"/>
      <w:pPr>
        <w:tabs>
          <w:tab w:val="num" w:pos="720"/>
        </w:tabs>
        <w:ind w:left="720" w:hanging="360"/>
      </w:pPr>
    </w:lvl>
    <w:lvl w:ilvl="1" w:tplc="B40E2244" w:tentative="1">
      <w:start w:val="1"/>
      <w:numFmt w:val="lowerLetter"/>
      <w:lvlText w:val="%2)"/>
      <w:lvlJc w:val="left"/>
      <w:pPr>
        <w:tabs>
          <w:tab w:val="num" w:pos="1440"/>
        </w:tabs>
        <w:ind w:left="1440" w:hanging="360"/>
      </w:pPr>
    </w:lvl>
    <w:lvl w:ilvl="2" w:tplc="CC0C6428" w:tentative="1">
      <w:start w:val="1"/>
      <w:numFmt w:val="lowerLetter"/>
      <w:lvlText w:val="%3)"/>
      <w:lvlJc w:val="left"/>
      <w:pPr>
        <w:tabs>
          <w:tab w:val="num" w:pos="2160"/>
        </w:tabs>
        <w:ind w:left="2160" w:hanging="360"/>
      </w:pPr>
    </w:lvl>
    <w:lvl w:ilvl="3" w:tplc="BF4EAB88" w:tentative="1">
      <w:start w:val="1"/>
      <w:numFmt w:val="lowerLetter"/>
      <w:lvlText w:val="%4)"/>
      <w:lvlJc w:val="left"/>
      <w:pPr>
        <w:tabs>
          <w:tab w:val="num" w:pos="2880"/>
        </w:tabs>
        <w:ind w:left="2880" w:hanging="360"/>
      </w:pPr>
    </w:lvl>
    <w:lvl w:ilvl="4" w:tplc="0472E6D2" w:tentative="1">
      <w:start w:val="1"/>
      <w:numFmt w:val="lowerLetter"/>
      <w:lvlText w:val="%5)"/>
      <w:lvlJc w:val="left"/>
      <w:pPr>
        <w:tabs>
          <w:tab w:val="num" w:pos="3600"/>
        </w:tabs>
        <w:ind w:left="3600" w:hanging="360"/>
      </w:pPr>
    </w:lvl>
    <w:lvl w:ilvl="5" w:tplc="8ECE0CDC" w:tentative="1">
      <w:start w:val="1"/>
      <w:numFmt w:val="lowerLetter"/>
      <w:lvlText w:val="%6)"/>
      <w:lvlJc w:val="left"/>
      <w:pPr>
        <w:tabs>
          <w:tab w:val="num" w:pos="4320"/>
        </w:tabs>
        <w:ind w:left="4320" w:hanging="360"/>
      </w:pPr>
    </w:lvl>
    <w:lvl w:ilvl="6" w:tplc="B81802F8" w:tentative="1">
      <w:start w:val="1"/>
      <w:numFmt w:val="lowerLetter"/>
      <w:lvlText w:val="%7)"/>
      <w:lvlJc w:val="left"/>
      <w:pPr>
        <w:tabs>
          <w:tab w:val="num" w:pos="5040"/>
        </w:tabs>
        <w:ind w:left="5040" w:hanging="360"/>
      </w:pPr>
    </w:lvl>
    <w:lvl w:ilvl="7" w:tplc="2B1C5D02" w:tentative="1">
      <w:start w:val="1"/>
      <w:numFmt w:val="lowerLetter"/>
      <w:lvlText w:val="%8)"/>
      <w:lvlJc w:val="left"/>
      <w:pPr>
        <w:tabs>
          <w:tab w:val="num" w:pos="5760"/>
        </w:tabs>
        <w:ind w:left="5760" w:hanging="360"/>
      </w:pPr>
    </w:lvl>
    <w:lvl w:ilvl="8" w:tplc="746E4322" w:tentative="1">
      <w:start w:val="1"/>
      <w:numFmt w:val="lowerLetter"/>
      <w:lvlText w:val="%9)"/>
      <w:lvlJc w:val="left"/>
      <w:pPr>
        <w:tabs>
          <w:tab w:val="num" w:pos="6480"/>
        </w:tabs>
        <w:ind w:left="6480" w:hanging="360"/>
      </w:pPr>
    </w:lvl>
  </w:abstractNum>
  <w:abstractNum w:abstractNumId="17" w15:restartNumberingAfterBreak="0">
    <w:nsid w:val="796B4284"/>
    <w:multiLevelType w:val="hybridMultilevel"/>
    <w:tmpl w:val="FF1444A0"/>
    <w:lvl w:ilvl="0" w:tplc="297E3B36">
      <w:start w:val="1"/>
      <w:numFmt w:val="decimal"/>
      <w:lvlText w:val="%1)"/>
      <w:lvlJc w:val="left"/>
      <w:pPr>
        <w:tabs>
          <w:tab w:val="num" w:pos="720"/>
        </w:tabs>
        <w:ind w:left="720" w:hanging="360"/>
      </w:pPr>
    </w:lvl>
    <w:lvl w:ilvl="1" w:tplc="E5D6F34A" w:tentative="1">
      <w:start w:val="1"/>
      <w:numFmt w:val="decimal"/>
      <w:lvlText w:val="%2)"/>
      <w:lvlJc w:val="left"/>
      <w:pPr>
        <w:tabs>
          <w:tab w:val="num" w:pos="1440"/>
        </w:tabs>
        <w:ind w:left="1440" w:hanging="360"/>
      </w:pPr>
    </w:lvl>
    <w:lvl w:ilvl="2" w:tplc="1604F6D4" w:tentative="1">
      <w:start w:val="1"/>
      <w:numFmt w:val="decimal"/>
      <w:lvlText w:val="%3)"/>
      <w:lvlJc w:val="left"/>
      <w:pPr>
        <w:tabs>
          <w:tab w:val="num" w:pos="2160"/>
        </w:tabs>
        <w:ind w:left="2160" w:hanging="360"/>
      </w:pPr>
    </w:lvl>
    <w:lvl w:ilvl="3" w:tplc="DCF40FDC" w:tentative="1">
      <w:start w:val="1"/>
      <w:numFmt w:val="decimal"/>
      <w:lvlText w:val="%4)"/>
      <w:lvlJc w:val="left"/>
      <w:pPr>
        <w:tabs>
          <w:tab w:val="num" w:pos="2880"/>
        </w:tabs>
        <w:ind w:left="2880" w:hanging="360"/>
      </w:pPr>
    </w:lvl>
    <w:lvl w:ilvl="4" w:tplc="EBA48C20" w:tentative="1">
      <w:start w:val="1"/>
      <w:numFmt w:val="decimal"/>
      <w:lvlText w:val="%5)"/>
      <w:lvlJc w:val="left"/>
      <w:pPr>
        <w:tabs>
          <w:tab w:val="num" w:pos="3600"/>
        </w:tabs>
        <w:ind w:left="3600" w:hanging="360"/>
      </w:pPr>
    </w:lvl>
    <w:lvl w:ilvl="5" w:tplc="48B48866" w:tentative="1">
      <w:start w:val="1"/>
      <w:numFmt w:val="decimal"/>
      <w:lvlText w:val="%6)"/>
      <w:lvlJc w:val="left"/>
      <w:pPr>
        <w:tabs>
          <w:tab w:val="num" w:pos="4320"/>
        </w:tabs>
        <w:ind w:left="4320" w:hanging="360"/>
      </w:pPr>
    </w:lvl>
    <w:lvl w:ilvl="6" w:tplc="30B60742" w:tentative="1">
      <w:start w:val="1"/>
      <w:numFmt w:val="decimal"/>
      <w:lvlText w:val="%7)"/>
      <w:lvlJc w:val="left"/>
      <w:pPr>
        <w:tabs>
          <w:tab w:val="num" w:pos="5040"/>
        </w:tabs>
        <w:ind w:left="5040" w:hanging="360"/>
      </w:pPr>
    </w:lvl>
    <w:lvl w:ilvl="7" w:tplc="F274D4E4" w:tentative="1">
      <w:start w:val="1"/>
      <w:numFmt w:val="decimal"/>
      <w:lvlText w:val="%8)"/>
      <w:lvlJc w:val="left"/>
      <w:pPr>
        <w:tabs>
          <w:tab w:val="num" w:pos="5760"/>
        </w:tabs>
        <w:ind w:left="5760" w:hanging="360"/>
      </w:pPr>
    </w:lvl>
    <w:lvl w:ilvl="8" w:tplc="D7B018CA" w:tentative="1">
      <w:start w:val="1"/>
      <w:numFmt w:val="decimal"/>
      <w:lvlText w:val="%9)"/>
      <w:lvlJc w:val="left"/>
      <w:pPr>
        <w:tabs>
          <w:tab w:val="num" w:pos="6480"/>
        </w:tabs>
        <w:ind w:left="6480" w:hanging="360"/>
      </w:pPr>
    </w:lvl>
  </w:abstractNum>
  <w:abstractNum w:abstractNumId="18" w15:restartNumberingAfterBreak="0">
    <w:nsid w:val="7C80150B"/>
    <w:multiLevelType w:val="hybridMultilevel"/>
    <w:tmpl w:val="EF649060"/>
    <w:lvl w:ilvl="0" w:tplc="37505FFE">
      <w:start w:val="1"/>
      <w:numFmt w:val="decimal"/>
      <w:lvlText w:val="%1."/>
      <w:lvlJc w:val="left"/>
      <w:pPr>
        <w:tabs>
          <w:tab w:val="num" w:pos="720"/>
        </w:tabs>
        <w:ind w:left="720" w:hanging="360"/>
      </w:pPr>
    </w:lvl>
    <w:lvl w:ilvl="1" w:tplc="EAE28FDC" w:tentative="1">
      <w:start w:val="1"/>
      <w:numFmt w:val="decimal"/>
      <w:lvlText w:val="%2."/>
      <w:lvlJc w:val="left"/>
      <w:pPr>
        <w:tabs>
          <w:tab w:val="num" w:pos="1440"/>
        </w:tabs>
        <w:ind w:left="1440" w:hanging="360"/>
      </w:pPr>
    </w:lvl>
    <w:lvl w:ilvl="2" w:tplc="8738F160" w:tentative="1">
      <w:start w:val="1"/>
      <w:numFmt w:val="decimal"/>
      <w:lvlText w:val="%3."/>
      <w:lvlJc w:val="left"/>
      <w:pPr>
        <w:tabs>
          <w:tab w:val="num" w:pos="2160"/>
        </w:tabs>
        <w:ind w:left="2160" w:hanging="360"/>
      </w:pPr>
    </w:lvl>
    <w:lvl w:ilvl="3" w:tplc="7EF63C3E" w:tentative="1">
      <w:start w:val="1"/>
      <w:numFmt w:val="decimal"/>
      <w:lvlText w:val="%4."/>
      <w:lvlJc w:val="left"/>
      <w:pPr>
        <w:tabs>
          <w:tab w:val="num" w:pos="2880"/>
        </w:tabs>
        <w:ind w:left="2880" w:hanging="360"/>
      </w:pPr>
    </w:lvl>
    <w:lvl w:ilvl="4" w:tplc="9D846994" w:tentative="1">
      <w:start w:val="1"/>
      <w:numFmt w:val="decimal"/>
      <w:lvlText w:val="%5."/>
      <w:lvlJc w:val="left"/>
      <w:pPr>
        <w:tabs>
          <w:tab w:val="num" w:pos="3600"/>
        </w:tabs>
        <w:ind w:left="3600" w:hanging="360"/>
      </w:pPr>
    </w:lvl>
    <w:lvl w:ilvl="5" w:tplc="EDD005E8" w:tentative="1">
      <w:start w:val="1"/>
      <w:numFmt w:val="decimal"/>
      <w:lvlText w:val="%6."/>
      <w:lvlJc w:val="left"/>
      <w:pPr>
        <w:tabs>
          <w:tab w:val="num" w:pos="4320"/>
        </w:tabs>
        <w:ind w:left="4320" w:hanging="360"/>
      </w:pPr>
    </w:lvl>
    <w:lvl w:ilvl="6" w:tplc="F3464B2C" w:tentative="1">
      <w:start w:val="1"/>
      <w:numFmt w:val="decimal"/>
      <w:lvlText w:val="%7."/>
      <w:lvlJc w:val="left"/>
      <w:pPr>
        <w:tabs>
          <w:tab w:val="num" w:pos="5040"/>
        </w:tabs>
        <w:ind w:left="5040" w:hanging="360"/>
      </w:pPr>
    </w:lvl>
    <w:lvl w:ilvl="7" w:tplc="62C0DCFC" w:tentative="1">
      <w:start w:val="1"/>
      <w:numFmt w:val="decimal"/>
      <w:lvlText w:val="%8."/>
      <w:lvlJc w:val="left"/>
      <w:pPr>
        <w:tabs>
          <w:tab w:val="num" w:pos="5760"/>
        </w:tabs>
        <w:ind w:left="5760" w:hanging="360"/>
      </w:pPr>
    </w:lvl>
    <w:lvl w:ilvl="8" w:tplc="305EFEF4"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1"/>
  </w:num>
  <w:num w:numId="5">
    <w:abstractNumId w:val="11"/>
  </w:num>
  <w:num w:numId="6">
    <w:abstractNumId w:val="3"/>
  </w:num>
  <w:num w:numId="7">
    <w:abstractNumId w:val="12"/>
  </w:num>
  <w:num w:numId="8">
    <w:abstractNumId w:val="4"/>
  </w:num>
  <w:num w:numId="9">
    <w:abstractNumId w:val="14"/>
  </w:num>
  <w:num w:numId="10">
    <w:abstractNumId w:val="18"/>
  </w:num>
  <w:num w:numId="11">
    <w:abstractNumId w:val="16"/>
  </w:num>
  <w:num w:numId="12">
    <w:abstractNumId w:val="2"/>
  </w:num>
  <w:num w:numId="13">
    <w:abstractNumId w:val="15"/>
  </w:num>
  <w:num w:numId="14">
    <w:abstractNumId w:val="9"/>
  </w:num>
  <w:num w:numId="15">
    <w:abstractNumId w:val="13"/>
  </w:num>
  <w:num w:numId="16">
    <w:abstractNumId w:val="10"/>
  </w:num>
  <w:num w:numId="17">
    <w:abstractNumId w:val="0"/>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CF"/>
    <w:rsid w:val="000B27D1"/>
    <w:rsid w:val="000D1F43"/>
    <w:rsid w:val="000D4884"/>
    <w:rsid w:val="001A51C8"/>
    <w:rsid w:val="002832F4"/>
    <w:rsid w:val="002A28F2"/>
    <w:rsid w:val="002E5216"/>
    <w:rsid w:val="00302EFE"/>
    <w:rsid w:val="00324BFA"/>
    <w:rsid w:val="00326806"/>
    <w:rsid w:val="00332A74"/>
    <w:rsid w:val="003B2592"/>
    <w:rsid w:val="00425815"/>
    <w:rsid w:val="005503FB"/>
    <w:rsid w:val="00597995"/>
    <w:rsid w:val="005B2C1A"/>
    <w:rsid w:val="00684D7F"/>
    <w:rsid w:val="006C61A0"/>
    <w:rsid w:val="006D65B5"/>
    <w:rsid w:val="00732D4F"/>
    <w:rsid w:val="00745668"/>
    <w:rsid w:val="00747F72"/>
    <w:rsid w:val="00762711"/>
    <w:rsid w:val="007E44F4"/>
    <w:rsid w:val="008859CF"/>
    <w:rsid w:val="008D0D62"/>
    <w:rsid w:val="0091058D"/>
    <w:rsid w:val="0097050C"/>
    <w:rsid w:val="009B645C"/>
    <w:rsid w:val="009D05AF"/>
    <w:rsid w:val="00A25B9C"/>
    <w:rsid w:val="00A2678B"/>
    <w:rsid w:val="00A33688"/>
    <w:rsid w:val="00A42C8F"/>
    <w:rsid w:val="00A457E2"/>
    <w:rsid w:val="00A62D3A"/>
    <w:rsid w:val="00A7391A"/>
    <w:rsid w:val="00AC2E97"/>
    <w:rsid w:val="00B0289E"/>
    <w:rsid w:val="00B411C1"/>
    <w:rsid w:val="00B908F4"/>
    <w:rsid w:val="00BD340D"/>
    <w:rsid w:val="00BF135D"/>
    <w:rsid w:val="00C325D1"/>
    <w:rsid w:val="00C97973"/>
    <w:rsid w:val="00CB2239"/>
    <w:rsid w:val="00D126C5"/>
    <w:rsid w:val="00D55C0E"/>
    <w:rsid w:val="00D77AD8"/>
    <w:rsid w:val="00D82ABB"/>
    <w:rsid w:val="00E50A64"/>
    <w:rsid w:val="00E71FFD"/>
    <w:rsid w:val="00E9629E"/>
    <w:rsid w:val="00EC5157"/>
    <w:rsid w:val="00EF7782"/>
    <w:rsid w:val="00F13F41"/>
    <w:rsid w:val="00F829A6"/>
    <w:rsid w:val="00F863C5"/>
    <w:rsid w:val="00F8764B"/>
    <w:rsid w:val="00FC0726"/>
    <w:rsid w:val="00FC6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CA0893-6011-4360-8E8C-38EE13C0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E71F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59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59CF"/>
  </w:style>
  <w:style w:type="paragraph" w:styleId="Piedepgina">
    <w:name w:val="footer"/>
    <w:basedOn w:val="Normal"/>
    <w:link w:val="PiedepginaCar"/>
    <w:uiPriority w:val="99"/>
    <w:unhideWhenUsed/>
    <w:rsid w:val="008859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59CF"/>
  </w:style>
  <w:style w:type="table" w:styleId="Tablaconcuadrcula">
    <w:name w:val="Table Grid"/>
    <w:basedOn w:val="Tablanormal"/>
    <w:uiPriority w:val="39"/>
    <w:rsid w:val="0088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59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859CF"/>
    <w:rPr>
      <w:color w:val="0563C1" w:themeColor="hyperlink"/>
      <w:u w:val="single"/>
    </w:rPr>
  </w:style>
  <w:style w:type="character" w:customStyle="1" w:styleId="Ttulo2Car">
    <w:name w:val="Título 2 Car"/>
    <w:basedOn w:val="Fuentedeprrafopredeter"/>
    <w:link w:val="Ttulo2"/>
    <w:uiPriority w:val="9"/>
    <w:rsid w:val="00E71FFD"/>
    <w:rPr>
      <w:rFonts w:asciiTheme="majorHAnsi" w:eastAsiaTheme="majorEastAsia" w:hAnsiTheme="majorHAnsi" w:cstheme="majorBidi"/>
      <w:color w:val="2E74B5" w:themeColor="accent1" w:themeShade="BF"/>
      <w:sz w:val="26"/>
      <w:szCs w:val="26"/>
      <w:lang w:val="en-GB"/>
    </w:rPr>
  </w:style>
  <w:style w:type="character" w:styleId="nfasis">
    <w:name w:val="Emphasis"/>
    <w:basedOn w:val="Fuentedeprrafopredeter"/>
    <w:uiPriority w:val="20"/>
    <w:qFormat/>
    <w:rsid w:val="00E71FFD"/>
    <w:rPr>
      <w:i/>
      <w:iCs/>
    </w:rPr>
  </w:style>
  <w:style w:type="character" w:styleId="Textoennegrita">
    <w:name w:val="Strong"/>
    <w:basedOn w:val="Fuentedeprrafopredeter"/>
    <w:uiPriority w:val="22"/>
    <w:qFormat/>
    <w:rsid w:val="00E71FFD"/>
    <w:rPr>
      <w:b/>
      <w:bCs/>
    </w:rPr>
  </w:style>
  <w:style w:type="paragraph" w:styleId="Prrafodelista">
    <w:name w:val="List Paragraph"/>
    <w:basedOn w:val="Normal"/>
    <w:uiPriority w:val="34"/>
    <w:qFormat/>
    <w:rsid w:val="005B2C1A"/>
    <w:pPr>
      <w:ind w:left="720"/>
      <w:contextualSpacing/>
    </w:pPr>
  </w:style>
  <w:style w:type="character" w:styleId="Hipervnculovisitado">
    <w:name w:val="FollowedHyperlink"/>
    <w:basedOn w:val="Fuentedeprrafopredeter"/>
    <w:uiPriority w:val="99"/>
    <w:semiHidden/>
    <w:unhideWhenUsed/>
    <w:rsid w:val="00A25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255">
      <w:bodyDiv w:val="1"/>
      <w:marLeft w:val="0"/>
      <w:marRight w:val="0"/>
      <w:marTop w:val="0"/>
      <w:marBottom w:val="0"/>
      <w:divBdr>
        <w:top w:val="none" w:sz="0" w:space="0" w:color="auto"/>
        <w:left w:val="none" w:sz="0" w:space="0" w:color="auto"/>
        <w:bottom w:val="none" w:sz="0" w:space="0" w:color="auto"/>
        <w:right w:val="none" w:sz="0" w:space="0" w:color="auto"/>
      </w:divBdr>
      <w:divsChild>
        <w:div w:id="878711430">
          <w:marLeft w:val="806"/>
          <w:marRight w:val="0"/>
          <w:marTop w:val="200"/>
          <w:marBottom w:val="0"/>
          <w:divBdr>
            <w:top w:val="none" w:sz="0" w:space="0" w:color="auto"/>
            <w:left w:val="none" w:sz="0" w:space="0" w:color="auto"/>
            <w:bottom w:val="none" w:sz="0" w:space="0" w:color="auto"/>
            <w:right w:val="none" w:sz="0" w:space="0" w:color="auto"/>
          </w:divBdr>
        </w:div>
        <w:div w:id="962423658">
          <w:marLeft w:val="806"/>
          <w:marRight w:val="0"/>
          <w:marTop w:val="200"/>
          <w:marBottom w:val="0"/>
          <w:divBdr>
            <w:top w:val="none" w:sz="0" w:space="0" w:color="auto"/>
            <w:left w:val="none" w:sz="0" w:space="0" w:color="auto"/>
            <w:bottom w:val="none" w:sz="0" w:space="0" w:color="auto"/>
            <w:right w:val="none" w:sz="0" w:space="0" w:color="auto"/>
          </w:divBdr>
        </w:div>
        <w:div w:id="414788325">
          <w:marLeft w:val="806"/>
          <w:marRight w:val="0"/>
          <w:marTop w:val="200"/>
          <w:marBottom w:val="0"/>
          <w:divBdr>
            <w:top w:val="none" w:sz="0" w:space="0" w:color="auto"/>
            <w:left w:val="none" w:sz="0" w:space="0" w:color="auto"/>
            <w:bottom w:val="none" w:sz="0" w:space="0" w:color="auto"/>
            <w:right w:val="none" w:sz="0" w:space="0" w:color="auto"/>
          </w:divBdr>
        </w:div>
        <w:div w:id="193807241">
          <w:marLeft w:val="806"/>
          <w:marRight w:val="0"/>
          <w:marTop w:val="200"/>
          <w:marBottom w:val="0"/>
          <w:divBdr>
            <w:top w:val="none" w:sz="0" w:space="0" w:color="auto"/>
            <w:left w:val="none" w:sz="0" w:space="0" w:color="auto"/>
            <w:bottom w:val="none" w:sz="0" w:space="0" w:color="auto"/>
            <w:right w:val="none" w:sz="0" w:space="0" w:color="auto"/>
          </w:divBdr>
        </w:div>
      </w:divsChild>
    </w:div>
    <w:div w:id="68504473">
      <w:bodyDiv w:val="1"/>
      <w:marLeft w:val="0"/>
      <w:marRight w:val="0"/>
      <w:marTop w:val="0"/>
      <w:marBottom w:val="0"/>
      <w:divBdr>
        <w:top w:val="none" w:sz="0" w:space="0" w:color="auto"/>
        <w:left w:val="none" w:sz="0" w:space="0" w:color="auto"/>
        <w:bottom w:val="none" w:sz="0" w:space="0" w:color="auto"/>
        <w:right w:val="none" w:sz="0" w:space="0" w:color="auto"/>
      </w:divBdr>
    </w:div>
    <w:div w:id="236479147">
      <w:bodyDiv w:val="1"/>
      <w:marLeft w:val="0"/>
      <w:marRight w:val="0"/>
      <w:marTop w:val="0"/>
      <w:marBottom w:val="0"/>
      <w:divBdr>
        <w:top w:val="none" w:sz="0" w:space="0" w:color="auto"/>
        <w:left w:val="none" w:sz="0" w:space="0" w:color="auto"/>
        <w:bottom w:val="none" w:sz="0" w:space="0" w:color="auto"/>
        <w:right w:val="none" w:sz="0" w:space="0" w:color="auto"/>
      </w:divBdr>
      <w:divsChild>
        <w:div w:id="903415766">
          <w:marLeft w:val="360"/>
          <w:marRight w:val="0"/>
          <w:marTop w:val="200"/>
          <w:marBottom w:val="0"/>
          <w:divBdr>
            <w:top w:val="none" w:sz="0" w:space="0" w:color="auto"/>
            <w:left w:val="none" w:sz="0" w:space="0" w:color="auto"/>
            <w:bottom w:val="none" w:sz="0" w:space="0" w:color="auto"/>
            <w:right w:val="none" w:sz="0" w:space="0" w:color="auto"/>
          </w:divBdr>
        </w:div>
        <w:div w:id="985821058">
          <w:marLeft w:val="1080"/>
          <w:marRight w:val="0"/>
          <w:marTop w:val="100"/>
          <w:marBottom w:val="0"/>
          <w:divBdr>
            <w:top w:val="none" w:sz="0" w:space="0" w:color="auto"/>
            <w:left w:val="none" w:sz="0" w:space="0" w:color="auto"/>
            <w:bottom w:val="none" w:sz="0" w:space="0" w:color="auto"/>
            <w:right w:val="none" w:sz="0" w:space="0" w:color="auto"/>
          </w:divBdr>
        </w:div>
        <w:div w:id="1103919089">
          <w:marLeft w:val="1080"/>
          <w:marRight w:val="0"/>
          <w:marTop w:val="100"/>
          <w:marBottom w:val="0"/>
          <w:divBdr>
            <w:top w:val="none" w:sz="0" w:space="0" w:color="auto"/>
            <w:left w:val="none" w:sz="0" w:space="0" w:color="auto"/>
            <w:bottom w:val="none" w:sz="0" w:space="0" w:color="auto"/>
            <w:right w:val="none" w:sz="0" w:space="0" w:color="auto"/>
          </w:divBdr>
        </w:div>
        <w:div w:id="27800180">
          <w:marLeft w:val="1080"/>
          <w:marRight w:val="0"/>
          <w:marTop w:val="100"/>
          <w:marBottom w:val="0"/>
          <w:divBdr>
            <w:top w:val="none" w:sz="0" w:space="0" w:color="auto"/>
            <w:left w:val="none" w:sz="0" w:space="0" w:color="auto"/>
            <w:bottom w:val="none" w:sz="0" w:space="0" w:color="auto"/>
            <w:right w:val="none" w:sz="0" w:space="0" w:color="auto"/>
          </w:divBdr>
        </w:div>
        <w:div w:id="299263370">
          <w:marLeft w:val="360"/>
          <w:marRight w:val="0"/>
          <w:marTop w:val="200"/>
          <w:marBottom w:val="0"/>
          <w:divBdr>
            <w:top w:val="none" w:sz="0" w:space="0" w:color="auto"/>
            <w:left w:val="none" w:sz="0" w:space="0" w:color="auto"/>
            <w:bottom w:val="none" w:sz="0" w:space="0" w:color="auto"/>
            <w:right w:val="none" w:sz="0" w:space="0" w:color="auto"/>
          </w:divBdr>
        </w:div>
      </w:divsChild>
    </w:div>
    <w:div w:id="634264426">
      <w:bodyDiv w:val="1"/>
      <w:marLeft w:val="0"/>
      <w:marRight w:val="0"/>
      <w:marTop w:val="0"/>
      <w:marBottom w:val="0"/>
      <w:divBdr>
        <w:top w:val="none" w:sz="0" w:space="0" w:color="auto"/>
        <w:left w:val="none" w:sz="0" w:space="0" w:color="auto"/>
        <w:bottom w:val="none" w:sz="0" w:space="0" w:color="auto"/>
        <w:right w:val="none" w:sz="0" w:space="0" w:color="auto"/>
      </w:divBdr>
      <w:divsChild>
        <w:div w:id="810901672">
          <w:marLeft w:val="720"/>
          <w:marRight w:val="0"/>
          <w:marTop w:val="200"/>
          <w:marBottom w:val="0"/>
          <w:divBdr>
            <w:top w:val="none" w:sz="0" w:space="0" w:color="auto"/>
            <w:left w:val="none" w:sz="0" w:space="0" w:color="auto"/>
            <w:bottom w:val="none" w:sz="0" w:space="0" w:color="auto"/>
            <w:right w:val="none" w:sz="0" w:space="0" w:color="auto"/>
          </w:divBdr>
        </w:div>
        <w:div w:id="565608151">
          <w:marLeft w:val="720"/>
          <w:marRight w:val="0"/>
          <w:marTop w:val="200"/>
          <w:marBottom w:val="0"/>
          <w:divBdr>
            <w:top w:val="none" w:sz="0" w:space="0" w:color="auto"/>
            <w:left w:val="none" w:sz="0" w:space="0" w:color="auto"/>
            <w:bottom w:val="none" w:sz="0" w:space="0" w:color="auto"/>
            <w:right w:val="none" w:sz="0" w:space="0" w:color="auto"/>
          </w:divBdr>
        </w:div>
        <w:div w:id="1176847642">
          <w:marLeft w:val="720"/>
          <w:marRight w:val="0"/>
          <w:marTop w:val="200"/>
          <w:marBottom w:val="0"/>
          <w:divBdr>
            <w:top w:val="none" w:sz="0" w:space="0" w:color="auto"/>
            <w:left w:val="none" w:sz="0" w:space="0" w:color="auto"/>
            <w:bottom w:val="none" w:sz="0" w:space="0" w:color="auto"/>
            <w:right w:val="none" w:sz="0" w:space="0" w:color="auto"/>
          </w:divBdr>
        </w:div>
        <w:div w:id="1578057023">
          <w:marLeft w:val="720"/>
          <w:marRight w:val="0"/>
          <w:marTop w:val="200"/>
          <w:marBottom w:val="0"/>
          <w:divBdr>
            <w:top w:val="none" w:sz="0" w:space="0" w:color="auto"/>
            <w:left w:val="none" w:sz="0" w:space="0" w:color="auto"/>
            <w:bottom w:val="none" w:sz="0" w:space="0" w:color="auto"/>
            <w:right w:val="none" w:sz="0" w:space="0" w:color="auto"/>
          </w:divBdr>
        </w:div>
        <w:div w:id="1727605179">
          <w:marLeft w:val="720"/>
          <w:marRight w:val="0"/>
          <w:marTop w:val="200"/>
          <w:marBottom w:val="0"/>
          <w:divBdr>
            <w:top w:val="none" w:sz="0" w:space="0" w:color="auto"/>
            <w:left w:val="none" w:sz="0" w:space="0" w:color="auto"/>
            <w:bottom w:val="none" w:sz="0" w:space="0" w:color="auto"/>
            <w:right w:val="none" w:sz="0" w:space="0" w:color="auto"/>
          </w:divBdr>
        </w:div>
        <w:div w:id="2122607669">
          <w:marLeft w:val="360"/>
          <w:marRight w:val="0"/>
          <w:marTop w:val="200"/>
          <w:marBottom w:val="0"/>
          <w:divBdr>
            <w:top w:val="none" w:sz="0" w:space="0" w:color="auto"/>
            <w:left w:val="none" w:sz="0" w:space="0" w:color="auto"/>
            <w:bottom w:val="none" w:sz="0" w:space="0" w:color="auto"/>
            <w:right w:val="none" w:sz="0" w:space="0" w:color="auto"/>
          </w:divBdr>
        </w:div>
        <w:div w:id="452553194">
          <w:marLeft w:val="360"/>
          <w:marRight w:val="0"/>
          <w:marTop w:val="200"/>
          <w:marBottom w:val="0"/>
          <w:divBdr>
            <w:top w:val="none" w:sz="0" w:space="0" w:color="auto"/>
            <w:left w:val="none" w:sz="0" w:space="0" w:color="auto"/>
            <w:bottom w:val="none" w:sz="0" w:space="0" w:color="auto"/>
            <w:right w:val="none" w:sz="0" w:space="0" w:color="auto"/>
          </w:divBdr>
        </w:div>
        <w:div w:id="723602114">
          <w:marLeft w:val="360"/>
          <w:marRight w:val="0"/>
          <w:marTop w:val="200"/>
          <w:marBottom w:val="0"/>
          <w:divBdr>
            <w:top w:val="none" w:sz="0" w:space="0" w:color="auto"/>
            <w:left w:val="none" w:sz="0" w:space="0" w:color="auto"/>
            <w:bottom w:val="none" w:sz="0" w:space="0" w:color="auto"/>
            <w:right w:val="none" w:sz="0" w:space="0" w:color="auto"/>
          </w:divBdr>
        </w:div>
        <w:div w:id="1546600363">
          <w:marLeft w:val="360"/>
          <w:marRight w:val="0"/>
          <w:marTop w:val="200"/>
          <w:marBottom w:val="0"/>
          <w:divBdr>
            <w:top w:val="none" w:sz="0" w:space="0" w:color="auto"/>
            <w:left w:val="none" w:sz="0" w:space="0" w:color="auto"/>
            <w:bottom w:val="none" w:sz="0" w:space="0" w:color="auto"/>
            <w:right w:val="none" w:sz="0" w:space="0" w:color="auto"/>
          </w:divBdr>
        </w:div>
      </w:divsChild>
    </w:div>
    <w:div w:id="690254704">
      <w:bodyDiv w:val="1"/>
      <w:marLeft w:val="0"/>
      <w:marRight w:val="0"/>
      <w:marTop w:val="0"/>
      <w:marBottom w:val="0"/>
      <w:divBdr>
        <w:top w:val="none" w:sz="0" w:space="0" w:color="auto"/>
        <w:left w:val="none" w:sz="0" w:space="0" w:color="auto"/>
        <w:bottom w:val="none" w:sz="0" w:space="0" w:color="auto"/>
        <w:right w:val="none" w:sz="0" w:space="0" w:color="auto"/>
      </w:divBdr>
    </w:div>
    <w:div w:id="793521521">
      <w:bodyDiv w:val="1"/>
      <w:marLeft w:val="0"/>
      <w:marRight w:val="0"/>
      <w:marTop w:val="0"/>
      <w:marBottom w:val="0"/>
      <w:divBdr>
        <w:top w:val="none" w:sz="0" w:space="0" w:color="auto"/>
        <w:left w:val="none" w:sz="0" w:space="0" w:color="auto"/>
        <w:bottom w:val="none" w:sz="0" w:space="0" w:color="auto"/>
        <w:right w:val="none" w:sz="0" w:space="0" w:color="auto"/>
      </w:divBdr>
      <w:divsChild>
        <w:div w:id="2141725244">
          <w:marLeft w:val="806"/>
          <w:marRight w:val="0"/>
          <w:marTop w:val="200"/>
          <w:marBottom w:val="0"/>
          <w:divBdr>
            <w:top w:val="none" w:sz="0" w:space="0" w:color="auto"/>
            <w:left w:val="none" w:sz="0" w:space="0" w:color="auto"/>
            <w:bottom w:val="none" w:sz="0" w:space="0" w:color="auto"/>
            <w:right w:val="none" w:sz="0" w:space="0" w:color="auto"/>
          </w:divBdr>
        </w:div>
        <w:div w:id="1440294712">
          <w:marLeft w:val="806"/>
          <w:marRight w:val="0"/>
          <w:marTop w:val="200"/>
          <w:marBottom w:val="0"/>
          <w:divBdr>
            <w:top w:val="none" w:sz="0" w:space="0" w:color="auto"/>
            <w:left w:val="none" w:sz="0" w:space="0" w:color="auto"/>
            <w:bottom w:val="none" w:sz="0" w:space="0" w:color="auto"/>
            <w:right w:val="none" w:sz="0" w:space="0" w:color="auto"/>
          </w:divBdr>
        </w:div>
      </w:divsChild>
    </w:div>
    <w:div w:id="794759859">
      <w:bodyDiv w:val="1"/>
      <w:marLeft w:val="0"/>
      <w:marRight w:val="0"/>
      <w:marTop w:val="0"/>
      <w:marBottom w:val="0"/>
      <w:divBdr>
        <w:top w:val="none" w:sz="0" w:space="0" w:color="auto"/>
        <w:left w:val="none" w:sz="0" w:space="0" w:color="auto"/>
        <w:bottom w:val="none" w:sz="0" w:space="0" w:color="auto"/>
        <w:right w:val="none" w:sz="0" w:space="0" w:color="auto"/>
      </w:divBdr>
      <w:divsChild>
        <w:div w:id="1628202835">
          <w:marLeft w:val="806"/>
          <w:marRight w:val="0"/>
          <w:marTop w:val="200"/>
          <w:marBottom w:val="0"/>
          <w:divBdr>
            <w:top w:val="none" w:sz="0" w:space="0" w:color="auto"/>
            <w:left w:val="none" w:sz="0" w:space="0" w:color="auto"/>
            <w:bottom w:val="none" w:sz="0" w:space="0" w:color="auto"/>
            <w:right w:val="none" w:sz="0" w:space="0" w:color="auto"/>
          </w:divBdr>
        </w:div>
        <w:div w:id="455761329">
          <w:marLeft w:val="806"/>
          <w:marRight w:val="0"/>
          <w:marTop w:val="200"/>
          <w:marBottom w:val="0"/>
          <w:divBdr>
            <w:top w:val="none" w:sz="0" w:space="0" w:color="auto"/>
            <w:left w:val="none" w:sz="0" w:space="0" w:color="auto"/>
            <w:bottom w:val="none" w:sz="0" w:space="0" w:color="auto"/>
            <w:right w:val="none" w:sz="0" w:space="0" w:color="auto"/>
          </w:divBdr>
        </w:div>
        <w:div w:id="1464424377">
          <w:marLeft w:val="806"/>
          <w:marRight w:val="0"/>
          <w:marTop w:val="200"/>
          <w:marBottom w:val="0"/>
          <w:divBdr>
            <w:top w:val="none" w:sz="0" w:space="0" w:color="auto"/>
            <w:left w:val="none" w:sz="0" w:space="0" w:color="auto"/>
            <w:bottom w:val="none" w:sz="0" w:space="0" w:color="auto"/>
            <w:right w:val="none" w:sz="0" w:space="0" w:color="auto"/>
          </w:divBdr>
        </w:div>
        <w:div w:id="2120905567">
          <w:marLeft w:val="806"/>
          <w:marRight w:val="0"/>
          <w:marTop w:val="200"/>
          <w:marBottom w:val="0"/>
          <w:divBdr>
            <w:top w:val="none" w:sz="0" w:space="0" w:color="auto"/>
            <w:left w:val="none" w:sz="0" w:space="0" w:color="auto"/>
            <w:bottom w:val="none" w:sz="0" w:space="0" w:color="auto"/>
            <w:right w:val="none" w:sz="0" w:space="0" w:color="auto"/>
          </w:divBdr>
        </w:div>
        <w:div w:id="739399711">
          <w:marLeft w:val="806"/>
          <w:marRight w:val="0"/>
          <w:marTop w:val="200"/>
          <w:marBottom w:val="0"/>
          <w:divBdr>
            <w:top w:val="none" w:sz="0" w:space="0" w:color="auto"/>
            <w:left w:val="none" w:sz="0" w:space="0" w:color="auto"/>
            <w:bottom w:val="none" w:sz="0" w:space="0" w:color="auto"/>
            <w:right w:val="none" w:sz="0" w:space="0" w:color="auto"/>
          </w:divBdr>
        </w:div>
        <w:div w:id="392698925">
          <w:marLeft w:val="806"/>
          <w:marRight w:val="0"/>
          <w:marTop w:val="200"/>
          <w:marBottom w:val="0"/>
          <w:divBdr>
            <w:top w:val="none" w:sz="0" w:space="0" w:color="auto"/>
            <w:left w:val="none" w:sz="0" w:space="0" w:color="auto"/>
            <w:bottom w:val="none" w:sz="0" w:space="0" w:color="auto"/>
            <w:right w:val="none" w:sz="0" w:space="0" w:color="auto"/>
          </w:divBdr>
        </w:div>
        <w:div w:id="21325852">
          <w:marLeft w:val="806"/>
          <w:marRight w:val="0"/>
          <w:marTop w:val="200"/>
          <w:marBottom w:val="0"/>
          <w:divBdr>
            <w:top w:val="none" w:sz="0" w:space="0" w:color="auto"/>
            <w:left w:val="none" w:sz="0" w:space="0" w:color="auto"/>
            <w:bottom w:val="none" w:sz="0" w:space="0" w:color="auto"/>
            <w:right w:val="none" w:sz="0" w:space="0" w:color="auto"/>
          </w:divBdr>
        </w:div>
        <w:div w:id="1627394074">
          <w:marLeft w:val="806"/>
          <w:marRight w:val="0"/>
          <w:marTop w:val="200"/>
          <w:marBottom w:val="0"/>
          <w:divBdr>
            <w:top w:val="none" w:sz="0" w:space="0" w:color="auto"/>
            <w:left w:val="none" w:sz="0" w:space="0" w:color="auto"/>
            <w:bottom w:val="none" w:sz="0" w:space="0" w:color="auto"/>
            <w:right w:val="none" w:sz="0" w:space="0" w:color="auto"/>
          </w:divBdr>
        </w:div>
      </w:divsChild>
    </w:div>
    <w:div w:id="861280847">
      <w:bodyDiv w:val="1"/>
      <w:marLeft w:val="0"/>
      <w:marRight w:val="0"/>
      <w:marTop w:val="0"/>
      <w:marBottom w:val="0"/>
      <w:divBdr>
        <w:top w:val="none" w:sz="0" w:space="0" w:color="auto"/>
        <w:left w:val="none" w:sz="0" w:space="0" w:color="auto"/>
        <w:bottom w:val="none" w:sz="0" w:space="0" w:color="auto"/>
        <w:right w:val="none" w:sz="0" w:space="0" w:color="auto"/>
      </w:divBdr>
      <w:divsChild>
        <w:div w:id="257757136">
          <w:marLeft w:val="547"/>
          <w:marRight w:val="0"/>
          <w:marTop w:val="200"/>
          <w:marBottom w:val="0"/>
          <w:divBdr>
            <w:top w:val="none" w:sz="0" w:space="0" w:color="auto"/>
            <w:left w:val="none" w:sz="0" w:space="0" w:color="auto"/>
            <w:bottom w:val="none" w:sz="0" w:space="0" w:color="auto"/>
            <w:right w:val="none" w:sz="0" w:space="0" w:color="auto"/>
          </w:divBdr>
        </w:div>
        <w:div w:id="1203980708">
          <w:marLeft w:val="547"/>
          <w:marRight w:val="0"/>
          <w:marTop w:val="200"/>
          <w:marBottom w:val="0"/>
          <w:divBdr>
            <w:top w:val="none" w:sz="0" w:space="0" w:color="auto"/>
            <w:left w:val="none" w:sz="0" w:space="0" w:color="auto"/>
            <w:bottom w:val="none" w:sz="0" w:space="0" w:color="auto"/>
            <w:right w:val="none" w:sz="0" w:space="0" w:color="auto"/>
          </w:divBdr>
        </w:div>
        <w:div w:id="627443272">
          <w:marLeft w:val="547"/>
          <w:marRight w:val="0"/>
          <w:marTop w:val="200"/>
          <w:marBottom w:val="0"/>
          <w:divBdr>
            <w:top w:val="none" w:sz="0" w:space="0" w:color="auto"/>
            <w:left w:val="none" w:sz="0" w:space="0" w:color="auto"/>
            <w:bottom w:val="none" w:sz="0" w:space="0" w:color="auto"/>
            <w:right w:val="none" w:sz="0" w:space="0" w:color="auto"/>
          </w:divBdr>
        </w:div>
        <w:div w:id="1231765765">
          <w:marLeft w:val="547"/>
          <w:marRight w:val="0"/>
          <w:marTop w:val="200"/>
          <w:marBottom w:val="0"/>
          <w:divBdr>
            <w:top w:val="none" w:sz="0" w:space="0" w:color="auto"/>
            <w:left w:val="none" w:sz="0" w:space="0" w:color="auto"/>
            <w:bottom w:val="none" w:sz="0" w:space="0" w:color="auto"/>
            <w:right w:val="none" w:sz="0" w:space="0" w:color="auto"/>
          </w:divBdr>
        </w:div>
        <w:div w:id="83696402">
          <w:marLeft w:val="547"/>
          <w:marRight w:val="0"/>
          <w:marTop w:val="200"/>
          <w:marBottom w:val="0"/>
          <w:divBdr>
            <w:top w:val="none" w:sz="0" w:space="0" w:color="auto"/>
            <w:left w:val="none" w:sz="0" w:space="0" w:color="auto"/>
            <w:bottom w:val="none" w:sz="0" w:space="0" w:color="auto"/>
            <w:right w:val="none" w:sz="0" w:space="0" w:color="auto"/>
          </w:divBdr>
        </w:div>
        <w:div w:id="762725651">
          <w:marLeft w:val="547"/>
          <w:marRight w:val="0"/>
          <w:marTop w:val="200"/>
          <w:marBottom w:val="0"/>
          <w:divBdr>
            <w:top w:val="none" w:sz="0" w:space="0" w:color="auto"/>
            <w:left w:val="none" w:sz="0" w:space="0" w:color="auto"/>
            <w:bottom w:val="none" w:sz="0" w:space="0" w:color="auto"/>
            <w:right w:val="none" w:sz="0" w:space="0" w:color="auto"/>
          </w:divBdr>
        </w:div>
        <w:div w:id="605039937">
          <w:marLeft w:val="547"/>
          <w:marRight w:val="0"/>
          <w:marTop w:val="200"/>
          <w:marBottom w:val="0"/>
          <w:divBdr>
            <w:top w:val="none" w:sz="0" w:space="0" w:color="auto"/>
            <w:left w:val="none" w:sz="0" w:space="0" w:color="auto"/>
            <w:bottom w:val="none" w:sz="0" w:space="0" w:color="auto"/>
            <w:right w:val="none" w:sz="0" w:space="0" w:color="auto"/>
          </w:divBdr>
        </w:div>
      </w:divsChild>
    </w:div>
    <w:div w:id="931549472">
      <w:bodyDiv w:val="1"/>
      <w:marLeft w:val="0"/>
      <w:marRight w:val="0"/>
      <w:marTop w:val="0"/>
      <w:marBottom w:val="0"/>
      <w:divBdr>
        <w:top w:val="none" w:sz="0" w:space="0" w:color="auto"/>
        <w:left w:val="none" w:sz="0" w:space="0" w:color="auto"/>
        <w:bottom w:val="none" w:sz="0" w:space="0" w:color="auto"/>
        <w:right w:val="none" w:sz="0" w:space="0" w:color="auto"/>
      </w:divBdr>
      <w:divsChild>
        <w:div w:id="1353920732">
          <w:marLeft w:val="806"/>
          <w:marRight w:val="0"/>
          <w:marTop w:val="200"/>
          <w:marBottom w:val="0"/>
          <w:divBdr>
            <w:top w:val="none" w:sz="0" w:space="0" w:color="auto"/>
            <w:left w:val="none" w:sz="0" w:space="0" w:color="auto"/>
            <w:bottom w:val="none" w:sz="0" w:space="0" w:color="auto"/>
            <w:right w:val="none" w:sz="0" w:space="0" w:color="auto"/>
          </w:divBdr>
        </w:div>
        <w:div w:id="709039814">
          <w:marLeft w:val="806"/>
          <w:marRight w:val="0"/>
          <w:marTop w:val="200"/>
          <w:marBottom w:val="0"/>
          <w:divBdr>
            <w:top w:val="none" w:sz="0" w:space="0" w:color="auto"/>
            <w:left w:val="none" w:sz="0" w:space="0" w:color="auto"/>
            <w:bottom w:val="none" w:sz="0" w:space="0" w:color="auto"/>
            <w:right w:val="none" w:sz="0" w:space="0" w:color="auto"/>
          </w:divBdr>
        </w:div>
        <w:div w:id="236328835">
          <w:marLeft w:val="806"/>
          <w:marRight w:val="0"/>
          <w:marTop w:val="200"/>
          <w:marBottom w:val="0"/>
          <w:divBdr>
            <w:top w:val="none" w:sz="0" w:space="0" w:color="auto"/>
            <w:left w:val="none" w:sz="0" w:space="0" w:color="auto"/>
            <w:bottom w:val="none" w:sz="0" w:space="0" w:color="auto"/>
            <w:right w:val="none" w:sz="0" w:space="0" w:color="auto"/>
          </w:divBdr>
        </w:div>
        <w:div w:id="597061389">
          <w:marLeft w:val="806"/>
          <w:marRight w:val="0"/>
          <w:marTop w:val="200"/>
          <w:marBottom w:val="0"/>
          <w:divBdr>
            <w:top w:val="none" w:sz="0" w:space="0" w:color="auto"/>
            <w:left w:val="none" w:sz="0" w:space="0" w:color="auto"/>
            <w:bottom w:val="none" w:sz="0" w:space="0" w:color="auto"/>
            <w:right w:val="none" w:sz="0" w:space="0" w:color="auto"/>
          </w:divBdr>
        </w:div>
        <w:div w:id="1668360279">
          <w:marLeft w:val="806"/>
          <w:marRight w:val="0"/>
          <w:marTop w:val="200"/>
          <w:marBottom w:val="0"/>
          <w:divBdr>
            <w:top w:val="none" w:sz="0" w:space="0" w:color="auto"/>
            <w:left w:val="none" w:sz="0" w:space="0" w:color="auto"/>
            <w:bottom w:val="none" w:sz="0" w:space="0" w:color="auto"/>
            <w:right w:val="none" w:sz="0" w:space="0" w:color="auto"/>
          </w:divBdr>
        </w:div>
      </w:divsChild>
    </w:div>
    <w:div w:id="1158424990">
      <w:bodyDiv w:val="1"/>
      <w:marLeft w:val="0"/>
      <w:marRight w:val="0"/>
      <w:marTop w:val="0"/>
      <w:marBottom w:val="0"/>
      <w:divBdr>
        <w:top w:val="none" w:sz="0" w:space="0" w:color="auto"/>
        <w:left w:val="none" w:sz="0" w:space="0" w:color="auto"/>
        <w:bottom w:val="none" w:sz="0" w:space="0" w:color="auto"/>
        <w:right w:val="none" w:sz="0" w:space="0" w:color="auto"/>
      </w:divBdr>
    </w:div>
    <w:div w:id="1164710279">
      <w:bodyDiv w:val="1"/>
      <w:marLeft w:val="0"/>
      <w:marRight w:val="0"/>
      <w:marTop w:val="0"/>
      <w:marBottom w:val="0"/>
      <w:divBdr>
        <w:top w:val="none" w:sz="0" w:space="0" w:color="auto"/>
        <w:left w:val="none" w:sz="0" w:space="0" w:color="auto"/>
        <w:bottom w:val="none" w:sz="0" w:space="0" w:color="auto"/>
        <w:right w:val="none" w:sz="0" w:space="0" w:color="auto"/>
      </w:divBdr>
      <w:divsChild>
        <w:div w:id="373504902">
          <w:marLeft w:val="806"/>
          <w:marRight w:val="0"/>
          <w:marTop w:val="200"/>
          <w:marBottom w:val="0"/>
          <w:divBdr>
            <w:top w:val="none" w:sz="0" w:space="0" w:color="auto"/>
            <w:left w:val="none" w:sz="0" w:space="0" w:color="auto"/>
            <w:bottom w:val="none" w:sz="0" w:space="0" w:color="auto"/>
            <w:right w:val="none" w:sz="0" w:space="0" w:color="auto"/>
          </w:divBdr>
        </w:div>
        <w:div w:id="503014545">
          <w:marLeft w:val="806"/>
          <w:marRight w:val="0"/>
          <w:marTop w:val="200"/>
          <w:marBottom w:val="0"/>
          <w:divBdr>
            <w:top w:val="none" w:sz="0" w:space="0" w:color="auto"/>
            <w:left w:val="none" w:sz="0" w:space="0" w:color="auto"/>
            <w:bottom w:val="none" w:sz="0" w:space="0" w:color="auto"/>
            <w:right w:val="none" w:sz="0" w:space="0" w:color="auto"/>
          </w:divBdr>
        </w:div>
        <w:div w:id="112212186">
          <w:marLeft w:val="806"/>
          <w:marRight w:val="0"/>
          <w:marTop w:val="200"/>
          <w:marBottom w:val="0"/>
          <w:divBdr>
            <w:top w:val="none" w:sz="0" w:space="0" w:color="auto"/>
            <w:left w:val="none" w:sz="0" w:space="0" w:color="auto"/>
            <w:bottom w:val="none" w:sz="0" w:space="0" w:color="auto"/>
            <w:right w:val="none" w:sz="0" w:space="0" w:color="auto"/>
          </w:divBdr>
        </w:div>
        <w:div w:id="830029526">
          <w:marLeft w:val="806"/>
          <w:marRight w:val="0"/>
          <w:marTop w:val="200"/>
          <w:marBottom w:val="0"/>
          <w:divBdr>
            <w:top w:val="none" w:sz="0" w:space="0" w:color="auto"/>
            <w:left w:val="none" w:sz="0" w:space="0" w:color="auto"/>
            <w:bottom w:val="none" w:sz="0" w:space="0" w:color="auto"/>
            <w:right w:val="none" w:sz="0" w:space="0" w:color="auto"/>
          </w:divBdr>
        </w:div>
      </w:divsChild>
    </w:div>
    <w:div w:id="1181427538">
      <w:bodyDiv w:val="1"/>
      <w:marLeft w:val="0"/>
      <w:marRight w:val="0"/>
      <w:marTop w:val="0"/>
      <w:marBottom w:val="0"/>
      <w:divBdr>
        <w:top w:val="none" w:sz="0" w:space="0" w:color="auto"/>
        <w:left w:val="none" w:sz="0" w:space="0" w:color="auto"/>
        <w:bottom w:val="none" w:sz="0" w:space="0" w:color="auto"/>
        <w:right w:val="none" w:sz="0" w:space="0" w:color="auto"/>
      </w:divBdr>
      <w:divsChild>
        <w:div w:id="1081607810">
          <w:marLeft w:val="806"/>
          <w:marRight w:val="0"/>
          <w:marTop w:val="200"/>
          <w:marBottom w:val="0"/>
          <w:divBdr>
            <w:top w:val="none" w:sz="0" w:space="0" w:color="auto"/>
            <w:left w:val="none" w:sz="0" w:space="0" w:color="auto"/>
            <w:bottom w:val="none" w:sz="0" w:space="0" w:color="auto"/>
            <w:right w:val="none" w:sz="0" w:space="0" w:color="auto"/>
          </w:divBdr>
        </w:div>
        <w:div w:id="1574388181">
          <w:marLeft w:val="806"/>
          <w:marRight w:val="0"/>
          <w:marTop w:val="200"/>
          <w:marBottom w:val="0"/>
          <w:divBdr>
            <w:top w:val="none" w:sz="0" w:space="0" w:color="auto"/>
            <w:left w:val="none" w:sz="0" w:space="0" w:color="auto"/>
            <w:bottom w:val="none" w:sz="0" w:space="0" w:color="auto"/>
            <w:right w:val="none" w:sz="0" w:space="0" w:color="auto"/>
          </w:divBdr>
        </w:div>
        <w:div w:id="1677076834">
          <w:marLeft w:val="806"/>
          <w:marRight w:val="0"/>
          <w:marTop w:val="200"/>
          <w:marBottom w:val="0"/>
          <w:divBdr>
            <w:top w:val="none" w:sz="0" w:space="0" w:color="auto"/>
            <w:left w:val="none" w:sz="0" w:space="0" w:color="auto"/>
            <w:bottom w:val="none" w:sz="0" w:space="0" w:color="auto"/>
            <w:right w:val="none" w:sz="0" w:space="0" w:color="auto"/>
          </w:divBdr>
        </w:div>
        <w:div w:id="498736951">
          <w:marLeft w:val="806"/>
          <w:marRight w:val="0"/>
          <w:marTop w:val="200"/>
          <w:marBottom w:val="0"/>
          <w:divBdr>
            <w:top w:val="none" w:sz="0" w:space="0" w:color="auto"/>
            <w:left w:val="none" w:sz="0" w:space="0" w:color="auto"/>
            <w:bottom w:val="none" w:sz="0" w:space="0" w:color="auto"/>
            <w:right w:val="none" w:sz="0" w:space="0" w:color="auto"/>
          </w:divBdr>
        </w:div>
        <w:div w:id="1206021516">
          <w:marLeft w:val="806"/>
          <w:marRight w:val="0"/>
          <w:marTop w:val="200"/>
          <w:marBottom w:val="0"/>
          <w:divBdr>
            <w:top w:val="none" w:sz="0" w:space="0" w:color="auto"/>
            <w:left w:val="none" w:sz="0" w:space="0" w:color="auto"/>
            <w:bottom w:val="none" w:sz="0" w:space="0" w:color="auto"/>
            <w:right w:val="none" w:sz="0" w:space="0" w:color="auto"/>
          </w:divBdr>
        </w:div>
      </w:divsChild>
    </w:div>
    <w:div w:id="1257328075">
      <w:bodyDiv w:val="1"/>
      <w:marLeft w:val="0"/>
      <w:marRight w:val="0"/>
      <w:marTop w:val="0"/>
      <w:marBottom w:val="0"/>
      <w:divBdr>
        <w:top w:val="none" w:sz="0" w:space="0" w:color="auto"/>
        <w:left w:val="none" w:sz="0" w:space="0" w:color="auto"/>
        <w:bottom w:val="none" w:sz="0" w:space="0" w:color="auto"/>
        <w:right w:val="none" w:sz="0" w:space="0" w:color="auto"/>
      </w:divBdr>
      <w:divsChild>
        <w:div w:id="1537229863">
          <w:marLeft w:val="806"/>
          <w:marRight w:val="0"/>
          <w:marTop w:val="0"/>
          <w:marBottom w:val="0"/>
          <w:divBdr>
            <w:top w:val="none" w:sz="0" w:space="0" w:color="auto"/>
            <w:left w:val="none" w:sz="0" w:space="0" w:color="auto"/>
            <w:bottom w:val="none" w:sz="0" w:space="0" w:color="auto"/>
            <w:right w:val="none" w:sz="0" w:space="0" w:color="auto"/>
          </w:divBdr>
        </w:div>
        <w:div w:id="1050149061">
          <w:marLeft w:val="806"/>
          <w:marRight w:val="0"/>
          <w:marTop w:val="0"/>
          <w:marBottom w:val="0"/>
          <w:divBdr>
            <w:top w:val="none" w:sz="0" w:space="0" w:color="auto"/>
            <w:left w:val="none" w:sz="0" w:space="0" w:color="auto"/>
            <w:bottom w:val="none" w:sz="0" w:space="0" w:color="auto"/>
            <w:right w:val="none" w:sz="0" w:space="0" w:color="auto"/>
          </w:divBdr>
        </w:div>
        <w:div w:id="1673143717">
          <w:marLeft w:val="806"/>
          <w:marRight w:val="0"/>
          <w:marTop w:val="0"/>
          <w:marBottom w:val="0"/>
          <w:divBdr>
            <w:top w:val="none" w:sz="0" w:space="0" w:color="auto"/>
            <w:left w:val="none" w:sz="0" w:space="0" w:color="auto"/>
            <w:bottom w:val="none" w:sz="0" w:space="0" w:color="auto"/>
            <w:right w:val="none" w:sz="0" w:space="0" w:color="auto"/>
          </w:divBdr>
        </w:div>
      </w:divsChild>
    </w:div>
    <w:div w:id="1269116068">
      <w:bodyDiv w:val="1"/>
      <w:marLeft w:val="0"/>
      <w:marRight w:val="0"/>
      <w:marTop w:val="0"/>
      <w:marBottom w:val="0"/>
      <w:divBdr>
        <w:top w:val="none" w:sz="0" w:space="0" w:color="auto"/>
        <w:left w:val="none" w:sz="0" w:space="0" w:color="auto"/>
        <w:bottom w:val="none" w:sz="0" w:space="0" w:color="auto"/>
        <w:right w:val="none" w:sz="0" w:space="0" w:color="auto"/>
      </w:divBdr>
      <w:divsChild>
        <w:div w:id="1679499296">
          <w:marLeft w:val="360"/>
          <w:marRight w:val="0"/>
          <w:marTop w:val="200"/>
          <w:marBottom w:val="0"/>
          <w:divBdr>
            <w:top w:val="none" w:sz="0" w:space="0" w:color="auto"/>
            <w:left w:val="none" w:sz="0" w:space="0" w:color="auto"/>
            <w:bottom w:val="none" w:sz="0" w:space="0" w:color="auto"/>
            <w:right w:val="none" w:sz="0" w:space="0" w:color="auto"/>
          </w:divBdr>
        </w:div>
        <w:div w:id="1325821853">
          <w:marLeft w:val="360"/>
          <w:marRight w:val="0"/>
          <w:marTop w:val="200"/>
          <w:marBottom w:val="0"/>
          <w:divBdr>
            <w:top w:val="none" w:sz="0" w:space="0" w:color="auto"/>
            <w:left w:val="none" w:sz="0" w:space="0" w:color="auto"/>
            <w:bottom w:val="none" w:sz="0" w:space="0" w:color="auto"/>
            <w:right w:val="none" w:sz="0" w:space="0" w:color="auto"/>
          </w:divBdr>
        </w:div>
        <w:div w:id="615908468">
          <w:marLeft w:val="360"/>
          <w:marRight w:val="0"/>
          <w:marTop w:val="200"/>
          <w:marBottom w:val="0"/>
          <w:divBdr>
            <w:top w:val="none" w:sz="0" w:space="0" w:color="auto"/>
            <w:left w:val="none" w:sz="0" w:space="0" w:color="auto"/>
            <w:bottom w:val="none" w:sz="0" w:space="0" w:color="auto"/>
            <w:right w:val="none" w:sz="0" w:space="0" w:color="auto"/>
          </w:divBdr>
        </w:div>
        <w:div w:id="892038147">
          <w:marLeft w:val="360"/>
          <w:marRight w:val="0"/>
          <w:marTop w:val="200"/>
          <w:marBottom w:val="0"/>
          <w:divBdr>
            <w:top w:val="none" w:sz="0" w:space="0" w:color="auto"/>
            <w:left w:val="none" w:sz="0" w:space="0" w:color="auto"/>
            <w:bottom w:val="none" w:sz="0" w:space="0" w:color="auto"/>
            <w:right w:val="none" w:sz="0" w:space="0" w:color="auto"/>
          </w:divBdr>
        </w:div>
        <w:div w:id="122623390">
          <w:marLeft w:val="360"/>
          <w:marRight w:val="0"/>
          <w:marTop w:val="200"/>
          <w:marBottom w:val="0"/>
          <w:divBdr>
            <w:top w:val="none" w:sz="0" w:space="0" w:color="auto"/>
            <w:left w:val="none" w:sz="0" w:space="0" w:color="auto"/>
            <w:bottom w:val="none" w:sz="0" w:space="0" w:color="auto"/>
            <w:right w:val="none" w:sz="0" w:space="0" w:color="auto"/>
          </w:divBdr>
        </w:div>
      </w:divsChild>
    </w:div>
    <w:div w:id="1606158570">
      <w:bodyDiv w:val="1"/>
      <w:marLeft w:val="0"/>
      <w:marRight w:val="0"/>
      <w:marTop w:val="0"/>
      <w:marBottom w:val="0"/>
      <w:divBdr>
        <w:top w:val="none" w:sz="0" w:space="0" w:color="auto"/>
        <w:left w:val="none" w:sz="0" w:space="0" w:color="auto"/>
        <w:bottom w:val="none" w:sz="0" w:space="0" w:color="auto"/>
        <w:right w:val="none" w:sz="0" w:space="0" w:color="auto"/>
      </w:divBdr>
    </w:div>
    <w:div w:id="1967615540">
      <w:bodyDiv w:val="1"/>
      <w:marLeft w:val="0"/>
      <w:marRight w:val="0"/>
      <w:marTop w:val="0"/>
      <w:marBottom w:val="0"/>
      <w:divBdr>
        <w:top w:val="none" w:sz="0" w:space="0" w:color="auto"/>
        <w:left w:val="none" w:sz="0" w:space="0" w:color="auto"/>
        <w:bottom w:val="none" w:sz="0" w:space="0" w:color="auto"/>
        <w:right w:val="none" w:sz="0" w:space="0" w:color="auto"/>
      </w:divBdr>
      <w:divsChild>
        <w:div w:id="1159347878">
          <w:marLeft w:val="360"/>
          <w:marRight w:val="0"/>
          <w:marTop w:val="200"/>
          <w:marBottom w:val="0"/>
          <w:divBdr>
            <w:top w:val="none" w:sz="0" w:space="0" w:color="auto"/>
            <w:left w:val="none" w:sz="0" w:space="0" w:color="auto"/>
            <w:bottom w:val="none" w:sz="0" w:space="0" w:color="auto"/>
            <w:right w:val="none" w:sz="0" w:space="0" w:color="auto"/>
          </w:divBdr>
        </w:div>
        <w:div w:id="337081429">
          <w:marLeft w:val="360"/>
          <w:marRight w:val="0"/>
          <w:marTop w:val="200"/>
          <w:marBottom w:val="0"/>
          <w:divBdr>
            <w:top w:val="none" w:sz="0" w:space="0" w:color="auto"/>
            <w:left w:val="none" w:sz="0" w:space="0" w:color="auto"/>
            <w:bottom w:val="none" w:sz="0" w:space="0" w:color="auto"/>
            <w:right w:val="none" w:sz="0" w:space="0" w:color="auto"/>
          </w:divBdr>
        </w:div>
        <w:div w:id="1416972803">
          <w:marLeft w:val="360"/>
          <w:marRight w:val="0"/>
          <w:marTop w:val="200"/>
          <w:marBottom w:val="0"/>
          <w:divBdr>
            <w:top w:val="none" w:sz="0" w:space="0" w:color="auto"/>
            <w:left w:val="none" w:sz="0" w:space="0" w:color="auto"/>
            <w:bottom w:val="none" w:sz="0" w:space="0" w:color="auto"/>
            <w:right w:val="none" w:sz="0" w:space="0" w:color="auto"/>
          </w:divBdr>
        </w:div>
        <w:div w:id="622343658">
          <w:marLeft w:val="360"/>
          <w:marRight w:val="0"/>
          <w:marTop w:val="200"/>
          <w:marBottom w:val="0"/>
          <w:divBdr>
            <w:top w:val="none" w:sz="0" w:space="0" w:color="auto"/>
            <w:left w:val="none" w:sz="0" w:space="0" w:color="auto"/>
            <w:bottom w:val="none" w:sz="0" w:space="0" w:color="auto"/>
            <w:right w:val="none" w:sz="0" w:space="0" w:color="auto"/>
          </w:divBdr>
        </w:div>
        <w:div w:id="1743065601">
          <w:marLeft w:val="360"/>
          <w:marRight w:val="0"/>
          <w:marTop w:val="200"/>
          <w:marBottom w:val="0"/>
          <w:divBdr>
            <w:top w:val="none" w:sz="0" w:space="0" w:color="auto"/>
            <w:left w:val="none" w:sz="0" w:space="0" w:color="auto"/>
            <w:bottom w:val="none" w:sz="0" w:space="0" w:color="auto"/>
            <w:right w:val="none" w:sz="0" w:space="0" w:color="auto"/>
          </w:divBdr>
        </w:div>
        <w:div w:id="402069152">
          <w:marLeft w:val="360"/>
          <w:marRight w:val="0"/>
          <w:marTop w:val="200"/>
          <w:marBottom w:val="0"/>
          <w:divBdr>
            <w:top w:val="none" w:sz="0" w:space="0" w:color="auto"/>
            <w:left w:val="none" w:sz="0" w:space="0" w:color="auto"/>
            <w:bottom w:val="none" w:sz="0" w:space="0" w:color="auto"/>
            <w:right w:val="none" w:sz="0" w:space="0" w:color="auto"/>
          </w:divBdr>
        </w:div>
      </w:divsChild>
    </w:div>
    <w:div w:id="20642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A9zSOWelAk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57667-41FD-4C29-9CC9-7869AA0A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1961</Words>
  <Characters>10788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Marioleta Turuleta</dc:creator>
  <cp:keywords/>
  <dc:description/>
  <cp:lastModifiedBy>Marioleta Turuleta</cp:lastModifiedBy>
  <cp:revision>27</cp:revision>
  <dcterms:created xsi:type="dcterms:W3CDTF">2020-09-11T08:33:00Z</dcterms:created>
  <dcterms:modified xsi:type="dcterms:W3CDTF">2020-10-17T16:13:00Z</dcterms:modified>
</cp:coreProperties>
</file>