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784" w:rsidRPr="001916CA" w:rsidRDefault="008D3CB5" w:rsidP="001916CA">
      <w:pPr>
        <w:jc w:val="center"/>
        <w:rPr>
          <w:sz w:val="40"/>
          <w:szCs w:val="40"/>
        </w:rPr>
      </w:pPr>
      <w:r w:rsidRPr="001916CA">
        <w:rPr>
          <w:sz w:val="40"/>
          <w:szCs w:val="40"/>
        </w:rPr>
        <w:t>Trabajos  sobre hallazgos en las bases de datos de san Pedro Nuevo León.</w:t>
      </w:r>
    </w:p>
    <w:p w:rsidR="008D3CB5" w:rsidRPr="001916CA" w:rsidRDefault="008D3CB5">
      <w:pPr>
        <w:rPr>
          <w:sz w:val="28"/>
          <w:szCs w:val="28"/>
        </w:rPr>
      </w:pPr>
      <w:r w:rsidRPr="001916CA">
        <w:rPr>
          <w:sz w:val="28"/>
          <w:szCs w:val="28"/>
        </w:rPr>
        <w:t>Primero cargaremos la base datos.</w:t>
      </w:r>
    </w:p>
    <w:p w:rsidR="00F430D4" w:rsidRPr="001916CA" w:rsidRDefault="00F430D4">
      <w:pPr>
        <w:rPr>
          <w:noProof/>
          <w:sz w:val="28"/>
          <w:szCs w:val="28"/>
          <w:lang w:eastAsia="es-MX"/>
        </w:rPr>
      </w:pPr>
    </w:p>
    <w:p w:rsidR="00E47403" w:rsidRPr="001916CA" w:rsidRDefault="00F430D4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A la base de datos se creó una nueva variable llamada </w:t>
      </w:r>
      <w:proofErr w:type="spellStart"/>
      <w:r w:rsidRPr="001916CA">
        <w:rPr>
          <w:sz w:val="28"/>
          <w:szCs w:val="28"/>
        </w:rPr>
        <w:t>oxxos</w:t>
      </w:r>
      <w:proofErr w:type="spellEnd"/>
      <w:r w:rsidRPr="001916CA">
        <w:rPr>
          <w:sz w:val="28"/>
          <w:szCs w:val="28"/>
        </w:rPr>
        <w:t>, d</w:t>
      </w:r>
      <w:r w:rsidR="008D3CB5" w:rsidRPr="001916CA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8240" behindDoc="0" locked="0" layoutInCell="1" allowOverlap="1" wp14:anchorId="1D442331" wp14:editId="5A06C5F2">
            <wp:simplePos x="1084521" y="1754372"/>
            <wp:positionH relativeFrom="column">
              <wp:align>left</wp:align>
            </wp:positionH>
            <wp:positionV relativeFrom="paragraph">
              <wp:align>top</wp:align>
            </wp:positionV>
            <wp:extent cx="5773420" cy="4136065"/>
            <wp:effectExtent l="0" t="0" r="0" b="0"/>
            <wp:wrapSquare wrapText="bothSides"/>
            <wp:docPr id="1" name="Imagen 1" descr="E:\imagenes\VirtualBox_bigdata_15_04_2017_19_28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nes\VirtualBox_bigdata_15_04_2017_19_28_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1" t="27209" r="9183" b="8936"/>
                    <a:stretch/>
                  </pic:blipFill>
                  <pic:spPr bwMode="auto">
                    <a:xfrm>
                      <a:off x="0" y="0"/>
                      <a:ext cx="5773420" cy="41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916CA">
        <w:rPr>
          <w:sz w:val="28"/>
          <w:szCs w:val="28"/>
        </w:rPr>
        <w:t xml:space="preserve">ónde  está  el número de </w:t>
      </w:r>
      <w:proofErr w:type="spellStart"/>
      <w:r w:rsidRPr="001916CA">
        <w:rPr>
          <w:sz w:val="28"/>
          <w:szCs w:val="28"/>
        </w:rPr>
        <w:t>oxxos</w:t>
      </w:r>
      <w:proofErr w:type="spellEnd"/>
      <w:r w:rsidRPr="001916CA">
        <w:rPr>
          <w:sz w:val="28"/>
          <w:szCs w:val="28"/>
        </w:rPr>
        <w:t xml:space="preserve"> por colonia, para ello se clasifico cada </w:t>
      </w:r>
      <w:proofErr w:type="spellStart"/>
      <w:r w:rsidRPr="001916CA">
        <w:rPr>
          <w:sz w:val="28"/>
          <w:szCs w:val="28"/>
        </w:rPr>
        <w:t>ox</w:t>
      </w:r>
      <w:r w:rsidR="00E47403" w:rsidRPr="001916CA">
        <w:rPr>
          <w:sz w:val="28"/>
          <w:szCs w:val="28"/>
        </w:rPr>
        <w:t>xo</w:t>
      </w:r>
      <w:proofErr w:type="spellEnd"/>
      <w:r w:rsidR="00E47403" w:rsidRPr="001916CA">
        <w:rPr>
          <w:sz w:val="28"/>
          <w:szCs w:val="28"/>
        </w:rPr>
        <w:t xml:space="preserve"> en su colonia de procedencia.</w:t>
      </w:r>
    </w:p>
    <w:p w:rsidR="00E47403" w:rsidRPr="001916CA" w:rsidRDefault="00E47403">
      <w:pPr>
        <w:rPr>
          <w:noProof/>
          <w:sz w:val="28"/>
          <w:szCs w:val="28"/>
          <w:lang w:eastAsia="es-MX"/>
        </w:rPr>
      </w:pPr>
    </w:p>
    <w:p w:rsidR="008D3CB5" w:rsidRPr="001916CA" w:rsidRDefault="00E47403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305425" cy="2583711"/>
            <wp:effectExtent l="0" t="0" r="0" b="7620"/>
            <wp:docPr id="2" name="Imagen 2" descr="E:\imagenes\VirtualBox_bigdata_15_04_2017_19_23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nes\VirtualBox_bigdata_15_04_2017_19_23_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0" t="33141" r="14530" b="5806"/>
                    <a:stretch/>
                  </pic:blipFill>
                  <pic:spPr bwMode="auto">
                    <a:xfrm>
                      <a:off x="0" y="0"/>
                      <a:ext cx="5313842" cy="258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30D4" w:rsidRPr="001916CA">
        <w:rPr>
          <w:sz w:val="28"/>
          <w:szCs w:val="28"/>
        </w:rPr>
        <w:br w:type="textWrapping" w:clear="all"/>
      </w:r>
      <w:r w:rsidRPr="001916CA">
        <w:rPr>
          <w:sz w:val="28"/>
          <w:szCs w:val="28"/>
        </w:rPr>
        <w:t>Utilizando la función describe podemos hallar el número de elementos de cada tipo.</w:t>
      </w:r>
    </w:p>
    <w:p w:rsidR="00E47403" w:rsidRPr="001916CA" w:rsidRDefault="00E47403">
      <w:pPr>
        <w:rPr>
          <w:sz w:val="28"/>
          <w:szCs w:val="28"/>
        </w:rPr>
      </w:pPr>
      <w:r w:rsidRPr="001916CA">
        <w:rPr>
          <w:sz w:val="28"/>
          <w:szCs w:val="28"/>
        </w:rPr>
        <w:t>Dando como información los valores top.</w:t>
      </w:r>
    </w:p>
    <w:p w:rsidR="00E47403" w:rsidRPr="001916CA" w:rsidRDefault="00E47403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Los valores top son, </w:t>
      </w:r>
    </w:p>
    <w:p w:rsidR="00E47403" w:rsidRPr="001916CA" w:rsidRDefault="00E47403">
      <w:pPr>
        <w:rPr>
          <w:sz w:val="28"/>
          <w:szCs w:val="28"/>
        </w:rPr>
      </w:pPr>
      <w:r w:rsidRPr="001916CA">
        <w:rPr>
          <w:sz w:val="28"/>
          <w:szCs w:val="28"/>
        </w:rPr>
        <w:t>Fecha de aviso 04/08/2013, Domingo, agosto, hora de aviso 20:20, san pedro 400.</w:t>
      </w:r>
    </w:p>
    <w:p w:rsidR="00E47403" w:rsidRPr="001916CA" w:rsidRDefault="00E47403">
      <w:pPr>
        <w:rPr>
          <w:sz w:val="28"/>
          <w:szCs w:val="28"/>
        </w:rPr>
      </w:pPr>
    </w:p>
    <w:p w:rsidR="00792484" w:rsidRPr="001916CA" w:rsidRDefault="00792484">
      <w:pPr>
        <w:rPr>
          <w:sz w:val="28"/>
          <w:szCs w:val="28"/>
        </w:rPr>
      </w:pPr>
      <w:r w:rsidRPr="001916CA">
        <w:rPr>
          <w:sz w:val="28"/>
          <w:szCs w:val="28"/>
        </w:rPr>
        <w:lastRenderedPageBreak/>
        <w:t xml:space="preserve">Para saber </w:t>
      </w:r>
      <w:proofErr w:type="spellStart"/>
      <w:r w:rsidRPr="001916CA">
        <w:rPr>
          <w:sz w:val="28"/>
          <w:szCs w:val="28"/>
        </w:rPr>
        <w:t>cual</w:t>
      </w:r>
      <w:proofErr w:type="spellEnd"/>
      <w:r w:rsidRPr="001916CA">
        <w:rPr>
          <w:sz w:val="28"/>
          <w:szCs w:val="28"/>
        </w:rPr>
        <w:t xml:space="preserve"> es la colonia de mayor  denuncia crearé una nueva variable llamada “colonia suceso” que contiene la tipifica</w:t>
      </w:r>
      <w:r w:rsidR="00C72564" w:rsidRPr="00C72564">
        <w:rPr>
          <w:sz w:val="28"/>
          <w:szCs w:val="28"/>
        </w:rPr>
        <w:t xml:space="preserve"> </w:t>
      </w:r>
      <w:proofErr w:type="spellStart"/>
      <w:r w:rsidR="00C72564" w:rsidRPr="001916CA">
        <w:rPr>
          <w:sz w:val="28"/>
          <w:szCs w:val="28"/>
        </w:rPr>
        <w:t>ción</w:t>
      </w:r>
      <w:proofErr w:type="spellEnd"/>
      <w:r w:rsidR="00C72564" w:rsidRPr="001916CA">
        <w:rPr>
          <w:sz w:val="28"/>
          <w:szCs w:val="28"/>
        </w:rPr>
        <w:t xml:space="preserve"> y la colonia.</w:t>
      </w:r>
      <w:r w:rsidR="00F3617A" w:rsidRPr="001916CA">
        <w:rPr>
          <w:noProof/>
          <w:sz w:val="28"/>
          <w:szCs w:val="28"/>
          <w:lang w:eastAsia="es-MX"/>
        </w:rPr>
        <w:drawing>
          <wp:inline distT="0" distB="0" distL="0" distR="0" wp14:anchorId="6378D1D5" wp14:editId="2D16BB70">
            <wp:extent cx="5603240" cy="48907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84" w:rsidRPr="001916CA" w:rsidRDefault="00792484">
      <w:pPr>
        <w:rPr>
          <w:noProof/>
          <w:sz w:val="28"/>
          <w:szCs w:val="28"/>
          <w:lang w:eastAsia="es-MX"/>
        </w:rPr>
      </w:pPr>
    </w:p>
    <w:p w:rsidR="00792484" w:rsidRPr="001916CA" w:rsidRDefault="00792484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 wp14:anchorId="3107D87F" wp14:editId="15094F90">
            <wp:extent cx="5238750" cy="1371600"/>
            <wp:effectExtent l="0" t="0" r="0" b="0"/>
            <wp:docPr id="3" name="Imagen 3" descr="E:\imagenes\VirtualBox_bigdata_15_04_2017_19_31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nes\VirtualBox_bigdata_15_04_2017_19_31_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1" t="32790" b="22203"/>
                    <a:stretch/>
                  </pic:blipFill>
                  <pic:spPr bwMode="auto">
                    <a:xfrm>
                      <a:off x="0" y="0"/>
                      <a:ext cx="5239948" cy="137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403" w:rsidRPr="001916CA" w:rsidRDefault="00F3617A">
      <w:pPr>
        <w:rPr>
          <w:sz w:val="28"/>
          <w:szCs w:val="28"/>
        </w:rPr>
      </w:pPr>
      <w:r w:rsidRPr="00C72564">
        <w:rPr>
          <w:i/>
          <w:sz w:val="28"/>
          <w:szCs w:val="28"/>
        </w:rPr>
        <w:t xml:space="preserve">Paradójicamente el lugar con más </w:t>
      </w:r>
      <w:proofErr w:type="spellStart"/>
      <w:proofErr w:type="gramStart"/>
      <w:r w:rsidRPr="00C72564">
        <w:rPr>
          <w:i/>
          <w:sz w:val="28"/>
          <w:szCs w:val="28"/>
        </w:rPr>
        <w:t>oxxos</w:t>
      </w:r>
      <w:proofErr w:type="spellEnd"/>
      <w:r w:rsidRPr="00C72564">
        <w:rPr>
          <w:i/>
          <w:sz w:val="28"/>
          <w:szCs w:val="28"/>
        </w:rPr>
        <w:t>(</w:t>
      </w:r>
      <w:proofErr w:type="gramEnd"/>
      <w:r w:rsidRPr="00C72564">
        <w:rPr>
          <w:i/>
          <w:sz w:val="28"/>
          <w:szCs w:val="28"/>
        </w:rPr>
        <w:t>7)  que sería una  zona económicamente activa es una zona también que cuenta con más denuncias. San pedro 400, es la zona con más denuncias</w:t>
      </w:r>
      <w:r w:rsidRPr="001916CA">
        <w:rPr>
          <w:sz w:val="28"/>
          <w:szCs w:val="28"/>
        </w:rPr>
        <w:t>. Seguido de revolución 2.</w:t>
      </w:r>
    </w:p>
    <w:p w:rsidR="00F3617A" w:rsidRPr="001916CA" w:rsidRDefault="00F3617A">
      <w:pPr>
        <w:rPr>
          <w:sz w:val="28"/>
          <w:szCs w:val="28"/>
        </w:rPr>
      </w:pPr>
      <w:r w:rsidRPr="001916CA">
        <w:rPr>
          <w:sz w:val="28"/>
          <w:szCs w:val="28"/>
        </w:rPr>
        <w:lastRenderedPageBreak/>
        <w:t>Para estudiar las horas y colonias de más denuncias se hace la misma función describe.</w:t>
      </w:r>
    </w:p>
    <w:p w:rsidR="00F3617A" w:rsidRPr="001916CA" w:rsidRDefault="00F3617A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 wp14:anchorId="213E0F78" wp14:editId="64E4455C">
            <wp:extent cx="4241421" cy="1903228"/>
            <wp:effectExtent l="0" t="0" r="6985" b="1905"/>
            <wp:docPr id="5" name="Imagen 5" descr="E:\imagenes\VirtualBox_bigdata_15_04_2017_19_37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nes\VirtualBox_bigdata_15_04_2017_19_37_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0" t="31744" r="9417" b="5789"/>
                    <a:stretch/>
                  </pic:blipFill>
                  <pic:spPr bwMode="auto">
                    <a:xfrm>
                      <a:off x="0" y="0"/>
                      <a:ext cx="4243501" cy="190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17A" w:rsidRPr="001916CA" w:rsidRDefault="00F3617A">
      <w:pPr>
        <w:rPr>
          <w:sz w:val="28"/>
          <w:szCs w:val="28"/>
        </w:rPr>
      </w:pPr>
      <w:r w:rsidRPr="001916CA">
        <w:rPr>
          <w:sz w:val="28"/>
          <w:szCs w:val="28"/>
        </w:rPr>
        <w:t>Sin embargo por ser “</w:t>
      </w:r>
      <w:proofErr w:type="spellStart"/>
      <w:r w:rsidRPr="001916CA">
        <w:rPr>
          <w:sz w:val="28"/>
          <w:szCs w:val="28"/>
        </w:rPr>
        <w:t>strings</w:t>
      </w:r>
      <w:proofErr w:type="spellEnd"/>
      <w:r w:rsidRPr="001916CA">
        <w:rPr>
          <w:sz w:val="28"/>
          <w:szCs w:val="28"/>
        </w:rPr>
        <w:t>” no emite ningún valor, así que tendremos que hacer un cambio de variables.</w:t>
      </w:r>
    </w:p>
    <w:p w:rsidR="00F3617A" w:rsidRPr="001916CA" w:rsidRDefault="00F3617A">
      <w:pPr>
        <w:rPr>
          <w:sz w:val="28"/>
          <w:szCs w:val="28"/>
        </w:rPr>
      </w:pPr>
      <w:r w:rsidRPr="001916CA">
        <w:rPr>
          <w:sz w:val="28"/>
          <w:szCs w:val="28"/>
        </w:rPr>
        <w:t>Para ell</w:t>
      </w:r>
      <w:r w:rsidR="00B668B4" w:rsidRPr="001916CA">
        <w:rPr>
          <w:sz w:val="28"/>
          <w:szCs w:val="28"/>
        </w:rPr>
        <w:t xml:space="preserve">o quedan de la siguiente manera </w:t>
      </w:r>
      <w:proofErr w:type="gramStart"/>
      <w:r w:rsidR="00B668B4" w:rsidRPr="001916CA">
        <w:rPr>
          <w:sz w:val="28"/>
          <w:szCs w:val="28"/>
        </w:rPr>
        <w:t>las variable</w:t>
      </w:r>
      <w:proofErr w:type="gramEnd"/>
      <w:r w:rsidR="00B668B4" w:rsidRPr="001916CA">
        <w:rPr>
          <w:sz w:val="28"/>
          <w:szCs w:val="28"/>
        </w:rPr>
        <w:t>.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TIPIFICACION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1 VIOLENCIA FAMILIAR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FECHA DE AVISO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....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DIA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1LUNES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2MARTES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3MIERCOLES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4JUEVES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5VIERNES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6SABADO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7DOMINGO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MES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1ENERO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lastRenderedPageBreak/>
        <w:t>2FEBRERO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COLONIA_SUCESO</w:t>
      </w:r>
      <w:r w:rsidRPr="001916CA">
        <w:rPr>
          <w:sz w:val="28"/>
          <w:szCs w:val="28"/>
        </w:rPr>
        <w:tab/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BARRANCA DEL PEDREGAL</w:t>
      </w:r>
      <w:r w:rsidRPr="001916CA">
        <w:rPr>
          <w:sz w:val="28"/>
          <w:szCs w:val="28"/>
        </w:rPr>
        <w:tab/>
        <w:t>1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COLONIA FUENTES DEL VALLE</w:t>
      </w:r>
      <w:r w:rsidRPr="001916CA">
        <w:rPr>
          <w:sz w:val="28"/>
          <w:szCs w:val="28"/>
        </w:rPr>
        <w:tab/>
        <w:t>2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DEL VALLE</w:t>
      </w:r>
      <w:r w:rsidRPr="001916CA">
        <w:rPr>
          <w:sz w:val="28"/>
          <w:szCs w:val="28"/>
        </w:rPr>
        <w:tab/>
        <w:t>3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EL OBISPO</w:t>
      </w:r>
      <w:r w:rsidRPr="001916CA">
        <w:rPr>
          <w:sz w:val="28"/>
          <w:szCs w:val="28"/>
        </w:rPr>
        <w:tab/>
        <w:t>4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EL OBISPO II</w:t>
      </w:r>
      <w:r w:rsidRPr="001916CA">
        <w:rPr>
          <w:sz w:val="28"/>
          <w:szCs w:val="28"/>
        </w:rPr>
        <w:tab/>
        <w:t>5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FRACC SANTA BARBARA</w:t>
      </w:r>
      <w:r w:rsidRPr="001916CA">
        <w:rPr>
          <w:sz w:val="28"/>
          <w:szCs w:val="28"/>
        </w:rPr>
        <w:tab/>
        <w:t>6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FUENTES DEL VALLE SECT 7 COLINAS</w:t>
      </w:r>
      <w:r w:rsidRPr="001916CA">
        <w:rPr>
          <w:sz w:val="28"/>
          <w:szCs w:val="28"/>
        </w:rPr>
        <w:tab/>
        <w:t>7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JARDINES DEL VALLE</w:t>
      </w:r>
      <w:r w:rsidRPr="001916CA">
        <w:rPr>
          <w:sz w:val="28"/>
          <w:szCs w:val="28"/>
        </w:rPr>
        <w:tab/>
        <w:t>8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JESUS M. GARZA</w:t>
      </w:r>
      <w:r w:rsidRPr="001916CA">
        <w:rPr>
          <w:sz w:val="28"/>
          <w:szCs w:val="28"/>
        </w:rPr>
        <w:tab/>
        <w:t>9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LA BARRANCA</w:t>
      </w:r>
      <w:r w:rsidRPr="001916CA">
        <w:rPr>
          <w:sz w:val="28"/>
          <w:szCs w:val="28"/>
        </w:rPr>
        <w:tab/>
        <w:t>10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LAS CANTERAS</w:t>
      </w:r>
      <w:r w:rsidRPr="001916CA">
        <w:rPr>
          <w:sz w:val="28"/>
          <w:szCs w:val="28"/>
        </w:rPr>
        <w:tab/>
        <w:t>11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LAS CAPILLAS</w:t>
      </w:r>
      <w:r w:rsidRPr="001916CA">
        <w:rPr>
          <w:sz w:val="28"/>
          <w:szCs w:val="28"/>
        </w:rPr>
        <w:tab/>
        <w:t>12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LAZARO GARZA AYALA</w:t>
      </w:r>
      <w:r w:rsidRPr="001916CA">
        <w:rPr>
          <w:sz w:val="28"/>
          <w:szCs w:val="28"/>
        </w:rPr>
        <w:tab/>
        <w:t>13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LINDAVISTA</w:t>
      </w:r>
      <w:r w:rsidRPr="001916CA">
        <w:rPr>
          <w:sz w:val="28"/>
          <w:szCs w:val="28"/>
        </w:rPr>
        <w:tab/>
        <w:t>14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LOMAS DE SAN AGUSTIN SECT</w:t>
      </w:r>
      <w:r w:rsidRPr="001916CA">
        <w:rPr>
          <w:sz w:val="28"/>
          <w:szCs w:val="28"/>
        </w:rPr>
        <w:tab/>
        <w:t>15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LOMAS DE SAN ANGEL</w:t>
      </w:r>
      <w:r w:rsidRPr="001916CA">
        <w:rPr>
          <w:sz w:val="28"/>
          <w:szCs w:val="28"/>
        </w:rPr>
        <w:tab/>
        <w:t>16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LOMAS DE TAMPIQUITO</w:t>
      </w:r>
      <w:r w:rsidRPr="001916CA">
        <w:rPr>
          <w:sz w:val="28"/>
          <w:szCs w:val="28"/>
        </w:rPr>
        <w:tab/>
        <w:t>17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LOS PINOS</w:t>
      </w:r>
      <w:r w:rsidRPr="001916CA">
        <w:rPr>
          <w:sz w:val="28"/>
          <w:szCs w:val="28"/>
        </w:rPr>
        <w:tab/>
        <w:t>18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LOS SAUCES</w:t>
      </w:r>
      <w:r w:rsidRPr="001916CA">
        <w:rPr>
          <w:sz w:val="28"/>
          <w:szCs w:val="28"/>
        </w:rPr>
        <w:tab/>
        <w:t>19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LUIS ECHEVERRIA ALVAREZ</w:t>
      </w:r>
      <w:r w:rsidRPr="001916CA">
        <w:rPr>
          <w:sz w:val="28"/>
          <w:szCs w:val="28"/>
        </w:rPr>
        <w:tab/>
        <w:t>20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NEMECIO GARCIA NARANJO</w:t>
      </w:r>
      <w:r w:rsidRPr="001916CA">
        <w:rPr>
          <w:sz w:val="28"/>
          <w:szCs w:val="28"/>
        </w:rPr>
        <w:tab/>
        <w:t>21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PLAN DE AYALA</w:t>
      </w:r>
      <w:r w:rsidRPr="001916CA">
        <w:rPr>
          <w:sz w:val="28"/>
          <w:szCs w:val="28"/>
        </w:rPr>
        <w:tab/>
        <w:t>22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lastRenderedPageBreak/>
        <w:t>PROVIVIENDA</w:t>
      </w:r>
      <w:r w:rsidRPr="001916CA">
        <w:rPr>
          <w:sz w:val="28"/>
          <w:szCs w:val="28"/>
        </w:rPr>
        <w:tab/>
        <w:t>23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RES PALO BLANCO</w:t>
      </w:r>
      <w:r w:rsidRPr="001916CA">
        <w:rPr>
          <w:sz w:val="28"/>
          <w:szCs w:val="28"/>
        </w:rPr>
        <w:tab/>
        <w:t>24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RES SAN FRANCISCO</w:t>
      </w:r>
      <w:r w:rsidRPr="001916CA">
        <w:rPr>
          <w:sz w:val="28"/>
          <w:szCs w:val="28"/>
        </w:rPr>
        <w:tab/>
        <w:t>25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RES SANTA BARBARA</w:t>
      </w:r>
      <w:r w:rsidRPr="001916CA">
        <w:rPr>
          <w:sz w:val="28"/>
          <w:szCs w:val="28"/>
        </w:rPr>
        <w:tab/>
        <w:t>26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REVOLUCION 2</w:t>
      </w:r>
      <w:r w:rsidRPr="001916CA">
        <w:rPr>
          <w:sz w:val="28"/>
          <w:szCs w:val="28"/>
        </w:rPr>
        <w:tab/>
        <w:t>27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RINCON COLONIAL</w:t>
      </w:r>
      <w:r w:rsidRPr="001916CA">
        <w:rPr>
          <w:sz w:val="28"/>
          <w:szCs w:val="28"/>
        </w:rPr>
        <w:tab/>
        <w:t>28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RINCON DE CORREGIDORA</w:t>
      </w:r>
      <w:r w:rsidRPr="001916CA">
        <w:rPr>
          <w:sz w:val="28"/>
          <w:szCs w:val="28"/>
        </w:rPr>
        <w:tab/>
        <w:t>29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RINCON DE LA MONTAÑA</w:t>
      </w:r>
      <w:r w:rsidRPr="001916CA">
        <w:rPr>
          <w:sz w:val="28"/>
          <w:szCs w:val="28"/>
        </w:rPr>
        <w:tab/>
        <w:t>30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RINCON DE SAN FRANCISCO</w:t>
      </w:r>
      <w:r w:rsidRPr="001916CA">
        <w:rPr>
          <w:sz w:val="28"/>
          <w:szCs w:val="28"/>
        </w:rPr>
        <w:tab/>
        <w:t>31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SAN PEDRO 400</w:t>
      </w:r>
      <w:r w:rsidRPr="001916CA">
        <w:rPr>
          <w:sz w:val="28"/>
          <w:szCs w:val="28"/>
        </w:rPr>
        <w:tab/>
        <w:t>32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SANTA BARBARA</w:t>
      </w:r>
      <w:r w:rsidRPr="001916CA">
        <w:rPr>
          <w:sz w:val="28"/>
          <w:szCs w:val="28"/>
        </w:rPr>
        <w:tab/>
        <w:t>33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SANTA ELENA</w:t>
      </w:r>
      <w:r w:rsidRPr="001916CA">
        <w:rPr>
          <w:sz w:val="28"/>
          <w:szCs w:val="28"/>
        </w:rPr>
        <w:tab/>
        <w:t>34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SIERRA MADRE</w:t>
      </w:r>
      <w:r w:rsidRPr="001916CA">
        <w:rPr>
          <w:sz w:val="28"/>
          <w:szCs w:val="28"/>
        </w:rPr>
        <w:tab/>
        <w:t>35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TAMPIQUITO</w:t>
      </w:r>
      <w:r w:rsidRPr="001916CA">
        <w:rPr>
          <w:sz w:val="28"/>
          <w:szCs w:val="28"/>
        </w:rPr>
        <w:tab/>
        <w:t>36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UNIDAD SAN PEDRO</w:t>
      </w:r>
      <w:r w:rsidRPr="001916CA">
        <w:rPr>
          <w:sz w:val="28"/>
          <w:szCs w:val="28"/>
        </w:rPr>
        <w:tab/>
        <w:t>37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VALLE DE SAN AGUSTIN</w:t>
      </w:r>
      <w:r w:rsidRPr="001916CA">
        <w:rPr>
          <w:sz w:val="28"/>
          <w:szCs w:val="28"/>
        </w:rPr>
        <w:tab/>
        <w:t>38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VALLE DE SANTA ENGRACIA</w:t>
      </w:r>
      <w:r w:rsidRPr="001916CA">
        <w:rPr>
          <w:sz w:val="28"/>
          <w:szCs w:val="28"/>
        </w:rPr>
        <w:tab/>
        <w:t>39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VALLE DEL MIRADOR</w:t>
      </w:r>
      <w:r w:rsidRPr="001916CA">
        <w:rPr>
          <w:sz w:val="28"/>
          <w:szCs w:val="28"/>
        </w:rPr>
        <w:tab/>
        <w:t>40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VALLE ORIENTE</w:t>
      </w:r>
      <w:r w:rsidRPr="001916CA">
        <w:rPr>
          <w:sz w:val="28"/>
          <w:szCs w:val="28"/>
        </w:rPr>
        <w:tab/>
        <w:t>41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VISTA MONTAÑA</w:t>
      </w:r>
      <w:r w:rsidRPr="001916CA">
        <w:rPr>
          <w:sz w:val="28"/>
          <w:szCs w:val="28"/>
        </w:rPr>
        <w:tab/>
        <w:t>42</w:t>
      </w:r>
    </w:p>
    <w:p w:rsidR="00B668B4" w:rsidRPr="001916CA" w:rsidRDefault="00B668B4" w:rsidP="00B668B4">
      <w:pPr>
        <w:rPr>
          <w:sz w:val="28"/>
          <w:szCs w:val="28"/>
        </w:rPr>
      </w:pPr>
    </w:p>
    <w:p w:rsidR="00B668B4" w:rsidRPr="001916CA" w:rsidRDefault="00B668B4" w:rsidP="00B668B4">
      <w:pPr>
        <w:rPr>
          <w:sz w:val="28"/>
          <w:szCs w:val="28"/>
        </w:rPr>
      </w:pP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OXXO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1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lastRenderedPageBreak/>
        <w:t>2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3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3MARZO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4ABRIL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5MAYO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6JUNIO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7JULIO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8AGOSTO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9SEPTIEMBRE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10OCTUBRE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11NOVIEMBRE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12DICIEMBRE</w:t>
      </w:r>
    </w:p>
    <w:p w:rsidR="00B668B4" w:rsidRPr="001916CA" w:rsidRDefault="00B668B4" w:rsidP="00B668B4">
      <w:pPr>
        <w:rPr>
          <w:sz w:val="28"/>
          <w:szCs w:val="28"/>
        </w:rPr>
      </w:pP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HORA AVISO </w:t>
      </w:r>
    </w:p>
    <w:p w:rsidR="00B668B4" w:rsidRPr="001916CA" w:rsidRDefault="00B668B4" w:rsidP="00B668B4">
      <w:pPr>
        <w:rPr>
          <w:sz w:val="28"/>
          <w:szCs w:val="28"/>
        </w:rPr>
      </w:pPr>
      <w:r w:rsidRPr="001916CA">
        <w:rPr>
          <w:sz w:val="28"/>
          <w:szCs w:val="28"/>
        </w:rPr>
        <w:t>.....</w:t>
      </w:r>
    </w:p>
    <w:p w:rsidR="00F3617A" w:rsidRPr="001916CA" w:rsidRDefault="008E671B">
      <w:pPr>
        <w:rPr>
          <w:sz w:val="28"/>
          <w:szCs w:val="28"/>
        </w:rPr>
      </w:pPr>
      <w:r w:rsidRPr="001916CA">
        <w:rPr>
          <w:sz w:val="28"/>
          <w:szCs w:val="28"/>
        </w:rPr>
        <w:t>De las fechas y horas de aviso.</w:t>
      </w:r>
    </w:p>
    <w:p w:rsidR="008E671B" w:rsidRPr="001916CA" w:rsidRDefault="008E671B" w:rsidP="008E671B">
      <w:pPr>
        <w:rPr>
          <w:sz w:val="28"/>
          <w:szCs w:val="28"/>
        </w:rPr>
      </w:pPr>
      <w:r w:rsidRPr="001916CA">
        <w:rPr>
          <w:sz w:val="28"/>
          <w:szCs w:val="28"/>
        </w:rPr>
        <w:t>Microsoft Office Excel almacena las fechas como números secuenciales denominados valores de serie. Por ejemplo, en Microsoft Office Excel para Windows, la fecha 1 de enero de 1900 es el número de serie 1, y la fecha 1 de enero de 2008 es el número de serie 39448, porque es 39.448 días después del 1 de enero de 1900.</w:t>
      </w:r>
    </w:p>
    <w:p w:rsidR="008E671B" w:rsidRPr="001916CA" w:rsidRDefault="008E671B" w:rsidP="008E671B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 Office Excel almacena las horas como fracciones decimales, ya que la hora se considera una porción del día. El número decimal es un valor entre 0 (cero) y 0,99999999, y se corresponde con los momentos del día entre las 0:00:00 horas (12:00:00 a.m.) y las 23:59:59 horas (11:59:59 p.m.).</w:t>
      </w:r>
    </w:p>
    <w:p w:rsidR="008E671B" w:rsidRPr="001916CA" w:rsidRDefault="008E671B" w:rsidP="008E671B">
      <w:pPr>
        <w:rPr>
          <w:sz w:val="28"/>
          <w:szCs w:val="28"/>
        </w:rPr>
      </w:pPr>
    </w:p>
    <w:p w:rsidR="008E671B" w:rsidRPr="001916CA" w:rsidRDefault="008E671B" w:rsidP="008E671B">
      <w:pPr>
        <w:rPr>
          <w:sz w:val="28"/>
          <w:szCs w:val="28"/>
        </w:rPr>
      </w:pPr>
      <w:r w:rsidRPr="001916CA">
        <w:rPr>
          <w:sz w:val="28"/>
          <w:szCs w:val="28"/>
        </w:rPr>
        <w:lastRenderedPageBreak/>
        <w:t>Las fechas y las horas son valores y, por lo tanto, pueden sumarse, restarse e incluirse en otros cálculos. Puede ver una fecha como un valor de serie y una hora como una fracción decimal, cambiando el formato de la celda que contenga la fecha o la hora a formato General.</w:t>
      </w:r>
    </w:p>
    <w:p w:rsidR="008E671B" w:rsidRPr="001916CA" w:rsidRDefault="008E671B" w:rsidP="008E671B">
      <w:pPr>
        <w:rPr>
          <w:sz w:val="28"/>
          <w:szCs w:val="28"/>
        </w:rPr>
      </w:pPr>
    </w:p>
    <w:p w:rsidR="008E671B" w:rsidRPr="001916CA" w:rsidRDefault="00C63461" w:rsidP="008E671B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Una vez hecho esta conversión podemos hacer  un análisis  con describe y realizar el </w:t>
      </w:r>
      <w:proofErr w:type="spellStart"/>
      <w:r w:rsidRPr="001916CA">
        <w:rPr>
          <w:sz w:val="28"/>
          <w:szCs w:val="28"/>
        </w:rPr>
        <w:t>clustering</w:t>
      </w:r>
      <w:proofErr w:type="spellEnd"/>
      <w:r w:rsidRPr="001916CA">
        <w:rPr>
          <w:sz w:val="28"/>
          <w:szCs w:val="28"/>
        </w:rPr>
        <w:t xml:space="preserve"> y regresión lineal.</w:t>
      </w:r>
    </w:p>
    <w:p w:rsidR="00D50199" w:rsidRPr="001916CA" w:rsidRDefault="00D50199" w:rsidP="008E671B">
      <w:pPr>
        <w:rPr>
          <w:noProof/>
          <w:sz w:val="28"/>
          <w:szCs w:val="28"/>
          <w:lang w:eastAsia="es-MX"/>
        </w:rPr>
      </w:pPr>
    </w:p>
    <w:p w:rsidR="00D50199" w:rsidRPr="001916CA" w:rsidRDefault="00D50199" w:rsidP="008E671B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5611409" cy="2115642"/>
            <wp:effectExtent l="0" t="0" r="0" b="0"/>
            <wp:docPr id="12" name="Imagen 12" descr="E:\imagenes\VirtualBox_bigdata_15_04_2017_20_39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imagenes\VirtualBox_bigdata_15_04_2017_20_39_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16" b="7754"/>
                    <a:stretch/>
                  </pic:blipFill>
                  <pic:spPr bwMode="auto">
                    <a:xfrm>
                      <a:off x="0" y="0"/>
                      <a:ext cx="5612130" cy="211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461" w:rsidRPr="001916CA" w:rsidRDefault="00C63461" w:rsidP="008E671B">
      <w:pPr>
        <w:rPr>
          <w:noProof/>
          <w:sz w:val="28"/>
          <w:szCs w:val="28"/>
          <w:lang w:eastAsia="es-MX"/>
        </w:rPr>
      </w:pPr>
    </w:p>
    <w:p w:rsidR="00C63461" w:rsidRPr="001916CA" w:rsidRDefault="00C63461" w:rsidP="008E671B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4857418" cy="1924493"/>
            <wp:effectExtent l="0" t="0" r="635" b="0"/>
            <wp:docPr id="6" name="Imagen 6" descr="E:\imagenes\VirtualBox_bigdata_15_04_2017_19_37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nes\VirtualBox_bigdata_15_04_2017_19_37_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3" t="31052" r="6959" b="5780"/>
                    <a:stretch/>
                  </pic:blipFill>
                  <pic:spPr bwMode="auto">
                    <a:xfrm>
                      <a:off x="0" y="0"/>
                      <a:ext cx="4860043" cy="192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461" w:rsidRPr="001916CA" w:rsidRDefault="00C63461" w:rsidP="008E671B">
      <w:pPr>
        <w:rPr>
          <w:noProof/>
          <w:sz w:val="28"/>
          <w:szCs w:val="28"/>
          <w:lang w:eastAsia="es-MX"/>
        </w:rPr>
      </w:pPr>
    </w:p>
    <w:p w:rsidR="00C63461" w:rsidRPr="001916CA" w:rsidRDefault="00C63461" w:rsidP="008E671B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029200" cy="2062716"/>
            <wp:effectExtent l="0" t="0" r="0" b="0"/>
            <wp:docPr id="7" name="Imagen 7" descr="E:\imagenes\VirtualBox_bigdata_15_04_2017_19_39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nes\VirtualBox_bigdata_15_04_2017_19_39_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26165" r="5425" b="6140"/>
                    <a:stretch/>
                  </pic:blipFill>
                  <pic:spPr bwMode="auto">
                    <a:xfrm>
                      <a:off x="0" y="0"/>
                      <a:ext cx="5031225" cy="206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461" w:rsidRPr="001916CA" w:rsidRDefault="00C63461" w:rsidP="008E671B">
      <w:pPr>
        <w:rPr>
          <w:noProof/>
          <w:sz w:val="28"/>
          <w:szCs w:val="28"/>
          <w:lang w:eastAsia="es-MX"/>
        </w:rPr>
      </w:pPr>
    </w:p>
    <w:p w:rsidR="00C63461" w:rsidRPr="001916CA" w:rsidRDefault="00C63461" w:rsidP="008E671B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5181485" cy="2147777"/>
            <wp:effectExtent l="0" t="0" r="635" b="5080"/>
            <wp:docPr id="8" name="Imagen 8" descr="E:\imagenes\VirtualBox_bigdata_15_04_2017_19_42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nes\VirtualBox_bigdata_15_04_2017_19_42_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0" t="21938" r="379" b="7532"/>
                    <a:stretch/>
                  </pic:blipFill>
                  <pic:spPr bwMode="auto">
                    <a:xfrm>
                      <a:off x="0" y="0"/>
                      <a:ext cx="5186785" cy="21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461" w:rsidRPr="001916CA" w:rsidRDefault="00C63461" w:rsidP="008E671B">
      <w:pPr>
        <w:rPr>
          <w:sz w:val="28"/>
          <w:szCs w:val="28"/>
        </w:rPr>
      </w:pPr>
    </w:p>
    <w:p w:rsidR="00C63461" w:rsidRPr="001916CA" w:rsidRDefault="00C63461" w:rsidP="008E671B">
      <w:pPr>
        <w:rPr>
          <w:sz w:val="28"/>
          <w:szCs w:val="28"/>
        </w:rPr>
      </w:pPr>
      <w:proofErr w:type="spellStart"/>
      <w:r w:rsidRPr="00C72564">
        <w:rPr>
          <w:b/>
          <w:sz w:val="28"/>
          <w:szCs w:val="28"/>
        </w:rPr>
        <w:t>Clustering</w:t>
      </w:r>
      <w:proofErr w:type="spellEnd"/>
      <w:r w:rsidRPr="001916CA">
        <w:rPr>
          <w:sz w:val="28"/>
          <w:szCs w:val="28"/>
        </w:rPr>
        <w:t>.</w:t>
      </w:r>
    </w:p>
    <w:p w:rsidR="00C63461" w:rsidRPr="001916CA" w:rsidRDefault="00C63461" w:rsidP="008E671B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El </w:t>
      </w:r>
      <w:proofErr w:type="spellStart"/>
      <w:r w:rsidRPr="001916CA">
        <w:rPr>
          <w:sz w:val="28"/>
          <w:szCs w:val="28"/>
        </w:rPr>
        <w:t>clustering</w:t>
      </w:r>
      <w:proofErr w:type="spellEnd"/>
      <w:r w:rsidRPr="001916CA">
        <w:rPr>
          <w:sz w:val="28"/>
          <w:szCs w:val="28"/>
        </w:rPr>
        <w:t xml:space="preserve"> es una técnica  que nos permite agrupar variables.</w:t>
      </w:r>
    </w:p>
    <w:p w:rsidR="00C63461" w:rsidRPr="001916CA" w:rsidRDefault="00C63461" w:rsidP="008E671B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Hay dos tipos de </w:t>
      </w:r>
      <w:proofErr w:type="spellStart"/>
      <w:r w:rsidRPr="001916CA">
        <w:rPr>
          <w:sz w:val="28"/>
          <w:szCs w:val="28"/>
        </w:rPr>
        <w:t>clustering</w:t>
      </w:r>
      <w:proofErr w:type="spellEnd"/>
      <w:r w:rsidRPr="001916CA">
        <w:rPr>
          <w:sz w:val="28"/>
          <w:szCs w:val="28"/>
        </w:rPr>
        <w:t xml:space="preserve">, el de </w:t>
      </w:r>
      <w:proofErr w:type="spellStart"/>
      <w:r w:rsidRPr="001916CA">
        <w:rPr>
          <w:sz w:val="28"/>
          <w:szCs w:val="28"/>
        </w:rPr>
        <w:t>jerarqueias</w:t>
      </w:r>
      <w:proofErr w:type="spellEnd"/>
      <w:r w:rsidRPr="001916CA">
        <w:rPr>
          <w:sz w:val="28"/>
          <w:szCs w:val="28"/>
        </w:rPr>
        <w:t xml:space="preserve"> y el de </w:t>
      </w:r>
      <w:proofErr w:type="spellStart"/>
      <w:r w:rsidRPr="001916CA">
        <w:rPr>
          <w:sz w:val="28"/>
          <w:szCs w:val="28"/>
        </w:rPr>
        <w:t>centroides</w:t>
      </w:r>
      <w:proofErr w:type="spellEnd"/>
      <w:r w:rsidRPr="001916CA">
        <w:rPr>
          <w:sz w:val="28"/>
          <w:szCs w:val="28"/>
        </w:rPr>
        <w:t>.</w:t>
      </w:r>
    </w:p>
    <w:p w:rsidR="00C63461" w:rsidRPr="001916CA" w:rsidRDefault="00C63461" w:rsidP="008E671B">
      <w:pPr>
        <w:rPr>
          <w:sz w:val="28"/>
          <w:szCs w:val="28"/>
        </w:rPr>
      </w:pPr>
      <w:r w:rsidRPr="001916CA">
        <w:rPr>
          <w:sz w:val="28"/>
          <w:szCs w:val="28"/>
        </w:rPr>
        <w:t xml:space="preserve">Haciendo los dos </w:t>
      </w:r>
      <w:proofErr w:type="spellStart"/>
      <w:r w:rsidRPr="001916CA">
        <w:rPr>
          <w:sz w:val="28"/>
          <w:szCs w:val="28"/>
        </w:rPr>
        <w:t>clustering</w:t>
      </w:r>
      <w:proofErr w:type="spellEnd"/>
      <w:r w:rsidRPr="001916CA">
        <w:rPr>
          <w:sz w:val="28"/>
          <w:szCs w:val="28"/>
        </w:rPr>
        <w:t xml:space="preserve">  el de jerarquía queda de  esta manera, siendo erróneo, y no ayudando en nuestro proceso.</w:t>
      </w:r>
    </w:p>
    <w:p w:rsidR="00C63461" w:rsidRPr="001916CA" w:rsidRDefault="00C63461" w:rsidP="008E671B">
      <w:pPr>
        <w:rPr>
          <w:noProof/>
          <w:sz w:val="28"/>
          <w:szCs w:val="28"/>
          <w:lang w:eastAsia="es-MX"/>
        </w:rPr>
      </w:pPr>
    </w:p>
    <w:p w:rsidR="00D50199" w:rsidRPr="001916CA" w:rsidRDefault="00D50199" w:rsidP="008E671B">
      <w:pPr>
        <w:rPr>
          <w:noProof/>
          <w:sz w:val="28"/>
          <w:szCs w:val="28"/>
          <w:lang w:eastAsia="es-MX"/>
        </w:rPr>
      </w:pPr>
    </w:p>
    <w:p w:rsidR="00D50199" w:rsidRPr="001916CA" w:rsidRDefault="00C63461" w:rsidP="008E671B">
      <w:pPr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816475" cy="1275907"/>
            <wp:effectExtent l="0" t="0" r="3175" b="635"/>
            <wp:docPr id="9" name="Imagen 9" descr="E:\imagenes\VirtualBox_bigdata_15_04_2017_19_45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nes\VirtualBox_bigdata_15_04_2017_19_45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3" t="27210" r="8058" b="30906"/>
                    <a:stretch/>
                  </pic:blipFill>
                  <pic:spPr bwMode="auto">
                    <a:xfrm>
                      <a:off x="0" y="0"/>
                      <a:ext cx="4819605" cy="12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99" w:rsidRPr="001916CA" w:rsidRDefault="00D50199" w:rsidP="00D50199">
      <w:pPr>
        <w:rPr>
          <w:sz w:val="28"/>
          <w:szCs w:val="28"/>
        </w:rPr>
      </w:pPr>
    </w:p>
    <w:p w:rsidR="00D50199" w:rsidRPr="001916CA" w:rsidRDefault="00D50199" w:rsidP="00D50199">
      <w:pPr>
        <w:tabs>
          <w:tab w:val="left" w:pos="1540"/>
        </w:tabs>
        <w:rPr>
          <w:noProof/>
          <w:sz w:val="28"/>
          <w:szCs w:val="28"/>
          <w:lang w:eastAsia="es-MX"/>
        </w:rPr>
      </w:pPr>
      <w:r w:rsidRPr="001916CA">
        <w:rPr>
          <w:sz w:val="28"/>
          <w:szCs w:val="28"/>
        </w:rPr>
        <w:tab/>
      </w:r>
    </w:p>
    <w:p w:rsidR="00D50199" w:rsidRPr="001916CA" w:rsidRDefault="00D50199" w:rsidP="00D50199">
      <w:pPr>
        <w:tabs>
          <w:tab w:val="left" w:pos="1540"/>
        </w:tabs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6188075" cy="2413591"/>
            <wp:effectExtent l="0" t="0" r="3175" b="6350"/>
            <wp:docPr id="10" name="Imagen 10" descr="E:\imagenes\VirtualBox_bigdata_15_04_2017_19_54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magenes\VirtualBox_bigdata_15_04_2017_19_54_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34895" r="10750" b="5116"/>
                    <a:stretch/>
                  </pic:blipFill>
                  <pic:spPr bwMode="auto">
                    <a:xfrm>
                      <a:off x="0" y="0"/>
                      <a:ext cx="6197620" cy="241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99" w:rsidRPr="001916CA" w:rsidRDefault="00D50199" w:rsidP="00D50199">
      <w:pPr>
        <w:rPr>
          <w:sz w:val="28"/>
          <w:szCs w:val="28"/>
        </w:rPr>
      </w:pPr>
    </w:p>
    <w:p w:rsidR="00D50199" w:rsidRPr="001916CA" w:rsidRDefault="00D50199" w:rsidP="00D50199">
      <w:pPr>
        <w:rPr>
          <w:sz w:val="28"/>
          <w:szCs w:val="28"/>
        </w:rPr>
      </w:pPr>
    </w:p>
    <w:p w:rsidR="00C63461" w:rsidRPr="001916CA" w:rsidRDefault="00D50199" w:rsidP="00D50199">
      <w:pPr>
        <w:tabs>
          <w:tab w:val="left" w:pos="988"/>
        </w:tabs>
        <w:rPr>
          <w:sz w:val="28"/>
          <w:szCs w:val="28"/>
        </w:rPr>
      </w:pPr>
      <w:r w:rsidRPr="001916CA">
        <w:rPr>
          <w:sz w:val="28"/>
          <w:szCs w:val="28"/>
        </w:rPr>
        <w:t xml:space="preserve">Por su parte el </w:t>
      </w:r>
      <w:proofErr w:type="spellStart"/>
      <w:r w:rsidRPr="001916CA">
        <w:rPr>
          <w:sz w:val="28"/>
          <w:szCs w:val="28"/>
        </w:rPr>
        <w:t>clustering</w:t>
      </w:r>
      <w:proofErr w:type="spellEnd"/>
      <w:r w:rsidRPr="001916CA">
        <w:rPr>
          <w:sz w:val="28"/>
          <w:szCs w:val="28"/>
        </w:rPr>
        <w:t xml:space="preserve"> con </w:t>
      </w:r>
      <w:proofErr w:type="spellStart"/>
      <w:r w:rsidRPr="001916CA">
        <w:rPr>
          <w:sz w:val="28"/>
          <w:szCs w:val="28"/>
        </w:rPr>
        <w:t>centroides</w:t>
      </w:r>
      <w:proofErr w:type="spellEnd"/>
      <w:r w:rsidRPr="001916CA">
        <w:rPr>
          <w:sz w:val="28"/>
          <w:szCs w:val="28"/>
        </w:rPr>
        <w:t xml:space="preserve"> queda de la siguiente manera.</w:t>
      </w:r>
    </w:p>
    <w:p w:rsidR="00D50199" w:rsidRPr="001916CA" w:rsidRDefault="00D50199" w:rsidP="00D50199">
      <w:pPr>
        <w:tabs>
          <w:tab w:val="left" w:pos="988"/>
        </w:tabs>
        <w:rPr>
          <w:sz w:val="28"/>
          <w:szCs w:val="28"/>
        </w:rPr>
      </w:pPr>
    </w:p>
    <w:p w:rsidR="00D50199" w:rsidRPr="001916CA" w:rsidRDefault="00D50199" w:rsidP="00D50199">
      <w:pPr>
        <w:tabs>
          <w:tab w:val="left" w:pos="988"/>
        </w:tabs>
        <w:rPr>
          <w:noProof/>
          <w:sz w:val="28"/>
          <w:szCs w:val="28"/>
          <w:lang w:eastAsia="es-MX"/>
        </w:rPr>
      </w:pPr>
    </w:p>
    <w:p w:rsidR="00D50199" w:rsidRPr="001916CA" w:rsidRDefault="00D50199" w:rsidP="00D50199">
      <w:pPr>
        <w:tabs>
          <w:tab w:val="left" w:pos="988"/>
        </w:tabs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3443966" cy="1850065"/>
            <wp:effectExtent l="0" t="0" r="4445" b="0"/>
            <wp:docPr id="11" name="Imagen 11" descr="E:\imagenes\VirtualBox_bigdata_15_04_2017_19_5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magenes\VirtualBox_bigdata_15_04_2017_19_54_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1" t="31750" r="31978" b="7534"/>
                    <a:stretch/>
                  </pic:blipFill>
                  <pic:spPr bwMode="auto">
                    <a:xfrm>
                      <a:off x="0" y="0"/>
                      <a:ext cx="3445322" cy="185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99" w:rsidRPr="001916CA" w:rsidRDefault="00D50199" w:rsidP="00D50199">
      <w:pPr>
        <w:tabs>
          <w:tab w:val="left" w:pos="988"/>
        </w:tabs>
        <w:rPr>
          <w:noProof/>
          <w:sz w:val="28"/>
          <w:szCs w:val="28"/>
          <w:lang w:eastAsia="es-MX"/>
        </w:rPr>
      </w:pPr>
    </w:p>
    <w:p w:rsidR="00D50199" w:rsidRPr="001916CA" w:rsidRDefault="00D50199" w:rsidP="00D50199">
      <w:pPr>
        <w:tabs>
          <w:tab w:val="left" w:pos="988"/>
        </w:tabs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5348177" cy="1073091"/>
            <wp:effectExtent l="0" t="0" r="5080" b="0"/>
            <wp:docPr id="13" name="Imagen 13" descr="E:\imagenes\VirtualBox_bigdata_15_04_2017_20_51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imagenes\VirtualBox_bigdata_15_04_2017_20_51_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44693" r="2193" b="27964"/>
                    <a:stretch/>
                  </pic:blipFill>
                  <pic:spPr bwMode="auto">
                    <a:xfrm>
                      <a:off x="0" y="0"/>
                      <a:ext cx="5350804" cy="107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99" w:rsidRPr="001916CA" w:rsidRDefault="00D50199" w:rsidP="00D50199">
      <w:pPr>
        <w:tabs>
          <w:tab w:val="left" w:pos="988"/>
        </w:tabs>
        <w:rPr>
          <w:noProof/>
          <w:sz w:val="28"/>
          <w:szCs w:val="28"/>
          <w:lang w:eastAsia="es-MX"/>
        </w:rPr>
      </w:pPr>
    </w:p>
    <w:p w:rsidR="00D50199" w:rsidRPr="001916CA" w:rsidRDefault="00D50199" w:rsidP="00D50199">
      <w:pPr>
        <w:tabs>
          <w:tab w:val="left" w:pos="988"/>
        </w:tabs>
        <w:rPr>
          <w:noProof/>
          <w:sz w:val="28"/>
          <w:szCs w:val="28"/>
          <w:lang w:eastAsia="es-MX"/>
        </w:rPr>
      </w:pPr>
    </w:p>
    <w:p w:rsidR="00D50199" w:rsidRPr="001916CA" w:rsidRDefault="00D50199" w:rsidP="00D50199">
      <w:pPr>
        <w:tabs>
          <w:tab w:val="left" w:pos="988"/>
        </w:tabs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5784112" cy="3338195"/>
            <wp:effectExtent l="0" t="0" r="7620" b="0"/>
            <wp:docPr id="15" name="Imagen 15" descr="E:\imagenes\VirtualBox_bigdata_15_04_2017_20_5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imagenes\VirtualBox_bigdata_15_04_2017_20_56_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2" t="29651" r="11300" b="10318"/>
                    <a:stretch/>
                  </pic:blipFill>
                  <pic:spPr bwMode="auto">
                    <a:xfrm>
                      <a:off x="0" y="0"/>
                      <a:ext cx="5793579" cy="33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199" w:rsidRPr="001916CA" w:rsidRDefault="00D50199" w:rsidP="00D50199">
      <w:pPr>
        <w:tabs>
          <w:tab w:val="left" w:pos="988"/>
        </w:tabs>
        <w:rPr>
          <w:sz w:val="28"/>
          <w:szCs w:val="28"/>
        </w:rPr>
      </w:pPr>
      <w:r w:rsidRPr="001916CA">
        <w:rPr>
          <w:sz w:val="28"/>
          <w:szCs w:val="28"/>
        </w:rPr>
        <w:t xml:space="preserve">Obteniendo los </w:t>
      </w:r>
      <w:proofErr w:type="spellStart"/>
      <w:r w:rsidRPr="001916CA">
        <w:rPr>
          <w:sz w:val="28"/>
          <w:szCs w:val="28"/>
        </w:rPr>
        <w:t>centroides</w:t>
      </w:r>
      <w:proofErr w:type="spellEnd"/>
      <w:r w:rsidRPr="001916CA">
        <w:rPr>
          <w:sz w:val="28"/>
          <w:szCs w:val="28"/>
        </w:rPr>
        <w:t xml:space="preserve"> de los tres </w:t>
      </w:r>
      <w:proofErr w:type="spellStart"/>
      <w:r w:rsidRPr="001916CA">
        <w:rPr>
          <w:sz w:val="28"/>
          <w:szCs w:val="28"/>
        </w:rPr>
        <w:t>cluster</w:t>
      </w:r>
      <w:proofErr w:type="spellEnd"/>
      <w:r w:rsidRPr="001916CA">
        <w:rPr>
          <w:sz w:val="28"/>
          <w:szCs w:val="28"/>
        </w:rPr>
        <w:t xml:space="preserve"> que definimos.</w:t>
      </w:r>
    </w:p>
    <w:p w:rsidR="00C72564" w:rsidRDefault="00C72564" w:rsidP="00D50199">
      <w:pPr>
        <w:tabs>
          <w:tab w:val="left" w:pos="988"/>
        </w:tabs>
        <w:rPr>
          <w:b/>
          <w:sz w:val="28"/>
          <w:szCs w:val="28"/>
        </w:rPr>
      </w:pPr>
    </w:p>
    <w:p w:rsidR="00C72564" w:rsidRDefault="00C72564" w:rsidP="00D50199">
      <w:pPr>
        <w:tabs>
          <w:tab w:val="left" w:pos="988"/>
        </w:tabs>
        <w:rPr>
          <w:b/>
          <w:sz w:val="28"/>
          <w:szCs w:val="28"/>
        </w:rPr>
      </w:pPr>
    </w:p>
    <w:p w:rsidR="00C72564" w:rsidRDefault="00C72564" w:rsidP="00D50199">
      <w:pPr>
        <w:tabs>
          <w:tab w:val="left" w:pos="988"/>
        </w:tabs>
        <w:rPr>
          <w:b/>
          <w:sz w:val="28"/>
          <w:szCs w:val="28"/>
        </w:rPr>
      </w:pPr>
    </w:p>
    <w:p w:rsidR="00C72564" w:rsidRDefault="00C72564" w:rsidP="00D50199">
      <w:pPr>
        <w:tabs>
          <w:tab w:val="left" w:pos="988"/>
        </w:tabs>
        <w:rPr>
          <w:b/>
          <w:sz w:val="28"/>
          <w:szCs w:val="28"/>
        </w:rPr>
      </w:pPr>
    </w:p>
    <w:p w:rsidR="00C72564" w:rsidRDefault="00C72564" w:rsidP="00D50199">
      <w:pPr>
        <w:tabs>
          <w:tab w:val="left" w:pos="988"/>
        </w:tabs>
        <w:rPr>
          <w:b/>
          <w:sz w:val="28"/>
          <w:szCs w:val="28"/>
        </w:rPr>
      </w:pPr>
    </w:p>
    <w:p w:rsidR="00C72564" w:rsidRDefault="00C72564" w:rsidP="00D50199">
      <w:pPr>
        <w:tabs>
          <w:tab w:val="left" w:pos="988"/>
        </w:tabs>
        <w:rPr>
          <w:b/>
          <w:sz w:val="28"/>
          <w:szCs w:val="28"/>
        </w:rPr>
      </w:pPr>
    </w:p>
    <w:p w:rsidR="00C72564" w:rsidRDefault="00C72564" w:rsidP="00D50199">
      <w:pPr>
        <w:tabs>
          <w:tab w:val="left" w:pos="988"/>
        </w:tabs>
        <w:rPr>
          <w:b/>
          <w:sz w:val="28"/>
          <w:szCs w:val="28"/>
        </w:rPr>
      </w:pPr>
    </w:p>
    <w:p w:rsidR="00D50199" w:rsidRPr="00C72564" w:rsidRDefault="009D199A" w:rsidP="00D50199">
      <w:pPr>
        <w:tabs>
          <w:tab w:val="left" w:pos="988"/>
        </w:tabs>
        <w:rPr>
          <w:b/>
          <w:sz w:val="28"/>
          <w:szCs w:val="28"/>
        </w:rPr>
      </w:pPr>
      <w:r w:rsidRPr="00C72564">
        <w:rPr>
          <w:b/>
          <w:sz w:val="28"/>
          <w:szCs w:val="28"/>
        </w:rPr>
        <w:lastRenderedPageBreak/>
        <w:t>Regresión lineal.</w:t>
      </w:r>
    </w:p>
    <w:p w:rsidR="000D6A9E" w:rsidRPr="001916CA" w:rsidRDefault="000D6A9E" w:rsidP="00D50199">
      <w:pPr>
        <w:tabs>
          <w:tab w:val="left" w:pos="988"/>
        </w:tabs>
        <w:rPr>
          <w:noProof/>
          <w:sz w:val="28"/>
          <w:szCs w:val="28"/>
          <w:lang w:eastAsia="es-MX"/>
        </w:rPr>
      </w:pPr>
    </w:p>
    <w:p w:rsidR="000D6A9E" w:rsidRPr="001916CA" w:rsidRDefault="000D6A9E" w:rsidP="00D50199">
      <w:pPr>
        <w:tabs>
          <w:tab w:val="left" w:pos="988"/>
        </w:tabs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4284110" cy="2030819"/>
            <wp:effectExtent l="0" t="0" r="2540" b="7620"/>
            <wp:docPr id="18" name="Imagen 18" descr="E:\imagenes\VirtualBox_bigdata_18_04_2017_21_0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imagenes\VirtualBox_bigdata_18_04_2017_21_05_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8" t="27563" r="15109" b="5791"/>
                    <a:stretch/>
                  </pic:blipFill>
                  <pic:spPr bwMode="auto">
                    <a:xfrm>
                      <a:off x="0" y="0"/>
                      <a:ext cx="4285682" cy="203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A9E" w:rsidRPr="001916CA" w:rsidRDefault="000D6A9E" w:rsidP="00D50199">
      <w:pPr>
        <w:tabs>
          <w:tab w:val="left" w:pos="988"/>
        </w:tabs>
        <w:rPr>
          <w:noProof/>
          <w:sz w:val="28"/>
          <w:szCs w:val="28"/>
          <w:lang w:eastAsia="es-MX"/>
        </w:rPr>
      </w:pPr>
    </w:p>
    <w:p w:rsidR="000D6A9E" w:rsidRPr="001916CA" w:rsidRDefault="000D6A9E" w:rsidP="00D50199">
      <w:pPr>
        <w:tabs>
          <w:tab w:val="left" w:pos="988"/>
        </w:tabs>
        <w:rPr>
          <w:noProof/>
          <w:sz w:val="28"/>
          <w:szCs w:val="28"/>
          <w:lang w:eastAsia="es-MX"/>
        </w:rPr>
      </w:pPr>
    </w:p>
    <w:p w:rsidR="009D199A" w:rsidRDefault="000D6A9E" w:rsidP="00D50199">
      <w:pPr>
        <w:tabs>
          <w:tab w:val="left" w:pos="988"/>
        </w:tabs>
        <w:rPr>
          <w:sz w:val="28"/>
          <w:szCs w:val="28"/>
        </w:rPr>
      </w:pPr>
      <w:r w:rsidRPr="001916CA">
        <w:rPr>
          <w:noProof/>
          <w:sz w:val="28"/>
          <w:szCs w:val="28"/>
          <w:lang w:eastAsia="es-MX"/>
        </w:rPr>
        <w:drawing>
          <wp:inline distT="0" distB="0" distL="0" distR="0">
            <wp:extent cx="6113145" cy="2668772"/>
            <wp:effectExtent l="0" t="0" r="1905" b="0"/>
            <wp:docPr id="17" name="Imagen 17" descr="E:\imagenes\VirtualBox_bigdata_18_04_2017_21_05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imagenes\VirtualBox_bigdata_18_04_2017_21_05_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" t="44660" r="24774" b="20439"/>
                    <a:stretch/>
                  </pic:blipFill>
                  <pic:spPr bwMode="auto">
                    <a:xfrm>
                      <a:off x="0" y="0"/>
                      <a:ext cx="6121038" cy="267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564" w:rsidRDefault="00C72564" w:rsidP="00D50199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t xml:space="preserve">La pendiente de las variables son negativas y  el valor de la correlación no supera el 0.30, por lo tanto no hay relación entre el desarrollo económico  y el número de </w:t>
      </w:r>
      <w:proofErr w:type="spellStart"/>
      <w:r>
        <w:rPr>
          <w:sz w:val="28"/>
          <w:szCs w:val="28"/>
        </w:rPr>
        <w:t>oxxos</w:t>
      </w:r>
      <w:proofErr w:type="spellEnd"/>
      <w:r>
        <w:rPr>
          <w:sz w:val="28"/>
          <w:szCs w:val="28"/>
        </w:rPr>
        <w:t xml:space="preserve">, puesto que la </w:t>
      </w:r>
      <w:proofErr w:type="spellStart"/>
      <w:r>
        <w:rPr>
          <w:sz w:val="28"/>
          <w:szCs w:val="28"/>
        </w:rPr>
        <w:t>colonía</w:t>
      </w:r>
      <w:proofErr w:type="spellEnd"/>
      <w:r>
        <w:rPr>
          <w:sz w:val="28"/>
          <w:szCs w:val="28"/>
        </w:rPr>
        <w:t xml:space="preserve"> con más </w:t>
      </w:r>
      <w:proofErr w:type="spellStart"/>
      <w:r>
        <w:rPr>
          <w:sz w:val="28"/>
          <w:szCs w:val="28"/>
        </w:rPr>
        <w:t>oxxos</w:t>
      </w:r>
      <w:proofErr w:type="spellEnd"/>
      <w:r>
        <w:rPr>
          <w:sz w:val="28"/>
          <w:szCs w:val="28"/>
        </w:rPr>
        <w:t xml:space="preserve"> también es san pedro 400, </w:t>
      </w:r>
      <w:r>
        <w:rPr>
          <w:sz w:val="28"/>
          <w:szCs w:val="28"/>
        </w:rPr>
        <w:t>san pedro 400, revolución y vista montaña.</w:t>
      </w:r>
      <w:bookmarkStart w:id="0" w:name="_GoBack"/>
      <w:bookmarkEnd w:id="0"/>
    </w:p>
    <w:p w:rsidR="00C72564" w:rsidRDefault="00C72564" w:rsidP="00D50199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t>Recomendaciones:</w:t>
      </w:r>
    </w:p>
    <w:p w:rsidR="00C72564" w:rsidRDefault="00C72564" w:rsidP="00D50199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t>Cerca de las 8  a 10 pm tener algunas patrullar cerca de san pedro 400.</w:t>
      </w:r>
    </w:p>
    <w:p w:rsidR="00C72564" w:rsidRPr="001916CA" w:rsidRDefault="00C72564" w:rsidP="00D50199">
      <w:pPr>
        <w:tabs>
          <w:tab w:val="left" w:pos="9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También en los meses de agosto tener una disposición más amplia de patrullas rondando san pedro 400, revolución y vista montaña.</w:t>
      </w:r>
    </w:p>
    <w:sectPr w:rsidR="00C72564" w:rsidRPr="001916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B5"/>
    <w:rsid w:val="000D6A9E"/>
    <w:rsid w:val="001916CA"/>
    <w:rsid w:val="00306C16"/>
    <w:rsid w:val="00792484"/>
    <w:rsid w:val="008D3CB5"/>
    <w:rsid w:val="008E671B"/>
    <w:rsid w:val="009D199A"/>
    <w:rsid w:val="00AE1784"/>
    <w:rsid w:val="00B668B4"/>
    <w:rsid w:val="00C63461"/>
    <w:rsid w:val="00C72564"/>
    <w:rsid w:val="00D50199"/>
    <w:rsid w:val="00E47403"/>
    <w:rsid w:val="00F3617A"/>
    <w:rsid w:val="00F4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1599AD-4139-4922-89EB-1ECC308D9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646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</dc:creator>
  <cp:keywords/>
  <dc:description/>
  <cp:lastModifiedBy>bigdata</cp:lastModifiedBy>
  <cp:revision>6</cp:revision>
  <dcterms:created xsi:type="dcterms:W3CDTF">2017-04-18T23:33:00Z</dcterms:created>
  <dcterms:modified xsi:type="dcterms:W3CDTF">2017-04-19T02:22:00Z</dcterms:modified>
</cp:coreProperties>
</file>