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OSYS2020 – Windows Security</w:t>
      </w:r>
    </w:p>
    <w:p>
      <w:pPr>
        <w:pStyle w:val="Heading2"/>
      </w:pPr>
      <w:r>
        <w:t>Workshop 04 – Local Security Policies, Users, Groups, Rights &amp; Privileges</w:t>
      </w:r>
    </w:p>
    <w:p>
      <w:r>
        <w:t>Student Fillable Work Form</w:t>
      </w:r>
    </w:p>
    <w:p>
      <w:pPr>
        <w:pStyle w:val="Heading3"/>
      </w:pPr>
      <w:r>
        <w:t>Student Information</w:t>
      </w:r>
    </w:p>
    <w:p>
      <w:r>
        <w:t xml:space="preserve">Student Name: </w:t>
      </w:r>
      <w:sdt>
        <w:sdtPr/>
        <w:sdtContent>
          <w:r>
            <w:t/>
          </w:r>
        </w:sdtContent>
      </w:sdt>
    </w:p>
    <w:p>
      <w:r>
        <w:t xml:space="preserve">Student ID: </w:t>
      </w:r>
      <w:sdt>
        <w:sdtPr/>
        <w:sdtContent>
          <w:r>
            <w:t/>
          </w:r>
        </w:sdtContent>
      </w:sdt>
    </w:p>
    <w:p>
      <w:r>
        <w:t xml:space="preserve">Submission Date: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Environment Overview</w:t>
      </w:r>
    </w:p>
    <w:p>
      <w:r>
        <w:t xml:space="preserve">Domain Name: </w:t>
      </w:r>
      <w:sdt>
        <w:sdtPr/>
        <w:sdtContent>
          <w:r>
            <w:t/>
          </w:r>
        </w:sdtContent>
      </w:sdt>
    </w:p>
    <w:p>
      <w:r>
        <w:t xml:space="preserve">System Analyzed (OSYS-DC01 / OSYS-W11-01): </w:t>
      </w:r>
      <w:sdt>
        <w:sdtPr/>
        <w:sdtContent>
          <w:r>
            <w:t/>
          </w:r>
        </w:sdtContent>
      </w:sdt>
    </w:p>
    <w:p>
      <w:r>
        <w:t xml:space="preserve">Windows Version: </w:t>
      </w:r>
      <w:sdt>
        <w:sdtPr/>
        <w:sdtContent>
          <w:r>
            <w:t/>
          </w:r>
        </w:sdtContent>
      </w:sdt>
    </w:p>
    <w:p>
      <w:r>
        <w:t xml:space="preserve">System Role (Client / Domain Controller):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A – Local Security Policy Exploration</w:t>
      </w:r>
    </w:p>
    <w:p>
      <w:r>
        <w:t xml:space="preserve">Key Account Policies identified: </w:t>
      </w:r>
      <w:sdt>
        <w:sdtPr/>
        <w:sdtContent>
          <w:r>
            <w:t/>
          </w:r>
        </w:sdtContent>
      </w:sdt>
    </w:p>
    <w:p>
      <w:r>
        <w:t xml:space="preserve">Important Audit Policies identified: </w:t>
      </w:r>
      <w:sdt>
        <w:sdtPr/>
        <w:sdtContent>
          <w:r>
            <w:t/>
          </w:r>
        </w:sdtContent>
      </w:sdt>
    </w:p>
    <w:p>
      <w:r>
        <w:t xml:space="preserve">Important User Rights Assignments identified: </w:t>
      </w:r>
      <w:sdt>
        <w:sdtPr/>
        <w:sdtContent>
          <w:r>
            <w:t/>
          </w:r>
        </w:sdtContent>
      </w:sdt>
    </w:p>
    <w:p>
      <w:r>
        <w:t xml:space="preserve">Security Options of interest: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B – User Accounts and Groups Analysis</w:t>
      </w:r>
    </w:p>
    <w:p>
      <w:r>
        <w:t xml:space="preserve">Local Administrator group members: </w:t>
      </w:r>
      <w:sdt>
        <w:sdtPr/>
        <w:sdtContent>
          <w:r>
            <w:t/>
          </w:r>
        </w:sdtContent>
      </w:sdt>
    </w:p>
    <w:p>
      <w:r>
        <w:t xml:space="preserve">Unused or unnecessary accounts identified: </w:t>
      </w:r>
      <w:sdt>
        <w:sdtPr/>
        <w:sdtContent>
          <w:r>
            <w:t/>
          </w:r>
        </w:sdtContent>
      </w:sdt>
    </w:p>
    <w:p>
      <w:r>
        <w:t xml:space="preserve">High-risk accounts or groups: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C – User Rights and Privileges Review (Select at least 3)</w:t>
      </w:r>
    </w:p>
    <w:p>
      <w:r>
        <w:t>Privilege 1</w:t>
      </w:r>
    </w:p>
    <w:p>
      <w:r>
        <w:t xml:space="preserve">User Right / Privilege Name: </w:t>
      </w:r>
      <w:sdt>
        <w:sdtPr/>
        <w:sdtContent>
          <w:r>
            <w:t/>
          </w:r>
        </w:sdtContent>
      </w:sdt>
    </w:p>
    <w:p>
      <w:r>
        <w:t xml:space="preserve">Current Assignment: </w:t>
      </w:r>
      <w:sdt>
        <w:sdtPr/>
        <w:sdtContent>
          <w:r>
            <w:t/>
          </w:r>
        </w:sdtContent>
      </w:sdt>
    </w:p>
    <w:p>
      <w:r>
        <w:t xml:space="preserve">Baseline Expectation: </w:t>
      </w:r>
      <w:sdt>
        <w:sdtPr/>
        <w:sdtContent>
          <w:r>
            <w:t/>
          </w:r>
        </w:sdtContent>
      </w:sdt>
    </w:p>
    <w:p>
      <w:r>
        <w:t xml:space="preserve">Is this appropriate? Why or why not: </w:t>
      </w:r>
      <w:sdt>
        <w:sdtPr/>
        <w:sdtContent>
          <w:r>
            <w:t/>
          </w:r>
        </w:sdtContent>
      </w:sdt>
    </w:p>
    <w:p>
      <w:r>
        <w:t>Privilege 2</w:t>
      </w:r>
    </w:p>
    <w:p>
      <w:r>
        <w:t xml:space="preserve">User Right / Privilege Name: </w:t>
      </w:r>
      <w:sdt>
        <w:sdtPr/>
        <w:sdtContent>
          <w:r>
            <w:t/>
          </w:r>
        </w:sdtContent>
      </w:sdt>
    </w:p>
    <w:p>
      <w:r>
        <w:t xml:space="preserve">Current Assignment: </w:t>
      </w:r>
      <w:sdt>
        <w:sdtPr/>
        <w:sdtContent>
          <w:r>
            <w:t/>
          </w:r>
        </w:sdtContent>
      </w:sdt>
    </w:p>
    <w:p>
      <w:r>
        <w:t xml:space="preserve">Baseline Expectation: </w:t>
      </w:r>
      <w:sdt>
        <w:sdtPr/>
        <w:sdtContent>
          <w:r>
            <w:t/>
          </w:r>
        </w:sdtContent>
      </w:sdt>
    </w:p>
    <w:p>
      <w:r>
        <w:t xml:space="preserve">Is this appropriate? Why or why not: </w:t>
      </w:r>
      <w:sdt>
        <w:sdtPr/>
        <w:sdtContent>
          <w:r>
            <w:t/>
          </w:r>
        </w:sdtContent>
      </w:sdt>
    </w:p>
    <w:p>
      <w:r>
        <w:t>Privilege 3</w:t>
      </w:r>
    </w:p>
    <w:p>
      <w:r>
        <w:t xml:space="preserve">User Right / Privilege Name: </w:t>
      </w:r>
      <w:sdt>
        <w:sdtPr/>
        <w:sdtContent>
          <w:r>
            <w:t/>
          </w:r>
        </w:sdtContent>
      </w:sdt>
    </w:p>
    <w:p>
      <w:r>
        <w:t xml:space="preserve">Current Assignment: </w:t>
      </w:r>
      <w:sdt>
        <w:sdtPr/>
        <w:sdtContent>
          <w:r>
            <w:t/>
          </w:r>
        </w:sdtContent>
      </w:sdt>
    </w:p>
    <w:p>
      <w:r>
        <w:t xml:space="preserve">Baseline Expectation: </w:t>
      </w:r>
      <w:sdt>
        <w:sdtPr/>
        <w:sdtContent>
          <w:r>
            <w:t/>
          </w:r>
        </w:sdtContent>
      </w:sdt>
    </w:p>
    <w:p>
      <w:r>
        <w:t xml:space="preserve">Is this appropriate? Why or why not: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D – Controlled Policy Changes</w:t>
      </w:r>
    </w:p>
    <w:p>
      <w:r>
        <w:t xml:space="preserve">Change applied (if any): </w:t>
      </w:r>
      <w:sdt>
        <w:sdtPr/>
        <w:sdtContent>
          <w:r>
            <w:t/>
          </w:r>
        </w:sdtContent>
      </w:sdt>
    </w:p>
    <w:p>
      <w:r>
        <w:t xml:space="preserve">Justification for change: </w:t>
      </w:r>
      <w:sdt>
        <w:sdtPr/>
        <w:sdtContent>
          <w:r>
            <w:t/>
          </w:r>
        </w:sdtContent>
      </w:sdt>
    </w:p>
    <w:p>
      <w:r>
        <w:t xml:space="preserve">Expected impact: </w:t>
      </w:r>
      <w:sdt>
        <w:sdtPr/>
        <w:sdtContent>
          <w:r>
            <w:t/>
          </w:r>
        </w:sdtContent>
      </w:sdt>
    </w:p>
    <w:p>
      <w:r>
        <w:t xml:space="preserve">System reboot required (Yes/No):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E – Validation and Impact Assessment</w:t>
      </w:r>
    </w:p>
    <w:p>
      <w:r>
        <w:t xml:space="preserve">Was normal user access successful?: </w:t>
      </w:r>
      <w:sdt>
        <w:sdtPr/>
        <w:sdtContent>
          <w:r>
            <w:t/>
          </w:r>
        </w:sdtContent>
      </w:sdt>
    </w:p>
    <w:p>
      <w:r>
        <w:t xml:space="preserve">Was administrative access successful?: </w:t>
      </w:r>
      <w:sdt>
        <w:sdtPr/>
        <w:sdtContent>
          <w:r>
            <w:t/>
          </w:r>
        </w:sdtContent>
      </w:sdt>
    </w:p>
    <w:p>
      <w:r>
        <w:t xml:space="preserve">Any unintended side effects observed?: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F – Risk &amp; Security Goal Mapping</w:t>
      </w:r>
    </w:p>
    <w:p>
      <w:r>
        <w:t xml:space="preserve">Security goals supported (CIAA): </w:t>
      </w:r>
      <w:sdt>
        <w:sdtPr/>
        <w:sdtContent>
          <w:r>
            <w:t/>
          </w:r>
        </w:sdtContent>
      </w:sdt>
    </w:p>
    <w:p>
      <w:r>
        <w:t xml:space="preserve">How privilege control reduced attack surface: </w:t>
      </w:r>
      <w:sdt>
        <w:sdtPr/>
        <w:sdtContent>
          <w:r>
            <w:t/>
          </w:r>
        </w:sdtContent>
      </w:sdt>
    </w:p>
    <w:p>
      <w:pPr>
        <w:pStyle w:val="Heading3"/>
      </w:pPr>
      <w:r>
        <w:t>Part G – Reflection</w:t>
      </w:r>
    </w:p>
    <w:p>
      <w:r>
        <w:t xml:space="preserve">Why is least privilege difficult to implement?: </w:t>
      </w:r>
      <w:sdt>
        <w:sdtPr/>
        <w:sdtContent>
          <w:r>
            <w:t/>
          </w:r>
        </w:sdtContent>
      </w:sdt>
    </w:p>
    <w:p>
      <w:r>
        <w:t xml:space="preserve">What could go wrong if privileges are removed too aggressively?: </w:t>
      </w:r>
      <w:sdt>
        <w:sdtPr/>
        <w:sdtContent>
          <w:r>
            <w:t/>
          </w:r>
        </w:sdtContent>
      </w:sdt>
    </w:p>
    <w:p>
      <w:r>
        <w:t xml:space="preserve">Why test locally before GPO enforcement?: </w:t>
      </w:r>
      <w:sdt>
        <w:sdtPr/>
        <w:sdtContent>
          <w:r>
            <w:t/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