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6357" w14:textId="77777777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22"/>
          <w:szCs w:val="22"/>
        </w:rPr>
      </w:pPr>
    </w:p>
    <w:p w14:paraId="09D1DF9C" w14:textId="4B0A9CC8" w:rsidR="009549D9" w:rsidRPr="00E01384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2"/>
          <w:szCs w:val="32"/>
          <w:u w:val="single"/>
        </w:rPr>
      </w:pPr>
      <w:r w:rsidRPr="003318C9">
        <w:rPr>
          <w:rFonts w:ascii="Tahoma" w:hAnsi="Tahoma" w:cs="Tahoma"/>
          <w:b/>
          <w:bCs/>
          <w:color w:val="000000"/>
          <w:sz w:val="32"/>
          <w:szCs w:val="32"/>
        </w:rPr>
        <w:t xml:space="preserve">Bewertungskriterien </w:t>
      </w:r>
      <w:r w:rsidR="004C66D5">
        <w:rPr>
          <w:rFonts w:ascii="Tahoma" w:hAnsi="Tahoma" w:cs="Tahoma"/>
          <w:b/>
          <w:bCs/>
          <w:color w:val="000000"/>
          <w:sz w:val="32"/>
          <w:szCs w:val="32"/>
        </w:rPr>
        <w:t>Gruppenprojekt GDI+</w:t>
      </w:r>
    </w:p>
    <w:p w14:paraId="7FB3AACC" w14:textId="245AAD0B" w:rsidR="00036BB9" w:rsidRDefault="00036BB9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45AD5085" w14:textId="1BB3E26B" w:rsidR="00C60985" w:rsidRDefault="00906A50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Gruppe</w:t>
      </w:r>
      <w:r w:rsidR="00C60985">
        <w:rPr>
          <w:rFonts w:ascii="Tahoma" w:hAnsi="Tahoma" w:cs="Tahoma"/>
          <w:color w:val="000000"/>
          <w:sz w:val="22"/>
          <w:szCs w:val="22"/>
        </w:rPr>
        <w:t>:</w:t>
      </w:r>
      <w:r w:rsidR="00761EAB">
        <w:rPr>
          <w:rFonts w:ascii="Tahoma" w:hAnsi="Tahoma" w:cs="Tahoma"/>
          <w:color w:val="000000"/>
          <w:sz w:val="22"/>
          <w:szCs w:val="22"/>
        </w:rPr>
        <w:t xml:space="preserve"> Okocha</w:t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761EAB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>Klasse:</w:t>
      </w:r>
      <w:r w:rsidR="00EE5438">
        <w:rPr>
          <w:rFonts w:ascii="Tahoma" w:hAnsi="Tahoma" w:cs="Tahoma"/>
          <w:color w:val="000000"/>
          <w:sz w:val="22"/>
          <w:szCs w:val="22"/>
        </w:rPr>
        <w:t xml:space="preserve"> </w:t>
      </w:r>
      <w:r w:rsidR="00CA4191">
        <w:rPr>
          <w:rFonts w:ascii="Tahoma" w:hAnsi="Tahoma" w:cs="Tahoma"/>
          <w:color w:val="000000"/>
          <w:sz w:val="22"/>
          <w:szCs w:val="22"/>
        </w:rPr>
        <w:t>IAH31</w:t>
      </w:r>
    </w:p>
    <w:p w14:paraId="0ABE97C6" w14:textId="282535D9" w:rsidR="00C60985" w:rsidRDefault="00906A50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Mitglieder:</w:t>
      </w:r>
      <w:r w:rsidR="00761EAB">
        <w:rPr>
          <w:rFonts w:ascii="Tahoma" w:hAnsi="Tahoma" w:cs="Tahoma"/>
          <w:color w:val="000000"/>
          <w:sz w:val="22"/>
          <w:szCs w:val="22"/>
        </w:rPr>
        <w:t xml:space="preserve"> Davis, Qais</w:t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</w:p>
    <w:p w14:paraId="3EF118F5" w14:textId="42573AFB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335"/>
        <w:gridCol w:w="3615"/>
        <w:gridCol w:w="2023"/>
        <w:gridCol w:w="1828"/>
        <w:gridCol w:w="5228"/>
      </w:tblGrid>
      <w:tr w:rsidR="00761EAB" w14:paraId="47174EC2" w14:textId="7984ADB0" w:rsidTr="00761EAB">
        <w:trPr>
          <w:trHeight w:val="67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20CFD4F9" w14:textId="77777777" w:rsidR="00761EAB" w:rsidRDefault="00761EAB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Produkt</w:t>
            </w:r>
          </w:p>
          <w:p w14:paraId="24162DB7" w14:textId="20D2DD38" w:rsidR="00761EAB" w:rsidRPr="00C60985" w:rsidRDefault="00761EAB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916FE">
              <w:rPr>
                <w:rFonts w:ascii="Tahoma" w:hAnsi="Tahoma" w:cs="Tahoma"/>
                <w:b/>
                <w:color w:val="000000"/>
              </w:rPr>
              <w:t>(90 P</w:t>
            </w:r>
            <w:r>
              <w:rPr>
                <w:rFonts w:ascii="Tahoma" w:hAnsi="Tahoma" w:cs="Tahoma"/>
                <w:b/>
                <w:color w:val="000000"/>
              </w:rPr>
              <w:t>.</w:t>
            </w:r>
            <w:r w:rsidRPr="00C916FE">
              <w:rPr>
                <w:rFonts w:ascii="Tahoma" w:hAnsi="Tahoma" w:cs="Tahoma"/>
                <w:b/>
                <w:color w:val="000000"/>
              </w:rPr>
              <w:t>)</w:t>
            </w:r>
          </w:p>
        </w:tc>
        <w:tc>
          <w:tcPr>
            <w:tcW w:w="3615" w:type="dxa"/>
            <w:shd w:val="clear" w:color="auto" w:fill="BFBFBF" w:themeFill="background1" w:themeFillShade="BF"/>
          </w:tcPr>
          <w:p w14:paraId="4037E44C" w14:textId="10FF1004" w:rsidR="00761EAB" w:rsidRPr="00C60985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Kriterium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6563B5C3" w14:textId="77777777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Prozentualer</w:t>
            </w:r>
          </w:p>
          <w:p w14:paraId="3B3E0982" w14:textId="3D40E61D" w:rsidR="00761EAB" w:rsidRPr="00C60985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Anteil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5FF8828" w14:textId="5DB34120" w:rsidR="00761EAB" w:rsidRPr="00C60985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Bewertung</w:t>
            </w:r>
          </w:p>
        </w:tc>
        <w:tc>
          <w:tcPr>
            <w:tcW w:w="52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2082595" w14:textId="657B983B" w:rsidR="00761EAB" w:rsidRPr="00C60985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Kommentare</w:t>
            </w:r>
          </w:p>
        </w:tc>
      </w:tr>
      <w:tr w:rsidR="00761EAB" w14:paraId="21379C1B" w14:textId="3D96ADA8" w:rsidTr="00516F95">
        <w:trPr>
          <w:trHeight w:val="143"/>
        </w:trPr>
        <w:tc>
          <w:tcPr>
            <w:tcW w:w="1335" w:type="dxa"/>
            <w:vMerge/>
          </w:tcPr>
          <w:p w14:paraId="2D8238A9" w14:textId="77777777" w:rsidR="00761EAB" w:rsidRPr="00C60985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615" w:type="dxa"/>
            <w:shd w:val="clear" w:color="auto" w:fill="D9D9D9" w:themeFill="background1" w:themeFillShade="D9"/>
          </w:tcPr>
          <w:p w14:paraId="6435355A" w14:textId="3425E9AC" w:rsidR="00761EAB" w:rsidRPr="00C60985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</w:rPr>
              <w:t>Abgabequalität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84CA578" w14:textId="264E60CF" w:rsidR="00761EAB" w:rsidRPr="00722116" w:rsidRDefault="00761EAB" w:rsidP="003318C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4DC63" w14:textId="463F7BCC" w:rsidR="00761EAB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52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890C87E" w14:textId="77777777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761EAB" w14:paraId="69B0A14C" w14:textId="45686809" w:rsidTr="00761EAB">
        <w:trPr>
          <w:trHeight w:val="143"/>
        </w:trPr>
        <w:tc>
          <w:tcPr>
            <w:tcW w:w="1335" w:type="dxa"/>
            <w:vMerge/>
          </w:tcPr>
          <w:p w14:paraId="6D451F19" w14:textId="77777777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6D6C7EFD" w14:textId="59E97BF4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Code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kompiliert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6509F2D" w14:textId="5E6666D9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F77783" w14:textId="57183D55" w:rsidR="00761EAB" w:rsidRDefault="00516F95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6BE813" w14:textId="77777777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761EAB" w14:paraId="0A924273" w14:textId="33B313B2" w:rsidTr="00761EAB">
        <w:trPr>
          <w:trHeight w:val="143"/>
        </w:trPr>
        <w:tc>
          <w:tcPr>
            <w:tcW w:w="1335" w:type="dxa"/>
            <w:vMerge/>
          </w:tcPr>
          <w:p w14:paraId="77441BAE" w14:textId="77777777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3828D01A" w14:textId="302E3215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Programm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stürzt nicht ab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0C45A14" w14:textId="75EE1291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06291" w14:textId="57F5BA66" w:rsidR="00761EAB" w:rsidRDefault="00516F95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0751A0" w14:textId="77777777" w:rsidR="00761EAB" w:rsidRDefault="00761EAB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70E5DA66" w14:textId="4BD36FA5" w:rsidTr="00516F95">
        <w:trPr>
          <w:trHeight w:val="143"/>
        </w:trPr>
        <w:tc>
          <w:tcPr>
            <w:tcW w:w="1335" w:type="dxa"/>
            <w:vMerge/>
          </w:tcPr>
          <w:p w14:paraId="59054E59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615" w:type="dxa"/>
            <w:shd w:val="clear" w:color="auto" w:fill="D9D9D9" w:themeFill="background1" w:themeFillShade="D9"/>
          </w:tcPr>
          <w:p w14:paraId="5CD93A10" w14:textId="3CDBD849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Code</w:t>
            </w:r>
            <w:r w:rsidRPr="00C60985">
              <w:rPr>
                <w:rFonts w:ascii="Tahoma" w:hAnsi="Tahoma" w:cs="Tahoma"/>
                <w:b/>
                <w:bCs/>
                <w:color w:val="000000"/>
              </w:rPr>
              <w:t>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4955002" w14:textId="4283174E" w:rsidR="00516F95" w:rsidRPr="00722116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F2B082F" w14:textId="7CA246BA" w:rsidR="00516F95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96EE4FC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494701F0" w14:textId="7E535B6E" w:rsidTr="00761EAB">
        <w:trPr>
          <w:trHeight w:val="143"/>
        </w:trPr>
        <w:tc>
          <w:tcPr>
            <w:tcW w:w="1335" w:type="dxa"/>
            <w:vMerge/>
          </w:tcPr>
          <w:p w14:paraId="29591AD9" w14:textId="77777777" w:rsidR="00516F95" w:rsidRPr="00E40777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1F22C063" w14:textId="40A587D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Namenskonventionen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werden eingehalten </w:t>
            </w:r>
          </w:p>
          <w:p w14:paraId="3CF86767" w14:textId="133B69AA" w:rsidR="00516F95" w:rsidRPr="00842163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Groß-, Kleinschreibung, Benennung von Variablen, Eigenschaften und Methoden,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20A3A712" w14:textId="6F2E8094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4D3069" w14:textId="0C7D20B9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E77A87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7924B201" w14:textId="715478B6" w:rsidTr="00761EAB">
        <w:trPr>
          <w:trHeight w:val="143"/>
        </w:trPr>
        <w:tc>
          <w:tcPr>
            <w:tcW w:w="1335" w:type="dxa"/>
            <w:vMerge/>
          </w:tcPr>
          <w:p w14:paraId="4A62BFF0" w14:textId="77777777" w:rsidR="00516F95" w:rsidRPr="00E40777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658BACFB" w14:textId="1AA516A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Kommentierung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sinnvoll eingepflegt</w:t>
            </w:r>
          </w:p>
          <w:p w14:paraId="430D84CF" w14:textId="3A77FE56" w:rsidR="00516F95" w:rsidRPr="00842163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Kommentierung komplexer Codeblöcke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nach dem Prinzip „so viel wie nötig, so wenig wie möglich“)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8ACD595" w14:textId="47704013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8AB3E9" w14:textId="375D03FE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A7DEFE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4FD52296" w14:textId="5322A04C" w:rsidTr="00516F95">
        <w:trPr>
          <w:trHeight w:val="143"/>
        </w:trPr>
        <w:tc>
          <w:tcPr>
            <w:tcW w:w="1335" w:type="dxa"/>
            <w:vMerge/>
          </w:tcPr>
          <w:p w14:paraId="537B0648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615" w:type="dxa"/>
            <w:shd w:val="clear" w:color="auto" w:fill="D9D9D9" w:themeFill="background1" w:themeFillShade="D9"/>
          </w:tcPr>
          <w:p w14:paraId="0E0B8F26" w14:textId="43775169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Programmqualität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C7F5368" w14:textId="521AB9BE" w:rsidR="00516F95" w:rsidRPr="00722116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AFBC3B" w14:textId="1AADAE71" w:rsidR="00516F95" w:rsidRPr="00516F95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516F95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26C5E45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0B0A2EDA" w14:textId="42697507" w:rsidTr="00761EAB">
        <w:trPr>
          <w:trHeight w:val="143"/>
        </w:trPr>
        <w:tc>
          <w:tcPr>
            <w:tcW w:w="1335" w:type="dxa"/>
            <w:vMerge/>
          </w:tcPr>
          <w:p w14:paraId="671A26AA" w14:textId="77777777" w:rsidR="00516F95" w:rsidRPr="00B1560C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6CB28081" w14:textId="68BAF371" w:rsidR="00516F95" w:rsidRPr="00B1560C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B1560C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Funktionalität</w:t>
            </w:r>
            <w:r w:rsidRPr="00B1560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sichergestellt  </w:t>
            </w:r>
          </w:p>
          <w:p w14:paraId="164250BA" w14:textId="317F05A3" w:rsidR="00516F95" w:rsidRPr="00B1560C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Umsetzung Musskriterien (Mindestanforderung):</w:t>
            </w:r>
          </w:p>
          <w:p w14:paraId="1B8D659F" w14:textId="47F348A5" w:rsidR="00516F95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55D1D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M1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Mindestens drei Fenster (z.B. Startbildschirm + Spiel + Game Over)</w:t>
            </w:r>
          </w:p>
          <w:p w14:paraId="79192F68" w14:textId="79EBA0E5" w:rsidR="00516F95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55D1D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lastRenderedPageBreak/>
              <w:t>M2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Eigenes Menü (z.B. Pause, Neustart, Levelwahl)</w:t>
            </w:r>
          </w:p>
          <w:p w14:paraId="118FA2F3" w14:textId="7B6D30A8" w:rsidR="00516F95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M3: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Mindestens 2 verschiedene Eingabetypen, z.B. Tastatur zur Bewegung, Maus z.B. Buttons im Menü</w:t>
            </w:r>
          </w:p>
          <w:p w14:paraId="7D0CAA7C" w14:textId="4D994C9F" w:rsidR="00516F95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</w:t>
            </w:r>
          </w:p>
          <w:p w14:paraId="3A4C8CE6" w14:textId="3DE2C40E" w:rsidR="00516F95" w:rsidRPr="00B1560C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Umsetzung Kannkriterien (Zusatzanforderungen)</w:t>
            </w:r>
          </w:p>
          <w:p w14:paraId="28F2792E" w14:textId="47AB1877" w:rsidR="00516F95" w:rsidRPr="00AD4B88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739A00B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40</w:t>
            </w:r>
          </w:p>
          <w:p w14:paraId="3B428217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4AE4301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 je nach Anzahl und Gewichtung</w:t>
            </w:r>
          </w:p>
          <w:p w14:paraId="2A236516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863EE06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13</w:t>
            </w:r>
          </w:p>
          <w:p w14:paraId="5FBCBEA8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73C006D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54BFC29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9A4685A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13</w:t>
            </w:r>
          </w:p>
          <w:p w14:paraId="02DC32EB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4A32B94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91F9F8A" w14:textId="086D4960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BBE115" w14:textId="3E7116AF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11</w:t>
            </w:r>
          </w:p>
          <w:p w14:paraId="12A39BBE" w14:textId="48A9FBE3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7ABA1B9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82E3A2F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E9D78DA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C25C892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4</w:t>
            </w:r>
          </w:p>
          <w:p w14:paraId="028C7C81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1C92AA8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3D27FC1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41ADC08" w14:textId="3577ED6F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  <w:p w14:paraId="3B9B2C5F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65C3CD7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1AB8E2E" w14:textId="4D7A421E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7</w:t>
            </w:r>
          </w:p>
          <w:p w14:paraId="4D387C6D" w14:textId="6A3207AD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018DFB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 xml:space="preserve">Keine eigenen Muss- und Kann-Kriterien erstellt </w:t>
            </w:r>
            <w:r w:rsidRPr="00516F95">
              <w:rPr>
                <w:rFonts w:ascii="Tahoma" w:hAnsi="Tahoma" w:cs="Tahoma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-10</w:t>
            </w:r>
          </w:p>
          <w:p w14:paraId="037E1FFC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3B763B7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1E9E53E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8F01B1A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Nur 1 Fenster</w:t>
            </w:r>
          </w:p>
          <w:p w14:paraId="197CDDE2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DE2421A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FC3CAC8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9D6477A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Kein Menü vorhanden</w:t>
            </w:r>
          </w:p>
          <w:p w14:paraId="4AC91C0A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4C83405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2BB600A" w14:textId="0594A22C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Pfeiltasten zur Bewegung, keine weiteren Eingabetypen</w:t>
            </w:r>
          </w:p>
        </w:tc>
      </w:tr>
      <w:tr w:rsidR="00516F95" w14:paraId="6AFE8489" w14:textId="496038F2" w:rsidTr="00761EAB">
        <w:trPr>
          <w:trHeight w:val="143"/>
        </w:trPr>
        <w:tc>
          <w:tcPr>
            <w:tcW w:w="1335" w:type="dxa"/>
            <w:vMerge/>
          </w:tcPr>
          <w:p w14:paraId="7682A3E1" w14:textId="77777777" w:rsidR="00516F95" w:rsidRPr="00E40777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7BB87D4A" w14:textId="69A4E8C4" w:rsidR="00516F95" w:rsidRPr="00E40777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Benutzerfreundlichkeit </w:t>
            </w:r>
          </w:p>
          <w:p w14:paraId="67695308" w14:textId="0FAD0836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(z.B. Rückmeldungen an den Benutzer, intuitive Bedienbarkeit,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sinnvolle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Struktur de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 Spiels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4EA34C9F" w14:textId="07C6152F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BF4D1F" w14:textId="58314AF1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AF9158" w14:textId="0BE30510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Hinweise auf Pfeiltasten enthalten; recht intuitiv bedienbar; </w:t>
            </w:r>
          </w:p>
          <w:p w14:paraId="0B75898A" w14:textId="3D326D6D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Struktur ok; kurzer Hinweis bei Erfolg, Neustart bei Misserfolg</w:t>
            </w:r>
          </w:p>
        </w:tc>
      </w:tr>
      <w:tr w:rsidR="00516F95" w14:paraId="78A5412F" w14:textId="372A1CA5" w:rsidTr="00761EAB">
        <w:trPr>
          <w:trHeight w:val="143"/>
        </w:trPr>
        <w:tc>
          <w:tcPr>
            <w:tcW w:w="1335" w:type="dxa"/>
            <w:vMerge/>
          </w:tcPr>
          <w:p w14:paraId="0A18B228" w14:textId="77777777" w:rsidR="00516F95" w:rsidRPr="00E40777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15" w:type="dxa"/>
          </w:tcPr>
          <w:p w14:paraId="16B7120E" w14:textId="793BE6F8" w:rsidR="00516F95" w:rsidRPr="00E40777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Look &amp; Feel </w:t>
            </w:r>
          </w:p>
          <w:p w14:paraId="037A4510" w14:textId="0F5C5D7E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(z.B.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Designentscheidungen, Witz, Originalität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04B837DB" w14:textId="6DE3D575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437326" w14:textId="1706846A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99B18B" w14:textId="12274CC9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Spielidee nett, keine überraschenden Designs oder Spielereignisse</w:t>
            </w:r>
          </w:p>
        </w:tc>
      </w:tr>
      <w:tr w:rsidR="00516F95" w14:paraId="3C0FD69C" w14:textId="543D05E6" w:rsidTr="003F6F0E">
        <w:trPr>
          <w:trHeight w:val="143"/>
        </w:trPr>
        <w:tc>
          <w:tcPr>
            <w:tcW w:w="1335" w:type="dxa"/>
            <w:vMerge/>
          </w:tcPr>
          <w:p w14:paraId="03F0ACB2" w14:textId="77777777" w:rsidR="00516F95" w:rsidRPr="00C6098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BFBFBF" w:themeFill="background1" w:themeFillShade="BF"/>
          </w:tcPr>
          <w:p w14:paraId="782D6030" w14:textId="5C8EC90F" w:rsidR="00516F95" w:rsidRPr="00C6098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Produkt 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FD01B4D" w14:textId="52381307" w:rsidR="00516F95" w:rsidRPr="00A902DD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90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DB46191" w14:textId="24F74FBC" w:rsidR="00516F95" w:rsidRDefault="003F6F0E" w:rsidP="003F6F0E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441831AE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0E14E653" w14:textId="6F36B3FA" w:rsidTr="00761EAB">
        <w:trPr>
          <w:trHeight w:val="14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0CD7AA43" w14:textId="3BF2D0AD" w:rsidR="00516F95" w:rsidRDefault="00516F95" w:rsidP="00516F95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</w:t>
            </w:r>
          </w:p>
          <w:p w14:paraId="0EC28632" w14:textId="4D5ACA75" w:rsidR="00516F95" w:rsidRPr="00154B7F" w:rsidRDefault="00516F95" w:rsidP="00516F95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(70 P.)</w:t>
            </w:r>
          </w:p>
        </w:tc>
        <w:tc>
          <w:tcPr>
            <w:tcW w:w="3615" w:type="dxa"/>
            <w:shd w:val="clear" w:color="auto" w:fill="BFBFBF" w:themeFill="background1" w:themeFillShade="BF"/>
          </w:tcPr>
          <w:p w14:paraId="38D14EFF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  <w:r w:rsidRPr="00333772">
              <w:rPr>
                <w:rFonts w:ascii="Tahoma" w:hAnsi="Tahoma" w:cs="Tahoma"/>
                <w:b/>
                <w:bCs/>
                <w:color w:val="000000"/>
              </w:rPr>
              <w:t>Arbeitsteilung &amp;</w:t>
            </w:r>
            <w:r>
              <w:rPr>
                <w:rFonts w:ascii="Tahoma" w:hAnsi="Tahoma" w:cs="Tahoma"/>
                <w:b/>
                <w:bCs/>
                <w:color w:val="000000"/>
              </w:rPr>
              <w:t xml:space="preserve"> Kooperation</w:t>
            </w:r>
          </w:p>
          <w:p w14:paraId="57A2D287" w14:textId="5CBA63E9" w:rsidR="00516F95" w:rsidRPr="00E22D92" w:rsidRDefault="00516F95" w:rsidP="00516F95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Cs/>
                <w:i/>
                <w:color w:val="000000"/>
              </w:rPr>
              <w:t>nachvollziehbar über GitHub Insights!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1C735EE2" w14:textId="29F03FE7" w:rsidR="00516F95" w:rsidRPr="00A902DD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10BD5C7" w14:textId="58F951DA" w:rsidR="00516F95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61EA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0A380DF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2E8FCDE5" w14:textId="3B93B903" w:rsidTr="00761EAB">
        <w:trPr>
          <w:trHeight w:val="143"/>
        </w:trPr>
        <w:tc>
          <w:tcPr>
            <w:tcW w:w="1335" w:type="dxa"/>
            <w:vMerge/>
          </w:tcPr>
          <w:p w14:paraId="0E020EC3" w14:textId="77777777" w:rsidR="00516F95" w:rsidRPr="00154B7F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FFFFFF" w:themeFill="background1"/>
          </w:tcPr>
          <w:p w14:paraId="7FFD139F" w14:textId="0E32D9A7" w:rsidR="00516F95" w:rsidRPr="004035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Häufige Commits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AE6B13A" w14:textId="097288C1" w:rsidR="00516F95" w:rsidRPr="00237356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237356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F29B849" w14:textId="58CCFC82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D2D854D" w14:textId="63E4BA53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25 Commits</w:t>
            </w:r>
          </w:p>
        </w:tc>
      </w:tr>
      <w:tr w:rsidR="00516F95" w14:paraId="496BC271" w14:textId="465FB350" w:rsidTr="00761EAB">
        <w:trPr>
          <w:trHeight w:val="143"/>
        </w:trPr>
        <w:tc>
          <w:tcPr>
            <w:tcW w:w="1335" w:type="dxa"/>
            <w:vMerge/>
          </w:tcPr>
          <w:p w14:paraId="4B863035" w14:textId="77777777" w:rsidR="00516F95" w:rsidRPr="00154B7F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FFFFFF" w:themeFill="background1"/>
          </w:tcPr>
          <w:p w14:paraId="75F446C7" w14:textId="53EB6AF1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Gute Commitnachrichten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74C4537" w14:textId="09F5087E" w:rsidR="00516F95" w:rsidRPr="00237356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237356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0831D1" w14:textId="49A79BCE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06EE3D2" w14:textId="238BEA48" w:rsidR="00516F95" w:rsidRPr="00761EAB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Wenig aussagekräftige Nachrichten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(„c“, „x“, „gameversion2“)</w:t>
            </w:r>
          </w:p>
        </w:tc>
      </w:tr>
      <w:tr w:rsidR="00516F95" w14:paraId="44CD050C" w14:textId="1926CE60" w:rsidTr="00761EAB">
        <w:trPr>
          <w:trHeight w:val="269"/>
        </w:trPr>
        <w:tc>
          <w:tcPr>
            <w:tcW w:w="1335" w:type="dxa"/>
            <w:vMerge/>
          </w:tcPr>
          <w:p w14:paraId="6D3DFD43" w14:textId="77777777" w:rsidR="00516F95" w:rsidRPr="00154B7F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FFFFFF" w:themeFill="background1"/>
          </w:tcPr>
          <w:p w14:paraId="0E5CA8D1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9A3890">
              <w:rPr>
                <w:rFonts w:ascii="Tahoma" w:hAnsi="Tahoma" w:cs="Tahoma"/>
                <w:color w:val="000000"/>
                <w:sz w:val="22"/>
                <w:szCs w:val="22"/>
              </w:rPr>
              <w:t>Arbeit in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Branches</w:t>
            </w:r>
          </w:p>
          <w:p w14:paraId="7E29EEE5" w14:textId="6886C6F9" w:rsidR="00516F95" w:rsidRPr="009A3890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>(Main enthält nur Merge-Commits)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9BECC31" w14:textId="4004CE4D" w:rsidR="00516F95" w:rsidRPr="00237356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7AC372A" w14:textId="5D92901F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0C7FF9D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7A9686E4" w14:textId="13A5C922" w:rsidTr="00761EAB">
        <w:trPr>
          <w:trHeight w:val="143"/>
        </w:trPr>
        <w:tc>
          <w:tcPr>
            <w:tcW w:w="1335" w:type="dxa"/>
            <w:vMerge/>
          </w:tcPr>
          <w:p w14:paraId="6E34B2E3" w14:textId="77777777" w:rsidR="00516F95" w:rsidRPr="00154B7F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FFFFFF" w:themeFill="background1"/>
          </w:tcPr>
          <w:p w14:paraId="4A473F45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Gleichmäßige Aktivität</w:t>
            </w:r>
          </w:p>
          <w:p w14:paraId="1C6C2B82" w14:textId="77777777" w:rsidR="00516F95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über die Projektlaufzeit, </w:t>
            </w:r>
          </w:p>
          <w:p w14:paraId="76BFA0A7" w14:textId="7CCDE0BB" w:rsidR="00516F95" w:rsidRPr="009A3890" w:rsidRDefault="00516F95" w:rsidP="00516F95">
            <w:pPr>
              <w:pStyle w:val="Standard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der Projektmitglieder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0831FFA" w14:textId="7BC41A3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16E96A8" w14:textId="2EDBE3F6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D08EA92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Wenig Beiträge von Qais,</w:t>
            </w:r>
          </w:p>
          <w:p w14:paraId="5A21DF70" w14:textId="1750F27C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keine Aktivität zwischen dem 3. Und 17. Und dem 17. Und 30.6.</w:t>
            </w:r>
          </w:p>
        </w:tc>
      </w:tr>
      <w:tr w:rsidR="00516F95" w14:paraId="69AE99E7" w14:textId="6085B8F8" w:rsidTr="00761EAB">
        <w:trPr>
          <w:trHeight w:val="143"/>
        </w:trPr>
        <w:tc>
          <w:tcPr>
            <w:tcW w:w="1335" w:type="dxa"/>
            <w:vMerge/>
          </w:tcPr>
          <w:p w14:paraId="6CAEB3F1" w14:textId="77777777" w:rsidR="00516F95" w:rsidRPr="00C6098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BFBFBF" w:themeFill="background1" w:themeFillShade="BF"/>
          </w:tcPr>
          <w:p w14:paraId="053A2090" w14:textId="7898083D" w:rsidR="00516F95" w:rsidRPr="00154B7F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403595">
              <w:rPr>
                <w:rFonts w:ascii="Tahoma" w:hAnsi="Tahoma" w:cs="Tahoma"/>
                <w:b/>
                <w:bCs/>
                <w:color w:val="000000"/>
              </w:rPr>
              <w:t>Dokumentation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1FFD91B" w14:textId="5470E8B3" w:rsidR="00516F95" w:rsidRPr="00761EAB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61EAB">
              <w:rPr>
                <w:rFonts w:ascii="Tahoma" w:hAnsi="Tahoma" w:cs="Tahom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F389B66" w14:textId="2E5A9B44" w:rsidR="00516F95" w:rsidRPr="00761EAB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61EAB"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515EC32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0B0ADA0E" w14:textId="3512F56F" w:rsidTr="00761EAB">
        <w:trPr>
          <w:trHeight w:val="143"/>
        </w:trPr>
        <w:tc>
          <w:tcPr>
            <w:tcW w:w="1335" w:type="dxa"/>
            <w:vMerge/>
          </w:tcPr>
          <w:p w14:paraId="512C6F34" w14:textId="77777777" w:rsidR="00516F95" w:rsidRPr="00C6098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FFFFFF" w:themeFill="background1"/>
          </w:tcPr>
          <w:p w14:paraId="7C1113D0" w14:textId="77FC03CD" w:rsidR="00516F95" w:rsidRPr="004F09D4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...in der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README zur Projektinfo</w:t>
            </w:r>
          </w:p>
          <w:p w14:paraId="7FF09419" w14:textId="77777777" w:rsidR="00516F95" w:rsidRPr="004F09D4" w:rsidRDefault="00516F95" w:rsidP="00516F95">
            <w:pPr>
              <w:pStyle w:val="Standard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Projekttitel</w:t>
            </w:r>
          </w:p>
          <w:p w14:paraId="000DC2AC" w14:textId="40CFE427" w:rsidR="00516F95" w:rsidRPr="004F09D4" w:rsidRDefault="00516F95" w:rsidP="00516F95">
            <w:pPr>
              <w:pStyle w:val="Standard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Gruppenmitglieder &amp; Hauptaufgaben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inkl. Prozente für Benotung</w:t>
            </w:r>
          </w:p>
          <w:p w14:paraId="30B2F7A8" w14:textId="649EBA80" w:rsidR="00516F95" w:rsidRPr="004F09D4" w:rsidRDefault="00516F95" w:rsidP="00516F95">
            <w:pPr>
              <w:pStyle w:val="Standard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Spielidee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CD3B2BC" w14:textId="779810AC" w:rsidR="00516F95" w:rsidRPr="00C916FE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07CB3CF" w14:textId="17734F86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4D931A4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Keine Inhalte in der ReadMe;</w:t>
            </w:r>
          </w:p>
          <w:p w14:paraId="335E70CD" w14:textId="53E8D6E6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Keine %-Angaben, daher Annahme 50 / 50</w:t>
            </w:r>
          </w:p>
        </w:tc>
      </w:tr>
      <w:tr w:rsidR="00516F95" w14:paraId="21F1E7B2" w14:textId="491A3B45" w:rsidTr="00761EAB">
        <w:trPr>
          <w:trHeight w:val="143"/>
        </w:trPr>
        <w:tc>
          <w:tcPr>
            <w:tcW w:w="1335" w:type="dxa"/>
            <w:vMerge/>
          </w:tcPr>
          <w:p w14:paraId="6FC904B6" w14:textId="77777777" w:rsidR="00516F95" w:rsidRPr="00C6098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FFFFFF" w:themeFill="background1"/>
          </w:tcPr>
          <w:p w14:paraId="684D336C" w14:textId="380B8AB8" w:rsidR="00516F95" w:rsidRPr="004F09D4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..des Arbeitsprozesses im Rahmen eines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Protokolls zum Ende jeder Woche </w:t>
            </w: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innerhalb des Repositorys</w:t>
            </w:r>
          </w:p>
          <w:p w14:paraId="74BA922B" w14:textId="77777777" w:rsidR="00516F95" w:rsidRPr="004F09D4" w:rsidRDefault="00516F95" w:rsidP="00516F95">
            <w:pPr>
              <w:pStyle w:val="Standard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Haupttätigkeiten</w:t>
            </w:r>
          </w:p>
          <w:p w14:paraId="7A7AE3E9" w14:textId="77777777" w:rsidR="00516F95" w:rsidRDefault="00516F95" w:rsidP="00516F95">
            <w:pPr>
              <w:pStyle w:val="Standard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Herausforderungen</w:t>
            </w:r>
          </w:p>
          <w:p w14:paraId="0DC6BFB8" w14:textId="7AED5C1C" w:rsidR="00516F95" w:rsidRPr="004F09D4" w:rsidRDefault="00516F95" w:rsidP="00516F95">
            <w:pPr>
              <w:pStyle w:val="Standard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Ggfs. Lösungen dieser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CB5A43A" w14:textId="5A02C56C" w:rsidR="00516F95" w:rsidRPr="00C916FE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F6A0940" w14:textId="64731788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E6094E5" w14:textId="4A817BB1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Protokolle nicht vorhanden</w:t>
            </w:r>
          </w:p>
        </w:tc>
      </w:tr>
      <w:tr w:rsidR="00516F95" w14:paraId="4594CB7E" w14:textId="2A3CCBF7" w:rsidTr="00761EAB">
        <w:trPr>
          <w:trHeight w:val="143"/>
        </w:trPr>
        <w:tc>
          <w:tcPr>
            <w:tcW w:w="1335" w:type="dxa"/>
            <w:vMerge/>
          </w:tcPr>
          <w:p w14:paraId="3C44733C" w14:textId="263B2FD2" w:rsidR="00516F95" w:rsidRPr="00C6098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BFBFBF" w:themeFill="background1" w:themeFillShade="BF"/>
          </w:tcPr>
          <w:p w14:paraId="29058683" w14:textId="4F98DE72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 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4060E87" w14:textId="1E2D01E1" w:rsidR="00516F95" w:rsidRPr="00A902DD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7684111" w14:textId="4D205417" w:rsidR="00516F95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9699419" w14:textId="77777777" w:rsidR="00516F95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16F95" w14:paraId="4CBDAB32" w14:textId="62638D53" w:rsidTr="003F6F0E">
        <w:trPr>
          <w:trHeight w:val="143"/>
        </w:trPr>
        <w:tc>
          <w:tcPr>
            <w:tcW w:w="4950" w:type="dxa"/>
            <w:gridSpan w:val="2"/>
            <w:shd w:val="clear" w:color="auto" w:fill="BFBFBF" w:themeFill="background1" w:themeFillShade="BF"/>
          </w:tcPr>
          <w:p w14:paraId="68C0C000" w14:textId="449F6F1A" w:rsidR="00516F95" w:rsidRPr="00E736A1" w:rsidRDefault="00516F95" w:rsidP="00516F95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color w:val="000000"/>
                <w:sz w:val="40"/>
                <w:szCs w:val="40"/>
              </w:rPr>
              <w:t>Insgesamt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4592B437" w14:textId="74A234D7" w:rsidR="00516F95" w:rsidRPr="00E736A1" w:rsidRDefault="00516F95" w:rsidP="00516F9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</w:t>
            </w:r>
            <w:r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6</w:t>
            </w: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187142" w14:textId="04C35240" w:rsidR="00516F95" w:rsidRPr="00E736A1" w:rsidRDefault="003F6F0E" w:rsidP="003F6F0E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72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03187F0" w14:textId="405FE698" w:rsidR="00516F95" w:rsidRPr="00E736A1" w:rsidRDefault="003F6F0E" w:rsidP="003F6F0E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45% </w:t>
            </w:r>
            <w:r w:rsidRPr="003F6F0E">
              <w:rPr>
                <w:rFonts w:ascii="Tahoma" w:hAnsi="Tahoma" w:cs="Tahoma"/>
                <w:color w:val="000000"/>
                <w:sz w:val="40"/>
                <w:szCs w:val="4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 5 NP. (ausreichend)</w:t>
            </w:r>
          </w:p>
        </w:tc>
      </w:tr>
    </w:tbl>
    <w:p w14:paraId="1AC61C8E" w14:textId="05E3D393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29DFCBBC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B44A792" w14:textId="3CC8A0A8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  <w:r w:rsidRPr="00AA16B3">
        <w:rPr>
          <w:rFonts w:ascii="Tahoma" w:hAnsi="Tahoma" w:cs="Tahoma"/>
          <w:b/>
          <w:bCs/>
          <w:color w:val="000000"/>
          <w:sz w:val="36"/>
          <w:szCs w:val="36"/>
        </w:rPr>
        <w:t>Prozentuale Aufteilung Gruppenmitglieder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753D" w14:paraId="613AE1D3" w14:textId="77777777" w:rsidTr="609D6485">
        <w:tc>
          <w:tcPr>
            <w:tcW w:w="3020" w:type="dxa"/>
            <w:shd w:val="clear" w:color="auto" w:fill="BFBFBF" w:themeFill="background1" w:themeFillShade="BF"/>
          </w:tcPr>
          <w:p w14:paraId="2BA19D76" w14:textId="7220D782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Mitglied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222862A" w14:textId="3B38CE34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Prozent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181F258" w14:textId="1964BB5B" w:rsidR="006C753D" w:rsidRDefault="003F6F0E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Produktn</w:t>
            </w:r>
            <w:r w:rsidR="006C753D"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ote</w:t>
            </w:r>
          </w:p>
        </w:tc>
      </w:tr>
      <w:tr w:rsidR="006C753D" w14:paraId="4C23BB22" w14:textId="77777777" w:rsidTr="609D6485">
        <w:tc>
          <w:tcPr>
            <w:tcW w:w="3020" w:type="dxa"/>
          </w:tcPr>
          <w:p w14:paraId="2AF63CE9" w14:textId="2F420070" w:rsidR="006C753D" w:rsidRDefault="00761EAB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Davis</w:t>
            </w:r>
          </w:p>
        </w:tc>
        <w:tc>
          <w:tcPr>
            <w:tcW w:w="3021" w:type="dxa"/>
          </w:tcPr>
          <w:p w14:paraId="438B87A4" w14:textId="05D85393" w:rsidR="006C753D" w:rsidRDefault="00761EAB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50%</w:t>
            </w:r>
          </w:p>
        </w:tc>
        <w:tc>
          <w:tcPr>
            <w:tcW w:w="3021" w:type="dxa"/>
          </w:tcPr>
          <w:p w14:paraId="5ADF85FA" w14:textId="39BDAA84" w:rsidR="006C753D" w:rsidRDefault="003F6F0E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5 NP.</w:t>
            </w:r>
          </w:p>
        </w:tc>
      </w:tr>
      <w:tr w:rsidR="006C753D" w14:paraId="4EB45221" w14:textId="77777777" w:rsidTr="609D6485">
        <w:trPr>
          <w:trHeight w:val="300"/>
        </w:trPr>
        <w:tc>
          <w:tcPr>
            <w:tcW w:w="3020" w:type="dxa"/>
          </w:tcPr>
          <w:p w14:paraId="11CEF619" w14:textId="628C92DA" w:rsidR="006C753D" w:rsidRDefault="00761EAB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Qais</w:t>
            </w:r>
          </w:p>
        </w:tc>
        <w:tc>
          <w:tcPr>
            <w:tcW w:w="3021" w:type="dxa"/>
          </w:tcPr>
          <w:p w14:paraId="4BC3E264" w14:textId="2CA0CFF9" w:rsidR="006C753D" w:rsidRDefault="00761EAB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50</w:t>
            </w: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%</w:t>
            </w:r>
          </w:p>
        </w:tc>
        <w:tc>
          <w:tcPr>
            <w:tcW w:w="3021" w:type="dxa"/>
          </w:tcPr>
          <w:p w14:paraId="34D0F0D8" w14:textId="58B38F8F" w:rsidR="006C753D" w:rsidRDefault="003F6F0E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5 NP.</w:t>
            </w:r>
          </w:p>
        </w:tc>
      </w:tr>
    </w:tbl>
    <w:p w14:paraId="3DD149F4" w14:textId="77777777" w:rsidR="006C753D" w:rsidRPr="00AA16B3" w:rsidRDefault="006C753D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59719F5A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E877AF9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D9773F9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DAD39AD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F8FCDED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4DEE14D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2707F3B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3B70EB5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75DDB7DC" w14:textId="725CC1D7" w:rsidR="00AA16B3" w:rsidRDefault="00237774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854798" wp14:editId="319EEB22">
            <wp:extent cx="5760720" cy="2394585"/>
            <wp:effectExtent l="0" t="0" r="0" b="5715"/>
            <wp:docPr id="1781587793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87793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8473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554832D4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2CC91034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0A04BA42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70575B32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0854940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5FA1911" w14:textId="77777777" w:rsidR="00AA16B3" w:rsidRPr="009549D9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sectPr w:rsidR="00AA16B3" w:rsidRPr="009549D9" w:rsidSect="00761EAB">
      <w:head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29DB3" w14:textId="77777777" w:rsidR="00415B4B" w:rsidRDefault="00415B4B" w:rsidP="009549D9">
      <w:pPr>
        <w:spacing w:after="0" w:line="240" w:lineRule="auto"/>
      </w:pPr>
      <w:r>
        <w:separator/>
      </w:r>
    </w:p>
  </w:endnote>
  <w:endnote w:type="continuationSeparator" w:id="0">
    <w:p w14:paraId="0560C59F" w14:textId="77777777" w:rsidR="00415B4B" w:rsidRDefault="00415B4B" w:rsidP="009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48012" w14:textId="77777777" w:rsidR="00415B4B" w:rsidRDefault="00415B4B" w:rsidP="009549D9">
      <w:pPr>
        <w:spacing w:after="0" w:line="240" w:lineRule="auto"/>
      </w:pPr>
      <w:r>
        <w:separator/>
      </w:r>
    </w:p>
  </w:footnote>
  <w:footnote w:type="continuationSeparator" w:id="0">
    <w:p w14:paraId="24154AF9" w14:textId="77777777" w:rsidR="00415B4B" w:rsidRDefault="00415B4B" w:rsidP="0095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1CE" w14:textId="275F0C8D" w:rsidR="009549D9" w:rsidRPr="009549D9" w:rsidRDefault="009549D9">
    <w:pPr>
      <w:pStyle w:val="Kopfzeile"/>
      <w:rPr>
        <w:rFonts w:ascii="Tahoma" w:hAnsi="Tahoma" w:cs="Tahoma"/>
        <w:i/>
        <w:iCs/>
        <w:sz w:val="18"/>
        <w:szCs w:val="16"/>
      </w:rPr>
    </w:pPr>
    <w:r w:rsidRPr="009549D9">
      <w:rPr>
        <w:rFonts w:ascii="Tahoma" w:hAnsi="Tahoma" w:cs="Tahoma"/>
        <w:i/>
        <w:iCs/>
        <w:noProof/>
        <w:sz w:val="18"/>
        <w:szCs w:val="16"/>
      </w:rPr>
      <w:drawing>
        <wp:anchor distT="0" distB="0" distL="114300" distR="114300" simplePos="0" relativeHeight="251658240" behindDoc="1" locked="0" layoutInCell="1" allowOverlap="1" wp14:anchorId="26834866" wp14:editId="30E908D7">
          <wp:simplePos x="0" y="0"/>
          <wp:positionH relativeFrom="margin">
            <wp:posOffset>4732655</wp:posOffset>
          </wp:positionH>
          <wp:positionV relativeFrom="paragraph">
            <wp:posOffset>-118745</wp:posOffset>
          </wp:positionV>
          <wp:extent cx="1149350" cy="437515"/>
          <wp:effectExtent l="0" t="0" r="0" b="635"/>
          <wp:wrapTight wrapText="bothSides">
            <wp:wrapPolygon edited="0">
              <wp:start x="0" y="0"/>
              <wp:lineTo x="0" y="20691"/>
              <wp:lineTo x="21123" y="20691"/>
              <wp:lineTo x="21123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4191">
      <w:rPr>
        <w:rFonts w:ascii="Tahoma" w:hAnsi="Tahoma" w:cs="Tahoma"/>
        <w:i/>
        <w:iCs/>
        <w:noProof/>
        <w:sz w:val="18"/>
        <w:szCs w:val="16"/>
      </w:rPr>
      <w:t>INF</w:t>
    </w:r>
    <w:r w:rsidR="00C60985">
      <w:rPr>
        <w:rFonts w:ascii="Tahoma" w:hAnsi="Tahoma" w:cs="Tahoma"/>
        <w:i/>
        <w:iCs/>
        <w:noProof/>
        <w:sz w:val="18"/>
        <w:szCs w:val="16"/>
      </w:rPr>
      <w:t xml:space="preserve"> LW</w:t>
    </w:r>
    <w:r w:rsidRPr="009549D9">
      <w:rPr>
        <w:rFonts w:ascii="Tahoma" w:hAnsi="Tahoma" w:cs="Tahoma"/>
        <w:i/>
        <w:iCs/>
        <w:sz w:val="18"/>
        <w:szCs w:val="16"/>
      </w:rPr>
      <w:t xml:space="preserve"> </w:t>
    </w:r>
  </w:p>
  <w:p w14:paraId="4D59DE2E" w14:textId="34D77DDE" w:rsidR="00EE5438" w:rsidRPr="009549D9" w:rsidRDefault="00C60985">
    <w:pPr>
      <w:pStyle w:val="Kopfzeile"/>
      <w:rPr>
        <w:rFonts w:ascii="Tahoma" w:hAnsi="Tahoma" w:cs="Tahoma"/>
        <w:i/>
        <w:iCs/>
        <w:sz w:val="18"/>
        <w:szCs w:val="16"/>
      </w:rPr>
    </w:pPr>
    <w:r>
      <w:rPr>
        <w:rFonts w:ascii="Tahoma" w:hAnsi="Tahoma" w:cs="Tahoma"/>
        <w:i/>
        <w:iCs/>
        <w:sz w:val="18"/>
        <w:szCs w:val="16"/>
      </w:rPr>
      <w:t>Bewertungskriterien</w:t>
    </w:r>
    <w:r w:rsidR="00906A50">
      <w:rPr>
        <w:rFonts w:ascii="Tahoma" w:hAnsi="Tahoma" w:cs="Tahoma"/>
        <w:i/>
        <w:iCs/>
        <w:sz w:val="18"/>
        <w:szCs w:val="16"/>
      </w:rPr>
      <w:t xml:space="preserve"> </w:t>
    </w:r>
    <w:r w:rsidR="00CA4191">
      <w:rPr>
        <w:rFonts w:ascii="Tahoma" w:hAnsi="Tahoma" w:cs="Tahoma"/>
        <w:i/>
        <w:iCs/>
        <w:sz w:val="18"/>
        <w:szCs w:val="16"/>
      </w:rPr>
      <w:t>Gruppenprojekt GDI+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161"/>
    <w:multiLevelType w:val="hybridMultilevel"/>
    <w:tmpl w:val="7292CB12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8F55A31"/>
    <w:multiLevelType w:val="hybridMultilevel"/>
    <w:tmpl w:val="9F40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51B"/>
    <w:multiLevelType w:val="hybridMultilevel"/>
    <w:tmpl w:val="469A0A8E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E3B6B6E"/>
    <w:multiLevelType w:val="hybridMultilevel"/>
    <w:tmpl w:val="3D66F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5D60"/>
    <w:multiLevelType w:val="hybridMultilevel"/>
    <w:tmpl w:val="EE90C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272B1"/>
    <w:multiLevelType w:val="hybridMultilevel"/>
    <w:tmpl w:val="5F7A55A4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7F31196"/>
    <w:multiLevelType w:val="hybridMultilevel"/>
    <w:tmpl w:val="EE027144"/>
    <w:lvl w:ilvl="0" w:tplc="0414C944">
      <w:start w:val="2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F3429"/>
    <w:multiLevelType w:val="hybridMultilevel"/>
    <w:tmpl w:val="D9FE7738"/>
    <w:lvl w:ilvl="0" w:tplc="F24A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A5BFD"/>
    <w:multiLevelType w:val="hybridMultilevel"/>
    <w:tmpl w:val="74AC5CB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3110C7E"/>
    <w:multiLevelType w:val="hybridMultilevel"/>
    <w:tmpl w:val="C47674F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5FEE6DAD"/>
    <w:multiLevelType w:val="hybridMultilevel"/>
    <w:tmpl w:val="BEBCD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309A2"/>
    <w:multiLevelType w:val="hybridMultilevel"/>
    <w:tmpl w:val="DF2E83FC"/>
    <w:lvl w:ilvl="0" w:tplc="EE6AEC7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641B2"/>
    <w:multiLevelType w:val="hybridMultilevel"/>
    <w:tmpl w:val="B388DE7C"/>
    <w:lvl w:ilvl="0" w:tplc="EB6E8D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0654">
    <w:abstractNumId w:val="0"/>
  </w:num>
  <w:num w:numId="2" w16cid:durableId="1128940036">
    <w:abstractNumId w:val="9"/>
  </w:num>
  <w:num w:numId="3" w16cid:durableId="1531188887">
    <w:abstractNumId w:val="8"/>
  </w:num>
  <w:num w:numId="4" w16cid:durableId="1020745187">
    <w:abstractNumId w:val="5"/>
  </w:num>
  <w:num w:numId="5" w16cid:durableId="201943130">
    <w:abstractNumId w:val="2"/>
  </w:num>
  <w:num w:numId="6" w16cid:durableId="1006247900">
    <w:abstractNumId w:val="10"/>
  </w:num>
  <w:num w:numId="7" w16cid:durableId="1016662836">
    <w:abstractNumId w:val="1"/>
  </w:num>
  <w:num w:numId="8" w16cid:durableId="1005593585">
    <w:abstractNumId w:val="6"/>
  </w:num>
  <w:num w:numId="9" w16cid:durableId="958561471">
    <w:abstractNumId w:val="12"/>
  </w:num>
  <w:num w:numId="10" w16cid:durableId="918832245">
    <w:abstractNumId w:val="4"/>
  </w:num>
  <w:num w:numId="11" w16cid:durableId="1064066293">
    <w:abstractNumId w:val="7"/>
  </w:num>
  <w:num w:numId="12" w16cid:durableId="271010834">
    <w:abstractNumId w:val="3"/>
  </w:num>
  <w:num w:numId="13" w16cid:durableId="1163352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D9"/>
    <w:rsid w:val="0000323E"/>
    <w:rsid w:val="00036BB9"/>
    <w:rsid w:val="00055D1D"/>
    <w:rsid w:val="00093588"/>
    <w:rsid w:val="000D0CF4"/>
    <w:rsid w:val="00100C51"/>
    <w:rsid w:val="0014025D"/>
    <w:rsid w:val="00150262"/>
    <w:rsid w:val="00154B7F"/>
    <w:rsid w:val="0016559F"/>
    <w:rsid w:val="00176861"/>
    <w:rsid w:val="001B4DCE"/>
    <w:rsid w:val="001C41DB"/>
    <w:rsid w:val="001D2DDB"/>
    <w:rsid w:val="001E2429"/>
    <w:rsid w:val="001F6501"/>
    <w:rsid w:val="00237356"/>
    <w:rsid w:val="00237774"/>
    <w:rsid w:val="002612BF"/>
    <w:rsid w:val="00264135"/>
    <w:rsid w:val="00284FF4"/>
    <w:rsid w:val="002A5F0D"/>
    <w:rsid w:val="002E130D"/>
    <w:rsid w:val="002E154B"/>
    <w:rsid w:val="002E1A2F"/>
    <w:rsid w:val="00307EE9"/>
    <w:rsid w:val="0033149D"/>
    <w:rsid w:val="003318C9"/>
    <w:rsid w:val="00333772"/>
    <w:rsid w:val="003724CA"/>
    <w:rsid w:val="003A4573"/>
    <w:rsid w:val="003A6E81"/>
    <w:rsid w:val="003D1011"/>
    <w:rsid w:val="003F6F0E"/>
    <w:rsid w:val="00403595"/>
    <w:rsid w:val="00415B4B"/>
    <w:rsid w:val="0044055B"/>
    <w:rsid w:val="00454D6E"/>
    <w:rsid w:val="0045717A"/>
    <w:rsid w:val="0048453E"/>
    <w:rsid w:val="00487D5E"/>
    <w:rsid w:val="00493204"/>
    <w:rsid w:val="004B22A7"/>
    <w:rsid w:val="004B2F4F"/>
    <w:rsid w:val="004C66D5"/>
    <w:rsid w:val="004D3150"/>
    <w:rsid w:val="004F09D4"/>
    <w:rsid w:val="0051240E"/>
    <w:rsid w:val="00516F95"/>
    <w:rsid w:val="00556AE6"/>
    <w:rsid w:val="005E7706"/>
    <w:rsid w:val="00620578"/>
    <w:rsid w:val="00632409"/>
    <w:rsid w:val="00635C80"/>
    <w:rsid w:val="00646A49"/>
    <w:rsid w:val="006556EB"/>
    <w:rsid w:val="006A3278"/>
    <w:rsid w:val="006C753D"/>
    <w:rsid w:val="006F313F"/>
    <w:rsid w:val="006F4508"/>
    <w:rsid w:val="00706888"/>
    <w:rsid w:val="00707844"/>
    <w:rsid w:val="00722116"/>
    <w:rsid w:val="00726D2F"/>
    <w:rsid w:val="00750C4D"/>
    <w:rsid w:val="00761EAB"/>
    <w:rsid w:val="00773290"/>
    <w:rsid w:val="007826ED"/>
    <w:rsid w:val="007D2442"/>
    <w:rsid w:val="007F026F"/>
    <w:rsid w:val="008237A8"/>
    <w:rsid w:val="00827685"/>
    <w:rsid w:val="00842163"/>
    <w:rsid w:val="0087720D"/>
    <w:rsid w:val="0088667E"/>
    <w:rsid w:val="00887E7D"/>
    <w:rsid w:val="00895FE2"/>
    <w:rsid w:val="008D5603"/>
    <w:rsid w:val="008E4D21"/>
    <w:rsid w:val="008F4726"/>
    <w:rsid w:val="00906A50"/>
    <w:rsid w:val="009241EB"/>
    <w:rsid w:val="009453C3"/>
    <w:rsid w:val="009549D9"/>
    <w:rsid w:val="00983215"/>
    <w:rsid w:val="00987D9D"/>
    <w:rsid w:val="009A3890"/>
    <w:rsid w:val="009A44C4"/>
    <w:rsid w:val="009E1948"/>
    <w:rsid w:val="00A24DC2"/>
    <w:rsid w:val="00A902DD"/>
    <w:rsid w:val="00A93298"/>
    <w:rsid w:val="00AA16B3"/>
    <w:rsid w:val="00AB08CB"/>
    <w:rsid w:val="00AC0BB1"/>
    <w:rsid w:val="00AC572B"/>
    <w:rsid w:val="00AD4B88"/>
    <w:rsid w:val="00B0259D"/>
    <w:rsid w:val="00B0578F"/>
    <w:rsid w:val="00B103EA"/>
    <w:rsid w:val="00B12763"/>
    <w:rsid w:val="00B1560C"/>
    <w:rsid w:val="00B23BF2"/>
    <w:rsid w:val="00B36C34"/>
    <w:rsid w:val="00B453B4"/>
    <w:rsid w:val="00B56625"/>
    <w:rsid w:val="00B813C0"/>
    <w:rsid w:val="00C2401D"/>
    <w:rsid w:val="00C33211"/>
    <w:rsid w:val="00C36E36"/>
    <w:rsid w:val="00C549B5"/>
    <w:rsid w:val="00C60985"/>
    <w:rsid w:val="00C916FE"/>
    <w:rsid w:val="00CA4191"/>
    <w:rsid w:val="00CE6496"/>
    <w:rsid w:val="00D00386"/>
    <w:rsid w:val="00D15327"/>
    <w:rsid w:val="00D32F99"/>
    <w:rsid w:val="00D34DF3"/>
    <w:rsid w:val="00D830EB"/>
    <w:rsid w:val="00D952A4"/>
    <w:rsid w:val="00DB0D46"/>
    <w:rsid w:val="00DE368E"/>
    <w:rsid w:val="00DE4C69"/>
    <w:rsid w:val="00DE5662"/>
    <w:rsid w:val="00E01384"/>
    <w:rsid w:val="00E040C6"/>
    <w:rsid w:val="00E22D92"/>
    <w:rsid w:val="00E25CBD"/>
    <w:rsid w:val="00E40777"/>
    <w:rsid w:val="00E51AD0"/>
    <w:rsid w:val="00E7115A"/>
    <w:rsid w:val="00E736A1"/>
    <w:rsid w:val="00E87EA6"/>
    <w:rsid w:val="00E9373F"/>
    <w:rsid w:val="00EB2FCD"/>
    <w:rsid w:val="00EC4378"/>
    <w:rsid w:val="00EC64D1"/>
    <w:rsid w:val="00EE5438"/>
    <w:rsid w:val="00F1245A"/>
    <w:rsid w:val="00F13870"/>
    <w:rsid w:val="00F33B3A"/>
    <w:rsid w:val="00F36FFF"/>
    <w:rsid w:val="00F40EB3"/>
    <w:rsid w:val="00F656F2"/>
    <w:rsid w:val="00F722BC"/>
    <w:rsid w:val="1FB77F99"/>
    <w:rsid w:val="609D6485"/>
    <w:rsid w:val="614B9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54C9A"/>
  <w15:chartTrackingRefBased/>
  <w15:docId w15:val="{B41C3F77-8861-4703-98C0-66F2CBC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9B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5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49D9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49D9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C6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B22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E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4" ma:contentTypeDescription="Ein neues Dokument erstellen." ma:contentTypeScope="" ma:versionID="67d6100f97f1c0d5ca91f54fb91df1f6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6cad01fb94c0889ea115967eee0154a5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53f40e8-f981-431d-aa2d-2e64754ad8a0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884332-4AC2-48CE-ABC1-223B8E3B5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C4E57-0076-4804-8DFB-90FA7D7F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53A69A-9F45-4AA0-8C4F-F9A0FD28E5D2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Sarah Lewin</cp:lastModifiedBy>
  <cp:revision>77</cp:revision>
  <dcterms:created xsi:type="dcterms:W3CDTF">2025-02-11T21:45:00Z</dcterms:created>
  <dcterms:modified xsi:type="dcterms:W3CDTF">2025-07-06T06:52:00Z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