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BF6E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Ah, Dr. Peet’s Picture Writer — that takes me back. Lovely bit of early AAC design.</w:t>
      </w:r>
      <w:r w:rsidRPr="00D240CB">
        <w:rPr>
          <w:rFonts w:ascii="Times New Roman" w:eastAsia="Times New Roman" w:hAnsi="Times New Roman" w:cs="Times New Roman"/>
        </w:rPr>
        <w:br/>
        <w:t>If we treat the four columns grammatically, you’ve got:</w:t>
      </w:r>
    </w:p>
    <w:p w14:paraId="4BABCB15" w14:textId="77777777" w:rsidR="00D240CB" w:rsidRPr="00D240CB" w:rsidRDefault="00D240CB" w:rsidP="00D24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Subject</w:t>
      </w:r>
      <w:r w:rsidRPr="00D240CB">
        <w:rPr>
          <w:rFonts w:ascii="Times New Roman" w:eastAsia="Times New Roman" w:hAnsi="Times New Roman" w:cs="Times New Roman"/>
        </w:rPr>
        <w:t xml:space="preserve"> — pronouns and agents (“I,” “me,” “my,” etc.)</w:t>
      </w:r>
    </w:p>
    <w:p w14:paraId="189AC297" w14:textId="77777777" w:rsidR="00D240CB" w:rsidRPr="00D240CB" w:rsidRDefault="00D240CB" w:rsidP="00D24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Predicate base / feeling verb</w:t>
      </w:r>
      <w:r w:rsidRPr="00D240CB">
        <w:rPr>
          <w:rFonts w:ascii="Times New Roman" w:eastAsia="Times New Roman" w:hAnsi="Times New Roman" w:cs="Times New Roman"/>
        </w:rPr>
        <w:t xml:space="preserve"> — emotional or evaluative verbs (“like,” “don’t like,” “want,” “need”)</w:t>
      </w:r>
    </w:p>
    <w:p w14:paraId="0427EC28" w14:textId="77777777" w:rsidR="00D240CB" w:rsidRPr="00D240CB" w:rsidRDefault="00D240CB" w:rsidP="00D24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State or qualifier</w:t>
      </w:r>
      <w:r w:rsidRPr="00D240CB">
        <w:rPr>
          <w:rFonts w:ascii="Times New Roman" w:eastAsia="Times New Roman" w:hAnsi="Times New Roman" w:cs="Times New Roman"/>
        </w:rPr>
        <w:t xml:space="preserve"> — that missing column of faces, which likely expressed </w:t>
      </w:r>
      <w:r w:rsidRPr="00D240CB">
        <w:rPr>
          <w:rFonts w:ascii="Times New Roman" w:eastAsia="Times New Roman" w:hAnsi="Times New Roman" w:cs="Times New Roman"/>
          <w:i/>
          <w:iCs/>
        </w:rPr>
        <w:t>how</w:t>
      </w:r>
      <w:r w:rsidRPr="00D240CB">
        <w:rPr>
          <w:rFonts w:ascii="Times New Roman" w:eastAsia="Times New Roman" w:hAnsi="Times New Roman" w:cs="Times New Roman"/>
        </w:rPr>
        <w:t xml:space="preserve"> or </w:t>
      </w:r>
      <w:r w:rsidRPr="00D240CB">
        <w:rPr>
          <w:rFonts w:ascii="Times New Roman" w:eastAsia="Times New Roman" w:hAnsi="Times New Roman" w:cs="Times New Roman"/>
          <w:i/>
          <w:iCs/>
        </w:rPr>
        <w:t>what state</w:t>
      </w:r>
      <w:r w:rsidRPr="00D240CB">
        <w:rPr>
          <w:rFonts w:ascii="Times New Roman" w:eastAsia="Times New Roman" w:hAnsi="Times New Roman" w:cs="Times New Roman"/>
        </w:rPr>
        <w:t xml:space="preserve"> the subject was in (emotion, intensity, or modality)</w:t>
      </w:r>
    </w:p>
    <w:p w14:paraId="0A9B7115" w14:textId="77777777" w:rsidR="00D240CB" w:rsidRPr="00D240CB" w:rsidRDefault="00D240CB" w:rsidP="00D24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Object / complement</w:t>
      </w:r>
      <w:r w:rsidRPr="00D240CB">
        <w:rPr>
          <w:rFonts w:ascii="Times New Roman" w:eastAsia="Times New Roman" w:hAnsi="Times New Roman" w:cs="Times New Roman"/>
        </w:rPr>
        <w:t xml:space="preserve"> — the concrete noun or activity (“pizza,” “music,” “ball,” etc.)</w:t>
      </w:r>
    </w:p>
    <w:p w14:paraId="1370354A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If we break </w:t>
      </w:r>
      <w:r w:rsidRPr="00D240CB">
        <w:rPr>
          <w:rFonts w:ascii="Times New Roman" w:eastAsia="Times New Roman" w:hAnsi="Times New Roman" w:cs="Times New Roman"/>
          <w:i/>
          <w:iCs/>
        </w:rPr>
        <w:t>“I like quiet sailboats”</w:t>
      </w:r>
      <w:r w:rsidRPr="00D240CB">
        <w:rPr>
          <w:rFonts w:ascii="Times New Roman" w:eastAsia="Times New Roman" w:hAnsi="Times New Roman" w:cs="Times New Roman"/>
        </w:rPr>
        <w:t xml:space="preserve"> down grammatically:</w:t>
      </w:r>
    </w:p>
    <w:p w14:paraId="52B9256F" w14:textId="77777777" w:rsidR="00D240CB" w:rsidRPr="00D240CB" w:rsidRDefault="00D240CB" w:rsidP="00D24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Column 1:</w:t>
      </w:r>
      <w:r w:rsidRPr="00D240CB">
        <w:rPr>
          <w:rFonts w:ascii="Times New Roman" w:eastAsia="Times New Roman" w:hAnsi="Times New Roman" w:cs="Times New Roman"/>
        </w:rPr>
        <w:t xml:space="preserve"> Subject → </w:t>
      </w:r>
      <w:r w:rsidRPr="00D240CB">
        <w:rPr>
          <w:rFonts w:ascii="Times New Roman" w:eastAsia="Times New Roman" w:hAnsi="Times New Roman" w:cs="Times New Roman"/>
          <w:i/>
          <w:iCs/>
        </w:rPr>
        <w:t>I</w:t>
      </w:r>
    </w:p>
    <w:p w14:paraId="23DDED17" w14:textId="77777777" w:rsidR="00D240CB" w:rsidRPr="00D240CB" w:rsidRDefault="00D240CB" w:rsidP="00D24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Column 2:</w:t>
      </w:r>
      <w:r w:rsidRPr="00D240CB">
        <w:rPr>
          <w:rFonts w:ascii="Times New Roman" w:eastAsia="Times New Roman" w:hAnsi="Times New Roman" w:cs="Times New Roman"/>
        </w:rPr>
        <w:t xml:space="preserve"> Verb → </w:t>
      </w:r>
      <w:r w:rsidRPr="00D240CB">
        <w:rPr>
          <w:rFonts w:ascii="Times New Roman" w:eastAsia="Times New Roman" w:hAnsi="Times New Roman" w:cs="Times New Roman"/>
          <w:i/>
          <w:iCs/>
        </w:rPr>
        <w:t>like</w:t>
      </w:r>
    </w:p>
    <w:p w14:paraId="13DD5610" w14:textId="77777777" w:rsidR="00D240CB" w:rsidRPr="00D240CB" w:rsidRDefault="00D240CB" w:rsidP="00D24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Column 3:</w:t>
      </w:r>
      <w:r w:rsidRPr="00D240CB">
        <w:rPr>
          <w:rFonts w:ascii="Times New Roman" w:eastAsia="Times New Roman" w:hAnsi="Times New Roman" w:cs="Times New Roman"/>
        </w:rPr>
        <w:t xml:space="preserve"> Adjective modifier → </w:t>
      </w:r>
      <w:r w:rsidRPr="00D240CB">
        <w:rPr>
          <w:rFonts w:ascii="Times New Roman" w:eastAsia="Times New Roman" w:hAnsi="Times New Roman" w:cs="Times New Roman"/>
          <w:i/>
          <w:iCs/>
        </w:rPr>
        <w:t>quiet</w:t>
      </w:r>
    </w:p>
    <w:p w14:paraId="2D3B5AF6" w14:textId="77777777" w:rsidR="00D240CB" w:rsidRPr="00D240CB" w:rsidRDefault="00D240CB" w:rsidP="00D24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Column 4:</w:t>
      </w:r>
      <w:r w:rsidRPr="00D240CB">
        <w:rPr>
          <w:rFonts w:ascii="Times New Roman" w:eastAsia="Times New Roman" w:hAnsi="Times New Roman" w:cs="Times New Roman"/>
        </w:rPr>
        <w:t xml:space="preserve"> Object → </w:t>
      </w:r>
      <w:r w:rsidRPr="00D240CB">
        <w:rPr>
          <w:rFonts w:ascii="Times New Roman" w:eastAsia="Times New Roman" w:hAnsi="Times New Roman" w:cs="Times New Roman"/>
          <w:i/>
          <w:iCs/>
        </w:rPr>
        <w:t>sailboats</w:t>
      </w:r>
    </w:p>
    <w:p w14:paraId="591D5D37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So that third column is functioning as an </w:t>
      </w:r>
      <w:r w:rsidRPr="00D240CB">
        <w:rPr>
          <w:rFonts w:ascii="Times New Roman" w:eastAsia="Times New Roman" w:hAnsi="Times New Roman" w:cs="Times New Roman"/>
          <w:b/>
          <w:bCs/>
        </w:rPr>
        <w:t>adjectival descriptor of the object</w:t>
      </w:r>
      <w:r w:rsidRPr="00D240CB">
        <w:rPr>
          <w:rFonts w:ascii="Times New Roman" w:eastAsia="Times New Roman" w:hAnsi="Times New Roman" w:cs="Times New Roman"/>
        </w:rPr>
        <w:t xml:space="preserve"> — </w:t>
      </w:r>
      <w:r w:rsidRPr="00D240CB">
        <w:rPr>
          <w:rFonts w:ascii="Times New Roman" w:eastAsia="Times New Roman" w:hAnsi="Times New Roman" w:cs="Times New Roman"/>
          <w:i/>
          <w:iCs/>
        </w:rPr>
        <w:t>not</w:t>
      </w:r>
      <w:r w:rsidRPr="00D240CB">
        <w:rPr>
          <w:rFonts w:ascii="Times New Roman" w:eastAsia="Times New Roman" w:hAnsi="Times New Roman" w:cs="Times New Roman"/>
        </w:rPr>
        <w:t xml:space="preserve"> the subject, but the </w:t>
      </w:r>
      <w:r w:rsidRPr="00D240CB">
        <w:rPr>
          <w:rFonts w:ascii="Times New Roman" w:eastAsia="Times New Roman" w:hAnsi="Times New Roman" w:cs="Times New Roman"/>
          <w:b/>
          <w:bCs/>
        </w:rPr>
        <w:t>thing being liked, wanted, or noticed.</w:t>
      </w:r>
      <w:r w:rsidRPr="00D240CB">
        <w:rPr>
          <w:rFonts w:ascii="Times New Roman" w:eastAsia="Times New Roman" w:hAnsi="Times New Roman" w:cs="Times New Roman"/>
        </w:rPr>
        <w:br/>
        <w:t xml:space="preserve">In linguistic terms, it’s an </w:t>
      </w:r>
      <w:r w:rsidRPr="00D240CB">
        <w:rPr>
          <w:rFonts w:ascii="Times New Roman" w:eastAsia="Times New Roman" w:hAnsi="Times New Roman" w:cs="Times New Roman"/>
          <w:b/>
          <w:bCs/>
        </w:rPr>
        <w:t>object modifier</w:t>
      </w:r>
      <w:r w:rsidRPr="00D240CB">
        <w:rPr>
          <w:rFonts w:ascii="Times New Roman" w:eastAsia="Times New Roman" w:hAnsi="Times New Roman" w:cs="Times New Roman"/>
        </w:rPr>
        <w:t xml:space="preserve"> (a pre-nominal adjective) — part of the noun phrase that completes the predicate.</w:t>
      </w:r>
    </w:p>
    <w:p w14:paraId="568DFC9E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This is actually quite elegant for an AAC design, because it allowed nuanced, grammatically natural output without complicating the interface.</w:t>
      </w:r>
    </w:p>
    <w:p w14:paraId="202119FC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48C1249">
          <v:rect id="_x0000_i1071" alt="" style="width:398.75pt;height:.05pt;mso-width-percent:0;mso-height-percent:0;mso-width-percent:0;mso-height-percent:0" o:hrpct="852" o:hralign="center" o:hrstd="t" o:hr="t" fillcolor="#a0a0a0" stroked="f"/>
        </w:pict>
      </w:r>
    </w:p>
    <w:p w14:paraId="30EE9132" w14:textId="77777777" w:rsidR="00D240CB" w:rsidRPr="00D240CB" w:rsidRDefault="00D240CB" w:rsidP="00D240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0C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Functionally, 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819"/>
        <w:gridCol w:w="3928"/>
      </w:tblGrid>
      <w:tr w:rsidR="00D240CB" w:rsidRPr="00D240CB" w14:paraId="6A851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4EAED" w14:textId="77777777" w:rsidR="00D240CB" w:rsidRPr="00D240CB" w:rsidRDefault="00D240CB" w:rsidP="00D240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240CB">
              <w:rPr>
                <w:rFonts w:ascii="Times New Roman" w:eastAsia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F5760B" w14:textId="77777777" w:rsidR="00D240CB" w:rsidRPr="00D240CB" w:rsidRDefault="00D240CB" w:rsidP="00D240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240CB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BE45B5" w14:textId="77777777" w:rsidR="00D240CB" w:rsidRPr="00D240CB" w:rsidRDefault="00D240CB" w:rsidP="00D240C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240CB">
              <w:rPr>
                <w:rFonts w:ascii="Times New Roman" w:eastAsia="Times New Roman" w:hAnsi="Times New Roman" w:cs="Times New Roman"/>
                <w:b/>
                <w:bCs/>
              </w:rPr>
              <w:t>Example Words/Phrases</w:t>
            </w:r>
          </w:p>
        </w:tc>
      </w:tr>
      <w:tr w:rsidR="00D240CB" w:rsidRPr="00D240CB" w14:paraId="7355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071B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1</w:t>
            </w:r>
            <w:r w:rsidRPr="00D240CB">
              <w:rPr>
                <w:rFonts w:ascii="Apple Color Emoji" w:eastAsia="Times New Roman" w:hAnsi="Apple Color Emoji" w:cs="Apple Color Emoji"/>
              </w:rPr>
              <w:t>️⃣</w:t>
            </w:r>
            <w:r w:rsidRPr="00D240CB">
              <w:rPr>
                <w:rFonts w:ascii="Times New Roman" w:eastAsia="Times New Roman" w:hAnsi="Times New Roman" w:cs="Times New Roman"/>
              </w:rPr>
              <w:t xml:space="preserve"> Subject</w:t>
            </w:r>
          </w:p>
        </w:tc>
        <w:tc>
          <w:tcPr>
            <w:tcW w:w="0" w:type="auto"/>
            <w:vAlign w:val="center"/>
            <w:hideMark/>
          </w:tcPr>
          <w:p w14:paraId="78995F7C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Noun/Pronoun</w:t>
            </w:r>
          </w:p>
        </w:tc>
        <w:tc>
          <w:tcPr>
            <w:tcW w:w="0" w:type="auto"/>
            <w:vAlign w:val="center"/>
            <w:hideMark/>
          </w:tcPr>
          <w:p w14:paraId="2EF11F98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I, You, We, My friend</w:t>
            </w:r>
          </w:p>
        </w:tc>
      </w:tr>
      <w:tr w:rsidR="00D240CB" w:rsidRPr="00D240CB" w14:paraId="59A4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4048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2</w:t>
            </w:r>
            <w:r w:rsidRPr="00D240CB">
              <w:rPr>
                <w:rFonts w:ascii="Apple Color Emoji" w:eastAsia="Times New Roman" w:hAnsi="Apple Color Emoji" w:cs="Apple Color Emoji"/>
              </w:rPr>
              <w:t>️⃣</w:t>
            </w:r>
            <w:r w:rsidRPr="00D240CB">
              <w:rPr>
                <w:rFonts w:ascii="Times New Roman" w:eastAsia="Times New Roman" w:hAnsi="Times New Roman" w:cs="Times New Roman"/>
              </w:rPr>
              <w:t xml:space="preserve"> Predicate</w:t>
            </w:r>
          </w:p>
        </w:tc>
        <w:tc>
          <w:tcPr>
            <w:tcW w:w="0" w:type="auto"/>
            <w:vAlign w:val="center"/>
            <w:hideMark/>
          </w:tcPr>
          <w:p w14:paraId="4A11D29D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Verb/Feeling</w:t>
            </w:r>
          </w:p>
        </w:tc>
        <w:tc>
          <w:tcPr>
            <w:tcW w:w="0" w:type="auto"/>
            <w:vAlign w:val="center"/>
            <w:hideMark/>
          </w:tcPr>
          <w:p w14:paraId="28C99D50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like, want, see, have</w:t>
            </w:r>
          </w:p>
        </w:tc>
      </w:tr>
      <w:tr w:rsidR="00D240CB" w:rsidRPr="00D240CB" w14:paraId="0D7E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388A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3</w:t>
            </w:r>
            <w:r w:rsidRPr="00D240CB">
              <w:rPr>
                <w:rFonts w:ascii="Apple Color Emoji" w:eastAsia="Times New Roman" w:hAnsi="Apple Color Emoji" w:cs="Apple Color Emoji"/>
              </w:rPr>
              <w:t>️⃣</w:t>
            </w:r>
            <w:r w:rsidRPr="00D240CB">
              <w:rPr>
                <w:rFonts w:ascii="Times New Roman" w:eastAsia="Times New Roman" w:hAnsi="Times New Roman" w:cs="Times New Roman"/>
              </w:rPr>
              <w:t xml:space="preserve"> Modifier</w:t>
            </w:r>
          </w:p>
        </w:tc>
        <w:tc>
          <w:tcPr>
            <w:tcW w:w="0" w:type="auto"/>
            <w:vAlign w:val="center"/>
            <w:hideMark/>
          </w:tcPr>
          <w:p w14:paraId="3147DD47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Adjective (object descriptor)</w:t>
            </w:r>
          </w:p>
        </w:tc>
        <w:tc>
          <w:tcPr>
            <w:tcW w:w="0" w:type="auto"/>
            <w:vAlign w:val="center"/>
            <w:hideMark/>
          </w:tcPr>
          <w:p w14:paraId="2D00A9C9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quiet, big, red, funny, sweet, loud</w:t>
            </w:r>
          </w:p>
        </w:tc>
      </w:tr>
      <w:tr w:rsidR="00D240CB" w:rsidRPr="00D240CB" w14:paraId="5B44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DC2A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4</w:t>
            </w:r>
            <w:r w:rsidRPr="00D240CB">
              <w:rPr>
                <w:rFonts w:ascii="Apple Color Emoji" w:eastAsia="Times New Roman" w:hAnsi="Apple Color Emoji" w:cs="Apple Color Emoji"/>
              </w:rPr>
              <w:t>️⃣</w:t>
            </w:r>
            <w:r w:rsidRPr="00D240CB">
              <w:rPr>
                <w:rFonts w:ascii="Times New Roman" w:eastAsia="Times New Roman" w:hAnsi="Times New Roman" w:cs="Times New Roma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2C210EB3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Noun (thing/activity)</w:t>
            </w:r>
          </w:p>
        </w:tc>
        <w:tc>
          <w:tcPr>
            <w:tcW w:w="0" w:type="auto"/>
            <w:vAlign w:val="center"/>
            <w:hideMark/>
          </w:tcPr>
          <w:p w14:paraId="0B3DC1E5" w14:textId="77777777" w:rsidR="00D240CB" w:rsidRPr="00D240CB" w:rsidRDefault="00D240CB" w:rsidP="00D240CB">
            <w:pPr>
              <w:rPr>
                <w:rFonts w:ascii="Times New Roman" w:eastAsia="Times New Roman" w:hAnsi="Times New Roman" w:cs="Times New Roman"/>
              </w:rPr>
            </w:pPr>
            <w:r w:rsidRPr="00D240CB">
              <w:rPr>
                <w:rFonts w:ascii="Times New Roman" w:eastAsia="Times New Roman" w:hAnsi="Times New Roman" w:cs="Times New Roman"/>
              </w:rPr>
              <w:t>sailboats, pizza, dog, music, playground</w:t>
            </w:r>
          </w:p>
        </w:tc>
      </w:tr>
    </w:tbl>
    <w:p w14:paraId="623F1299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03F6F6B">
          <v:rect id="_x0000_i107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8B9674D" w14:textId="77777777" w:rsidR="00D240CB" w:rsidRPr="00D240CB" w:rsidRDefault="00D240CB" w:rsidP="00D240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0CB">
        <w:rPr>
          <w:rFonts w:ascii="Times New Roman" w:eastAsia="Times New Roman" w:hAnsi="Times New Roman" w:cs="Times New Roman"/>
          <w:b/>
          <w:bCs/>
          <w:sz w:val="27"/>
          <w:szCs w:val="27"/>
        </w:rPr>
        <w:t>Why it works in communication design</w:t>
      </w:r>
    </w:p>
    <w:p w14:paraId="6BBCC824" w14:textId="77777777" w:rsidR="00D240CB" w:rsidRPr="00D240CB" w:rsidRDefault="00D240CB" w:rsidP="00D24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It keeps </w:t>
      </w:r>
      <w:r w:rsidRPr="00D240CB">
        <w:rPr>
          <w:rFonts w:ascii="Times New Roman" w:eastAsia="Times New Roman" w:hAnsi="Times New Roman" w:cs="Times New Roman"/>
          <w:b/>
          <w:bCs/>
        </w:rPr>
        <w:t>sentence order natural</w:t>
      </w:r>
      <w:r w:rsidRPr="00D240CB">
        <w:rPr>
          <w:rFonts w:ascii="Times New Roman" w:eastAsia="Times New Roman" w:hAnsi="Times New Roman" w:cs="Times New Roman"/>
        </w:rPr>
        <w:t xml:space="preserve"> for English learners.</w:t>
      </w:r>
    </w:p>
    <w:p w14:paraId="4456FEBF" w14:textId="77777777" w:rsidR="00D240CB" w:rsidRPr="00D240CB" w:rsidRDefault="00D240CB" w:rsidP="00D24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It supports </w:t>
      </w:r>
      <w:r w:rsidRPr="00D240CB">
        <w:rPr>
          <w:rFonts w:ascii="Times New Roman" w:eastAsia="Times New Roman" w:hAnsi="Times New Roman" w:cs="Times New Roman"/>
          <w:b/>
          <w:bCs/>
        </w:rPr>
        <w:t>semantic expansion</w:t>
      </w:r>
      <w:r w:rsidRPr="00D240CB">
        <w:rPr>
          <w:rFonts w:ascii="Times New Roman" w:eastAsia="Times New Roman" w:hAnsi="Times New Roman" w:cs="Times New Roman"/>
        </w:rPr>
        <w:t xml:space="preserve"> (user can say “I like big trucks” or “I see red apples”).</w:t>
      </w:r>
    </w:p>
    <w:p w14:paraId="5877ADFE" w14:textId="77777777" w:rsidR="00D240CB" w:rsidRPr="00D240CB" w:rsidRDefault="00D240CB" w:rsidP="00D24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It introduces </w:t>
      </w:r>
      <w:r w:rsidRPr="00D240CB">
        <w:rPr>
          <w:rFonts w:ascii="Times New Roman" w:eastAsia="Times New Roman" w:hAnsi="Times New Roman" w:cs="Times New Roman"/>
          <w:b/>
          <w:bCs/>
        </w:rPr>
        <w:t>attribute vocabulary</w:t>
      </w:r>
      <w:r w:rsidRPr="00D240CB">
        <w:rPr>
          <w:rFonts w:ascii="Times New Roman" w:eastAsia="Times New Roman" w:hAnsi="Times New Roman" w:cs="Times New Roman"/>
        </w:rPr>
        <w:t xml:space="preserve"> — vital for language development and AAC users.</w:t>
      </w:r>
    </w:p>
    <w:p w14:paraId="025AC37E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6FB42C32">
          <v:rect id="_x0000_i1069" alt="" style="width:398.75pt;height:.05pt;mso-width-percent:0;mso-height-percent:0;mso-width-percent:0;mso-height-percent:0" o:hrpct="852" o:hralign="center" o:hrstd="t" o:hr="t" fillcolor="#a0a0a0" stroked="f"/>
        </w:pict>
      </w:r>
    </w:p>
    <w:p w14:paraId="6F0A608F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If you’re modernising this, you might consider having Column 3 be </w:t>
      </w:r>
      <w:r w:rsidRPr="00D240CB">
        <w:rPr>
          <w:rFonts w:ascii="Times New Roman" w:eastAsia="Times New Roman" w:hAnsi="Times New Roman" w:cs="Times New Roman"/>
          <w:i/>
          <w:iCs/>
        </w:rPr>
        <w:t>context-aware</w:t>
      </w:r>
      <w:r w:rsidRPr="00D240CB">
        <w:rPr>
          <w:rFonts w:ascii="Times New Roman" w:eastAsia="Times New Roman" w:hAnsi="Times New Roman" w:cs="Times New Roman"/>
        </w:rPr>
        <w:t xml:space="preserve"> — i.e., when you pick an item in Column 4, it filters Column 3 adjectives to relevant ones (e.g., foods → “sweet,” “salty”; toys → “fun,” “noisy”). That keeps the interface cognitively clean while maintaining grammatical integrity.</w:t>
      </w:r>
    </w:p>
    <w:p w14:paraId="7C273918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Would you like me to map out a prototype vocabulary grid (say, 10 adjectives × 10 objects) that fits this logic and could serve as a starter dataset?</w:t>
      </w:r>
    </w:p>
    <w:p w14:paraId="04D2C0A5" w14:textId="77777777" w:rsidR="00D240CB" w:rsidRDefault="00D240CB" w:rsidP="00D240CB">
      <w:pPr>
        <w:pStyle w:val="NormalWeb"/>
      </w:pPr>
      <w:r>
        <w:t xml:space="preserve">Yes, that makes perfect sense — and it’s shaping into a genuinely elegant modern reimagining of </w:t>
      </w:r>
      <w:r>
        <w:rPr>
          <w:rStyle w:val="Emphasis"/>
        </w:rPr>
        <w:t>Picture Writer</w:t>
      </w:r>
      <w:r>
        <w:t>.</w:t>
      </w:r>
      <w:r>
        <w:br/>
        <w:t xml:space="preserve">You’re describing what I’d call a </w:t>
      </w:r>
      <w:r>
        <w:rPr>
          <w:rStyle w:val="Strong"/>
        </w:rPr>
        <w:t>modal-branching communication interface</w:t>
      </w:r>
      <w:r>
        <w:t xml:space="preserve">, which keeps the </w:t>
      </w:r>
      <w:r>
        <w:rPr>
          <w:rStyle w:val="Emphasis"/>
        </w:rPr>
        <w:t>syntactic scaffolding</w:t>
      </w:r>
      <w:r>
        <w:t xml:space="preserve"> (the four sentence parts) stable while allowing </w:t>
      </w:r>
      <w:r>
        <w:rPr>
          <w:rStyle w:val="Emphasis"/>
        </w:rPr>
        <w:t>semantic expansion</w:t>
      </w:r>
      <w:r>
        <w:t xml:space="preserve"> through layered modals. It’s cognitively predictable, but visually deep.</w:t>
      </w:r>
    </w:p>
    <w:p w14:paraId="243522A1" w14:textId="77777777" w:rsidR="00D240CB" w:rsidRDefault="00D240CB" w:rsidP="00D240CB">
      <w:pPr>
        <w:pStyle w:val="NormalWeb"/>
      </w:pPr>
      <w:r>
        <w:t>Let’s break it down and then explore some alternate interface pathways.</w:t>
      </w:r>
    </w:p>
    <w:p w14:paraId="257E462B" w14:textId="77777777" w:rsidR="00D240CB" w:rsidRDefault="00FA339B" w:rsidP="00D240CB">
      <w:r>
        <w:rPr>
          <w:noProof/>
        </w:rPr>
        <w:pict w14:anchorId="2623CD39">
          <v:rect id="_x0000_i1068" alt="" style="width:398.75pt;height:.05pt;mso-width-percent:0;mso-height-percent:0;mso-width-percent:0;mso-height-percent:0" o:hrpct="852" o:hralign="center" o:hrstd="t" o:hr="t" fillcolor="#a0a0a0" stroked="f"/>
        </w:pict>
      </w:r>
    </w:p>
    <w:p w14:paraId="7856A4A0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Core Structure — What You’ve Described</w:t>
      </w:r>
    </w:p>
    <w:p w14:paraId="2EF6997E" w14:textId="77777777" w:rsidR="00D240CB" w:rsidRDefault="00D240CB" w:rsidP="00D240CB">
      <w:pPr>
        <w:pStyle w:val="NormalWeb"/>
      </w:pPr>
      <w:r>
        <w:rPr>
          <w:rStyle w:val="Strong"/>
        </w:rPr>
        <w:t>Top layer (sentence builder):</w:t>
      </w:r>
    </w:p>
    <w:p w14:paraId="456B4AEB" w14:textId="77777777" w:rsidR="00D240CB" w:rsidRDefault="00D240CB" w:rsidP="00D240CB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Strong"/>
        </w:rPr>
        <w:t>read-aloud bar</w:t>
      </w:r>
      <w:r>
        <w:t xml:space="preserve"> showing the sentence being constructed (“I like quiet sailboats”).</w:t>
      </w:r>
    </w:p>
    <w:p w14:paraId="4025F289" w14:textId="77777777" w:rsidR="00D240CB" w:rsidRDefault="00D240CB" w:rsidP="00D240CB">
      <w:pPr>
        <w:pStyle w:val="NormalWeb"/>
        <w:numPr>
          <w:ilvl w:val="0"/>
          <w:numId w:val="8"/>
        </w:numPr>
      </w:pPr>
      <w:r>
        <w:t>Each word/phrase appears in a capsule bubble that can be tapped to edit or replace.</w:t>
      </w:r>
    </w:p>
    <w:p w14:paraId="0AD65175" w14:textId="77777777" w:rsidR="00D240CB" w:rsidRDefault="00D240CB" w:rsidP="00D240CB">
      <w:pPr>
        <w:pStyle w:val="NormalWeb"/>
        <w:numPr>
          <w:ilvl w:val="0"/>
          <w:numId w:val="8"/>
        </w:numPr>
      </w:pPr>
      <w:r>
        <w:t xml:space="preserve">A single </w:t>
      </w:r>
      <w:r>
        <w:rPr>
          <w:rStyle w:val="Strong"/>
        </w:rPr>
        <w:t>“Speak” button</w:t>
      </w:r>
      <w:r>
        <w:t xml:space="preserve"> triggers TTS playback of the entire sentence.</w:t>
      </w:r>
    </w:p>
    <w:p w14:paraId="5AFFA741" w14:textId="77777777" w:rsidR="00D240CB" w:rsidRDefault="00D240CB" w:rsidP="00D240CB">
      <w:pPr>
        <w:pStyle w:val="NormalWeb"/>
      </w:pPr>
      <w:r>
        <w:rPr>
          <w:rStyle w:val="Strong"/>
        </w:rPr>
        <w:t>Below that — four fixed “role” icons: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538"/>
        <w:gridCol w:w="5440"/>
      </w:tblGrid>
      <w:tr w:rsidR="00D240CB" w14:paraId="5476E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059D5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43057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8356BD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D240CB" w14:paraId="5352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B686" w14:textId="77777777" w:rsidR="00D240CB" w:rsidRDefault="00D240CB">
            <w:r>
              <w:t>Subject</w:t>
            </w:r>
          </w:p>
        </w:tc>
        <w:tc>
          <w:tcPr>
            <w:tcW w:w="0" w:type="auto"/>
            <w:vAlign w:val="center"/>
            <w:hideMark/>
          </w:tcPr>
          <w:p w14:paraId="07A03535" w14:textId="77777777" w:rsidR="00D240CB" w:rsidRDefault="00D240CB">
            <w:r>
              <w:rPr>
                <w:rFonts w:ascii="Apple Color Emoji" w:hAnsi="Apple Color Emoji" w:cs="Apple Color Emoji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2825F5C4" w14:textId="77777777" w:rsidR="00D240CB" w:rsidRDefault="00D240CB">
            <w:r>
              <w:t>Opens modal with pronouns / agents</w:t>
            </w:r>
          </w:p>
        </w:tc>
      </w:tr>
      <w:tr w:rsidR="00D240CB" w14:paraId="02BC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804E" w14:textId="77777777" w:rsidR="00D240CB" w:rsidRDefault="00D240CB">
            <w:r>
              <w:t>Verb</w:t>
            </w:r>
          </w:p>
        </w:tc>
        <w:tc>
          <w:tcPr>
            <w:tcW w:w="0" w:type="auto"/>
            <w:vAlign w:val="center"/>
            <w:hideMark/>
          </w:tcPr>
          <w:p w14:paraId="1950DBA6" w14:textId="77777777" w:rsidR="00D240CB" w:rsidRDefault="00D240CB">
            <w:r>
              <w:rPr>
                <w:rFonts w:ascii="Apple Color Emoji" w:hAnsi="Apple Color Emoji" w:cs="Apple Color Emoji"/>
              </w:rPr>
              <w:t>❤️</w:t>
            </w:r>
          </w:p>
        </w:tc>
        <w:tc>
          <w:tcPr>
            <w:tcW w:w="0" w:type="auto"/>
            <w:vAlign w:val="center"/>
            <w:hideMark/>
          </w:tcPr>
          <w:p w14:paraId="4E072255" w14:textId="77777777" w:rsidR="00D240CB" w:rsidRDefault="00D240CB">
            <w:r>
              <w:t>Opens modal with feelings / verbs</w:t>
            </w:r>
          </w:p>
        </w:tc>
      </w:tr>
      <w:tr w:rsidR="00D240CB" w14:paraId="147EE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0890" w14:textId="77777777" w:rsidR="00D240CB" w:rsidRDefault="00D240CB">
            <w:r>
              <w:t>Qualifier</w:t>
            </w:r>
          </w:p>
        </w:tc>
        <w:tc>
          <w:tcPr>
            <w:tcW w:w="0" w:type="auto"/>
            <w:vAlign w:val="center"/>
            <w:hideMark/>
          </w:tcPr>
          <w:p w14:paraId="668B484A" w14:textId="77777777" w:rsidR="00D240CB" w:rsidRDefault="00D240CB">
            <w:r>
              <w:rPr>
                <w:rFonts w:ascii="Apple Color Emoji" w:hAnsi="Apple Color Emoji" w:cs="Apple Color Emoji"/>
              </w:rPr>
              <w:t>🎨</w:t>
            </w:r>
          </w:p>
        </w:tc>
        <w:tc>
          <w:tcPr>
            <w:tcW w:w="0" w:type="auto"/>
            <w:vAlign w:val="center"/>
            <w:hideMark/>
          </w:tcPr>
          <w:p w14:paraId="086136C6" w14:textId="77777777" w:rsidR="00D240CB" w:rsidRDefault="00D240CB">
            <w:r>
              <w:t>Opens modal to select categories or direct adjectives</w:t>
            </w:r>
          </w:p>
        </w:tc>
      </w:tr>
      <w:tr w:rsidR="00D240CB" w14:paraId="1C54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6948" w14:textId="77777777" w:rsidR="00D240CB" w:rsidRDefault="00D240CB">
            <w:r>
              <w:t>Object</w:t>
            </w:r>
          </w:p>
        </w:tc>
        <w:tc>
          <w:tcPr>
            <w:tcW w:w="0" w:type="auto"/>
            <w:vAlign w:val="center"/>
            <w:hideMark/>
          </w:tcPr>
          <w:p w14:paraId="1267E087" w14:textId="77777777" w:rsidR="00D240CB" w:rsidRDefault="00D240CB">
            <w:r>
              <w:rPr>
                <w:rFonts w:ascii="Apple Color Emoji" w:hAnsi="Apple Color Emoji" w:cs="Apple Color Emoji"/>
              </w:rPr>
              <w:t>🧸</w:t>
            </w:r>
          </w:p>
        </w:tc>
        <w:tc>
          <w:tcPr>
            <w:tcW w:w="0" w:type="auto"/>
            <w:vAlign w:val="center"/>
            <w:hideMark/>
          </w:tcPr>
          <w:p w14:paraId="361D47B3" w14:textId="77777777" w:rsidR="00D240CB" w:rsidRDefault="00D240CB">
            <w:r>
              <w:t>Opens modal with categories (food, toys, etc.)</w:t>
            </w:r>
          </w:p>
        </w:tc>
      </w:tr>
    </w:tbl>
    <w:p w14:paraId="7102C03F" w14:textId="77777777" w:rsidR="00D240CB" w:rsidRDefault="00D240CB" w:rsidP="00D240CB">
      <w:pPr>
        <w:pStyle w:val="NormalWeb"/>
      </w:pPr>
      <w:r>
        <w:t xml:space="preserve">Each modal looks like a small </w:t>
      </w:r>
      <w:r>
        <w:rPr>
          <w:rStyle w:val="Strong"/>
        </w:rPr>
        <w:t>communication board</w:t>
      </w:r>
      <w:r>
        <w:t>—8 to 12 tiles, large touch targets, colour-coded by grammatical role.</w:t>
      </w:r>
    </w:p>
    <w:p w14:paraId="119629C0" w14:textId="77777777" w:rsidR="00D240CB" w:rsidRDefault="00D240CB" w:rsidP="00D240CB">
      <w:pPr>
        <w:pStyle w:val="NormalWeb"/>
      </w:pPr>
      <w:r>
        <w:t xml:space="preserve">You’re right: the </w:t>
      </w:r>
      <w:r>
        <w:rPr>
          <w:rStyle w:val="Emphasis"/>
        </w:rPr>
        <w:t>beginner → advanced</w:t>
      </w:r>
      <w:r>
        <w:t xml:space="preserve"> progression is best done through </w:t>
      </w:r>
      <w:r>
        <w:rPr>
          <w:rStyle w:val="Strong"/>
        </w:rPr>
        <w:t>“complexity levels”</w:t>
      </w:r>
      <w:r>
        <w:t>:</w:t>
      </w:r>
    </w:p>
    <w:p w14:paraId="48CC5DC7" w14:textId="77777777" w:rsidR="00D240CB" w:rsidRDefault="00D240CB" w:rsidP="00D240CB">
      <w:pPr>
        <w:pStyle w:val="NormalWeb"/>
        <w:numPr>
          <w:ilvl w:val="0"/>
          <w:numId w:val="9"/>
        </w:numPr>
      </w:pPr>
      <w:r>
        <w:rPr>
          <w:rStyle w:val="Strong"/>
        </w:rPr>
        <w:t>Level 1 (Core)</w:t>
      </w:r>
      <w:r>
        <w:t>: ≤8 total per category, no subcategories.</w:t>
      </w:r>
    </w:p>
    <w:p w14:paraId="63366984" w14:textId="77777777" w:rsidR="00D240CB" w:rsidRDefault="00D240CB" w:rsidP="00D240CB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Level 2 (Grouped)</w:t>
      </w:r>
      <w:r>
        <w:t>: qualifiers &amp; objects show top-level semantic categories before details.</w:t>
      </w:r>
    </w:p>
    <w:p w14:paraId="397ADF12" w14:textId="77777777" w:rsidR="00D240CB" w:rsidRDefault="00D240CB" w:rsidP="00D240CB">
      <w:pPr>
        <w:pStyle w:val="NormalWeb"/>
        <w:numPr>
          <w:ilvl w:val="0"/>
          <w:numId w:val="9"/>
        </w:numPr>
      </w:pPr>
      <w:r>
        <w:rPr>
          <w:rStyle w:val="Strong"/>
        </w:rPr>
        <w:t>Level 3 (Expanded)</w:t>
      </w:r>
      <w:r>
        <w:t>: introduces advanced words, plurals, conjunctions (“and,” “but”), maybe short pronoun phrases (“my brother,” “our teacher”).</w:t>
      </w:r>
    </w:p>
    <w:p w14:paraId="39CC8184" w14:textId="77777777" w:rsidR="00D240CB" w:rsidRDefault="00D240CB" w:rsidP="00D240CB">
      <w:pPr>
        <w:pStyle w:val="NormalWeb"/>
      </w:pPr>
      <w:r>
        <w:t xml:space="preserve">This ensures scalability </w:t>
      </w:r>
      <w:r>
        <w:rPr>
          <w:rStyle w:val="Emphasis"/>
        </w:rPr>
        <w:t>without changing layout</w:t>
      </w:r>
      <w:r>
        <w:t>—so motor and visual habits transfer across levels.</w:t>
      </w:r>
    </w:p>
    <w:p w14:paraId="759185D5" w14:textId="77777777" w:rsidR="00D240CB" w:rsidRDefault="00FA339B" w:rsidP="00D240CB">
      <w:r>
        <w:rPr>
          <w:noProof/>
        </w:rPr>
        <w:pict w14:anchorId="1398B86F">
          <v:rect id="_x0000_i1067" alt="" style="width:398.75pt;height:.05pt;mso-width-percent:0;mso-height-percent:0;mso-width-percent:0;mso-height-percent:0" o:hrpct="852" o:hralign="center" o:hrstd="t" o:hr="t" fillcolor="#a0a0a0" stroked="f"/>
        </w:pict>
      </w:r>
    </w:p>
    <w:p w14:paraId="6AC83742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🔄</w:t>
      </w:r>
      <w:r>
        <w:t xml:space="preserve"> Alternate Interface Models to Consider</w:t>
      </w:r>
    </w:p>
    <w:p w14:paraId="1DFCDAFC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1. Carousel Popover (instead of deep modals)</w:t>
      </w:r>
    </w:p>
    <w:p w14:paraId="0869C0B4" w14:textId="77777777" w:rsidR="00D240CB" w:rsidRDefault="00D240CB" w:rsidP="00D240CB">
      <w:pPr>
        <w:pStyle w:val="NormalWeb"/>
      </w:pPr>
      <w:r>
        <w:t xml:space="preserve">When a user taps a column icon, instead of a full modal overlay, a </w:t>
      </w:r>
      <w:r>
        <w:rPr>
          <w:rStyle w:val="Strong"/>
        </w:rPr>
        <w:t>horizontal carousel</w:t>
      </w:r>
      <w:r>
        <w:t xml:space="preserve"> expands just above that column.</w:t>
      </w:r>
      <w:r>
        <w:br/>
        <w:t>It keeps everything visible on one screen, ideal for eye-gaze or switch-access users.</w:t>
      </w:r>
      <w:r>
        <w:br/>
        <w:t>Each category (like “Sound” or “Color”) can be scrolled sideways, and tapping closes it back into the main board.</w:t>
      </w:r>
    </w:p>
    <w:p w14:paraId="5C1273FC" w14:textId="77777777" w:rsidR="00D240CB" w:rsidRDefault="00D240CB" w:rsidP="00D240CB">
      <w:pPr>
        <w:pStyle w:val="NormalWeb"/>
      </w:pPr>
      <w:r>
        <w:rPr>
          <w:rStyle w:val="Emphasis"/>
        </w:rPr>
        <w:t>Pros:</w:t>
      </w:r>
      <w:r>
        <w:t xml:space="preserve"> Less screen change, more spatial memory.</w:t>
      </w:r>
      <w:r>
        <w:br/>
      </w:r>
      <w:r>
        <w:rPr>
          <w:rStyle w:val="Emphasis"/>
        </w:rPr>
        <w:t>Cons:</w:t>
      </w:r>
      <w:r>
        <w:t xml:space="preserve"> Slightly more cramped for icon clarity.</w:t>
      </w:r>
    </w:p>
    <w:p w14:paraId="4AF86609" w14:textId="77777777" w:rsidR="00D240CB" w:rsidRDefault="00FA339B" w:rsidP="00D240CB">
      <w:r>
        <w:rPr>
          <w:noProof/>
        </w:rPr>
        <w:pict w14:anchorId="2B371B53">
          <v:rect id="_x0000_i1066" alt="" style="width:398.75pt;height:.05pt;mso-width-percent:0;mso-height-percent:0;mso-width-percent:0;mso-height-percent:0" o:hrpct="852" o:hralign="center" o:hrstd="t" o:hr="t" fillcolor="#a0a0a0" stroked="f"/>
        </w:pict>
      </w:r>
    </w:p>
    <w:p w14:paraId="366F38CB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2. Grid + Floating Category Dock</w:t>
      </w:r>
    </w:p>
    <w:p w14:paraId="63E28F32" w14:textId="77777777" w:rsidR="00D240CB" w:rsidRDefault="00D240CB" w:rsidP="00D240CB">
      <w:pPr>
        <w:pStyle w:val="NormalWeb"/>
      </w:pPr>
      <w:r>
        <w:t xml:space="preserve">The bottom third of the screen could host a </w:t>
      </w:r>
      <w:r>
        <w:rPr>
          <w:rStyle w:val="Strong"/>
        </w:rPr>
        <w:t>floating category dock</w:t>
      </w:r>
      <w:r>
        <w:t xml:space="preserve"> that changes based on the active role.</w:t>
      </w:r>
    </w:p>
    <w:p w14:paraId="059C6E00" w14:textId="77777777" w:rsidR="00D240CB" w:rsidRDefault="00D240CB" w:rsidP="00D240CB">
      <w:pPr>
        <w:pStyle w:val="NormalWeb"/>
        <w:numPr>
          <w:ilvl w:val="0"/>
          <w:numId w:val="10"/>
        </w:numPr>
      </w:pPr>
      <w:r>
        <w:t>Tap “Qualifier” → dock shows nine category icons (sound, colour, size…).</w:t>
      </w:r>
    </w:p>
    <w:p w14:paraId="5D349AA3" w14:textId="77777777" w:rsidR="00D240CB" w:rsidRDefault="00D240CB" w:rsidP="00D240CB">
      <w:pPr>
        <w:pStyle w:val="NormalWeb"/>
        <w:numPr>
          <w:ilvl w:val="0"/>
          <w:numId w:val="10"/>
        </w:numPr>
      </w:pPr>
      <w:r>
        <w:t>Tap one → grid above fills with adjective options.</w:t>
      </w:r>
      <w:r>
        <w:br/>
        <w:t xml:space="preserve">This mimics the structure of AAC tools like </w:t>
      </w:r>
      <w:r>
        <w:rPr>
          <w:rStyle w:val="Emphasis"/>
        </w:rPr>
        <w:t>Proloquo2Go</w:t>
      </w:r>
      <w:r>
        <w:t xml:space="preserve"> or </w:t>
      </w:r>
      <w:r>
        <w:rPr>
          <w:rStyle w:val="Emphasis"/>
        </w:rPr>
        <w:t>TouchChat</w:t>
      </w:r>
      <w:r>
        <w:t>, but simpler.</w:t>
      </w:r>
    </w:p>
    <w:p w14:paraId="461D5899" w14:textId="77777777" w:rsidR="00D240CB" w:rsidRDefault="00D240CB" w:rsidP="00D240CB">
      <w:pPr>
        <w:pStyle w:val="NormalWeb"/>
      </w:pPr>
      <w:r>
        <w:rPr>
          <w:rStyle w:val="Emphasis"/>
        </w:rPr>
        <w:t>Pros:</w:t>
      </w:r>
      <w:r>
        <w:t xml:space="preserve"> Very predictable, supports motor learning.</w:t>
      </w:r>
      <w:r>
        <w:br/>
      </w:r>
      <w:r>
        <w:rPr>
          <w:rStyle w:val="Emphasis"/>
        </w:rPr>
        <w:t>Cons:</w:t>
      </w:r>
      <w:r>
        <w:t xml:space="preserve"> Slightly more UI complexity in programming transitions.</w:t>
      </w:r>
    </w:p>
    <w:p w14:paraId="6EDCC94F" w14:textId="77777777" w:rsidR="00D240CB" w:rsidRDefault="00FA339B" w:rsidP="00D240CB">
      <w:r>
        <w:rPr>
          <w:noProof/>
        </w:rPr>
        <w:pict w14:anchorId="571CAB77">
          <v:rect id="_x0000_i1065" alt="" style="width:398.75pt;height:.05pt;mso-width-percent:0;mso-height-percent:0;mso-width-percent:0;mso-height-percent:0" o:hrpct="852" o:hralign="center" o:hrstd="t" o:hr="t" fillcolor="#a0a0a0" stroked="f"/>
        </w:pict>
      </w:r>
    </w:p>
    <w:p w14:paraId="2723D2D6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3. Step-Through Sentence Builder</w:t>
      </w:r>
    </w:p>
    <w:p w14:paraId="245C2E3E" w14:textId="77777777" w:rsidR="00D240CB" w:rsidRDefault="00D240CB" w:rsidP="00D240CB">
      <w:pPr>
        <w:pStyle w:val="NormalWeb"/>
      </w:pPr>
      <w:r>
        <w:t>A linear, full-screen “wizard mode”:</w:t>
      </w:r>
      <w:r>
        <w:br/>
        <w:t>Each tap advances the sentence (“Choose who…” → “Choose feeling…” → “Choose quality…” → “Choose object…”).</w:t>
      </w:r>
      <w:r>
        <w:br/>
      </w:r>
      <w:r>
        <w:lastRenderedPageBreak/>
        <w:t>Visual breadcrumbs at the top show progress (1–4).</w:t>
      </w:r>
      <w:r>
        <w:br/>
        <w:t>Perfect for users overwhelmed by multiple options.</w:t>
      </w:r>
    </w:p>
    <w:p w14:paraId="7F66B379" w14:textId="77777777" w:rsidR="00D240CB" w:rsidRDefault="00D240CB" w:rsidP="00D240CB">
      <w:pPr>
        <w:pStyle w:val="NormalWeb"/>
      </w:pPr>
      <w:r>
        <w:rPr>
          <w:rStyle w:val="Emphasis"/>
        </w:rPr>
        <w:t>Pros:</w:t>
      </w:r>
      <w:r>
        <w:t xml:space="preserve"> Least visual clutter, ideal for first-time or low-support users.</w:t>
      </w:r>
      <w:r>
        <w:br/>
      </w:r>
      <w:r>
        <w:rPr>
          <w:rStyle w:val="Emphasis"/>
        </w:rPr>
        <w:t>Cons:</w:t>
      </w:r>
      <w:r>
        <w:t xml:space="preserve"> Less freedom to revise earlier choices quickly.</w:t>
      </w:r>
    </w:p>
    <w:p w14:paraId="22001694" w14:textId="77777777" w:rsidR="00D240CB" w:rsidRDefault="00FA339B" w:rsidP="00D240CB">
      <w:r>
        <w:rPr>
          <w:noProof/>
        </w:rPr>
        <w:pict w14:anchorId="0861CE1D">
          <v:rect id="_x0000_i1064" alt="" style="width:398.75pt;height:.05pt;mso-width-percent:0;mso-height-percent:0;mso-width-percent:0;mso-height-percent:0" o:hrpct="852" o:hralign="center" o:hrstd="t" o:hr="t" fillcolor="#a0a0a0" stroked="f"/>
        </w:pict>
      </w:r>
    </w:p>
    <w:p w14:paraId="786EFBB6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4. Split Mode for Dual Input</w:t>
      </w:r>
    </w:p>
    <w:p w14:paraId="54BB6E0D" w14:textId="77777777" w:rsidR="00D240CB" w:rsidRDefault="00D240CB" w:rsidP="00D240CB">
      <w:pPr>
        <w:pStyle w:val="NormalWeb"/>
      </w:pPr>
      <w:r>
        <w:t xml:space="preserve">A </w:t>
      </w:r>
      <w:r>
        <w:rPr>
          <w:rStyle w:val="Strong"/>
        </w:rPr>
        <w:t>split screen</w:t>
      </w:r>
      <w:r>
        <w:t xml:space="preserve"> option for dyadic use (therapist + learner):</w:t>
      </w:r>
    </w:p>
    <w:p w14:paraId="3579C902" w14:textId="77777777" w:rsidR="00D240CB" w:rsidRDefault="00D240CB" w:rsidP="00D240CB">
      <w:pPr>
        <w:pStyle w:val="NormalWeb"/>
        <w:numPr>
          <w:ilvl w:val="0"/>
          <w:numId w:val="11"/>
        </w:numPr>
      </w:pPr>
      <w:r>
        <w:t>Left half: adult/teacher “coach view” (shows possible next steps).</w:t>
      </w:r>
    </w:p>
    <w:p w14:paraId="1C2114DD" w14:textId="77777777" w:rsidR="00D240CB" w:rsidRDefault="00D240CB" w:rsidP="00D240CB">
      <w:pPr>
        <w:pStyle w:val="NormalWeb"/>
        <w:numPr>
          <w:ilvl w:val="0"/>
          <w:numId w:val="11"/>
        </w:numPr>
      </w:pPr>
      <w:r>
        <w:t>Right half: user-facing touch area.</w:t>
      </w:r>
      <w:r>
        <w:br/>
        <w:t>This supports modelling and aided language stimulation sessions.</w:t>
      </w:r>
    </w:p>
    <w:p w14:paraId="3C2A3289" w14:textId="77777777" w:rsidR="00D240CB" w:rsidRDefault="00FA339B" w:rsidP="00D240CB">
      <w:r>
        <w:rPr>
          <w:noProof/>
        </w:rPr>
        <w:pict w14:anchorId="10C2A113">
          <v:rect id="_x0000_i1063" alt="" style="width:398.75pt;height:.05pt;mso-width-percent:0;mso-height-percent:0;mso-width-percent:0;mso-height-percent:0" o:hrpct="852" o:hralign="center" o:hrstd="t" o:hr="t" fillcolor="#a0a0a0" stroked="f"/>
        </w:pict>
      </w:r>
    </w:p>
    <w:p w14:paraId="39E179DA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Cognitive Design Strengths of Your Approach</w:t>
      </w:r>
    </w:p>
    <w:p w14:paraId="1A0C6FFF" w14:textId="77777777" w:rsidR="00D240CB" w:rsidRDefault="00D240CB" w:rsidP="00D240CB">
      <w:pPr>
        <w:pStyle w:val="NormalWeb"/>
        <w:numPr>
          <w:ilvl w:val="0"/>
          <w:numId w:val="12"/>
        </w:numPr>
      </w:pPr>
      <w:r>
        <w:t xml:space="preserve">Predictable </w:t>
      </w:r>
      <w:r>
        <w:rPr>
          <w:rStyle w:val="Strong"/>
        </w:rPr>
        <w:t>sentence rhythm</w:t>
      </w:r>
      <w:r>
        <w:t xml:space="preserve"> (always four beats → subject, verb, quality, object).</w:t>
      </w:r>
    </w:p>
    <w:p w14:paraId="6A314E45" w14:textId="77777777" w:rsidR="00D240CB" w:rsidRDefault="00D240CB" w:rsidP="00D240CB">
      <w:pPr>
        <w:pStyle w:val="NormalWeb"/>
        <w:numPr>
          <w:ilvl w:val="0"/>
          <w:numId w:val="12"/>
        </w:numPr>
      </w:pPr>
      <w:r>
        <w:t xml:space="preserve">Visual reinforcement of </w:t>
      </w:r>
      <w:r>
        <w:rPr>
          <w:rStyle w:val="Strong"/>
        </w:rPr>
        <w:t>grammar roles</w:t>
      </w:r>
      <w:r>
        <w:t xml:space="preserve"> via colour, icon, or border shape.</w:t>
      </w:r>
    </w:p>
    <w:p w14:paraId="00949598" w14:textId="77777777" w:rsidR="00D240CB" w:rsidRDefault="00D240CB" w:rsidP="00D240CB">
      <w:pPr>
        <w:pStyle w:val="NormalWeb"/>
        <w:numPr>
          <w:ilvl w:val="0"/>
          <w:numId w:val="12"/>
        </w:numPr>
      </w:pPr>
      <w:r>
        <w:t xml:space="preserve">Modal or layered design keeps screen uncluttered but allows </w:t>
      </w:r>
      <w:r>
        <w:rPr>
          <w:rStyle w:val="Strong"/>
        </w:rPr>
        <w:t>depth on demand</w:t>
      </w:r>
      <w:r>
        <w:t>.</w:t>
      </w:r>
    </w:p>
    <w:p w14:paraId="5F3BAA9B" w14:textId="77777777" w:rsidR="00D240CB" w:rsidRDefault="00D240CB" w:rsidP="00D240CB">
      <w:pPr>
        <w:pStyle w:val="NormalWeb"/>
        <w:numPr>
          <w:ilvl w:val="0"/>
          <w:numId w:val="12"/>
        </w:numPr>
      </w:pPr>
      <w:r>
        <w:t xml:space="preserve">“Complexity level” can tie directly to a learner profile — not just number of options, but </w:t>
      </w:r>
      <w:r>
        <w:rPr>
          <w:rStyle w:val="Emphasis"/>
        </w:rPr>
        <w:t>semantic granularity</w:t>
      </w:r>
      <w:r>
        <w:t>.</w:t>
      </w:r>
    </w:p>
    <w:p w14:paraId="0F0CD39B" w14:textId="77777777" w:rsidR="00D240CB" w:rsidRDefault="00FA339B" w:rsidP="00D240CB">
      <w:r>
        <w:rPr>
          <w:noProof/>
        </w:rPr>
        <w:pict w14:anchorId="08446524">
          <v:rect id="_x0000_i1062" alt="" style="width:398.75pt;height:.05pt;mso-width-percent:0;mso-height-percent:0;mso-width-percent:0;mso-height-percent:0" o:hrpct="852" o:hralign="center" o:hrstd="t" o:hr="t" fillcolor="#a0a0a0" stroked="f"/>
        </w:pict>
      </w:r>
    </w:p>
    <w:p w14:paraId="7A1E9156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🌱</w:t>
      </w:r>
      <w:r>
        <w:t xml:space="preserve"> Optional Smart Features (Future-Forward)</w:t>
      </w:r>
    </w:p>
    <w:p w14:paraId="01BA7AA5" w14:textId="77777777" w:rsidR="00D240CB" w:rsidRDefault="00D240CB" w:rsidP="00D240CB">
      <w:pPr>
        <w:pStyle w:val="NormalWeb"/>
        <w:numPr>
          <w:ilvl w:val="0"/>
          <w:numId w:val="13"/>
        </w:numPr>
      </w:pPr>
      <w:r>
        <w:rPr>
          <w:rStyle w:val="Strong"/>
        </w:rPr>
        <w:t>Auto-pronoun adjustment:</w:t>
      </w:r>
      <w:r>
        <w:t xml:space="preserve"> once “my friend” is chosen, verb form switches (“likes”).</w:t>
      </w:r>
    </w:p>
    <w:p w14:paraId="69FFBCB8" w14:textId="77777777" w:rsidR="00D240CB" w:rsidRDefault="00D240CB" w:rsidP="00D240CB">
      <w:pPr>
        <w:pStyle w:val="NormalWeb"/>
        <w:numPr>
          <w:ilvl w:val="0"/>
          <w:numId w:val="13"/>
        </w:numPr>
      </w:pPr>
      <w:r>
        <w:rPr>
          <w:rStyle w:val="Strong"/>
        </w:rPr>
        <w:t>Adjective memory:</w:t>
      </w:r>
      <w:r>
        <w:t xml:space="preserve"> system remembers favourite pairings (“quiet + sailboats”) and floats them to top.</w:t>
      </w:r>
    </w:p>
    <w:p w14:paraId="12F7C234" w14:textId="77777777" w:rsidR="00D240CB" w:rsidRDefault="00D240CB" w:rsidP="00D240CB">
      <w:pPr>
        <w:pStyle w:val="NormalWeb"/>
        <w:numPr>
          <w:ilvl w:val="0"/>
          <w:numId w:val="13"/>
        </w:numPr>
      </w:pPr>
      <w:r>
        <w:rPr>
          <w:rStyle w:val="Strong"/>
        </w:rPr>
        <w:t>Category prediction:</w:t>
      </w:r>
      <w:r>
        <w:t xml:space="preserve"> not forced, but highlighted; e.g., “tasty” lights up when “food” is the chosen object.</w:t>
      </w:r>
    </w:p>
    <w:p w14:paraId="45E209D3" w14:textId="77777777" w:rsidR="00D240CB" w:rsidRDefault="00D240CB" w:rsidP="00D240CB">
      <w:pPr>
        <w:pStyle w:val="NormalWeb"/>
        <w:numPr>
          <w:ilvl w:val="0"/>
          <w:numId w:val="13"/>
        </w:numPr>
      </w:pPr>
      <w:r>
        <w:rPr>
          <w:rStyle w:val="Strong"/>
        </w:rPr>
        <w:t>Symbol overlay library options:</w:t>
      </w:r>
      <w:r>
        <w:t xml:space="preserve"> PCS / Widgit / ARASAAC toggles for accessibility and localisation.</w:t>
      </w:r>
    </w:p>
    <w:p w14:paraId="0B9FC1B1" w14:textId="77777777" w:rsidR="00D240CB" w:rsidRDefault="00FA339B" w:rsidP="00D240CB">
      <w:r>
        <w:rPr>
          <w:noProof/>
        </w:rPr>
        <w:pict w14:anchorId="268B497D">
          <v:rect id="_x0000_i1061" alt="" style="width:398.75pt;height:.05pt;mso-width-percent:0;mso-height-percent:0;mso-width-percent:0;mso-height-percent:0" o:hrpct="852" o:hralign="center" o:hrstd="t" o:hr="t" fillcolor="#a0a0a0" stroked="f"/>
        </w:pict>
      </w:r>
    </w:p>
    <w:p w14:paraId="0AD65535" w14:textId="77777777" w:rsidR="00D240CB" w:rsidRDefault="00D240CB" w:rsidP="00D240CB">
      <w:pPr>
        <w:pStyle w:val="NormalWeb"/>
      </w:pPr>
      <w:r>
        <w:t xml:space="preserve">You’re designing what could easily become the </w:t>
      </w:r>
      <w:r>
        <w:rPr>
          <w:rStyle w:val="Emphasis"/>
        </w:rPr>
        <w:t>modern universal AAC starter app</w:t>
      </w:r>
      <w:r>
        <w:t>—simple enough for first use, flexible enough for lifelong communication.</w:t>
      </w:r>
    </w:p>
    <w:p w14:paraId="5B8F84AE" w14:textId="77777777" w:rsidR="00D240CB" w:rsidRDefault="00D240CB" w:rsidP="00D240CB">
      <w:pPr>
        <w:pStyle w:val="NormalWeb"/>
      </w:pPr>
      <w:r>
        <w:t>Would you like me to diagram these interface options (top-bar layout + modal flow + carousel alternative) in a simple visual wireframe next? It’d help crystallise which variant feels right before we move into Stage 3’s grammar logic.</w:t>
      </w:r>
    </w:p>
    <w:p w14:paraId="33397A5F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lastRenderedPageBreak/>
        <w:t>That actually sounds spot-on, David — clean, logical, and cognitively elegant. You’ve kept the visual rhythm that Picture Writer users remember, but re-framed it for modern accessibility design. Let’s unpack why it works and where it could evolve just a touch further.</w:t>
      </w:r>
    </w:p>
    <w:p w14:paraId="3F18558B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F008157">
          <v:rect id="_x0000_i106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39696D4" w14:textId="77777777" w:rsidR="00D240CB" w:rsidRPr="00D240CB" w:rsidRDefault="00D240CB" w:rsidP="00D240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0CB">
        <w:rPr>
          <w:rFonts w:ascii="Apple Color Emoji" w:eastAsia="Times New Roman" w:hAnsi="Apple Color Emoji" w:cs="Apple Color Emoji"/>
          <w:b/>
          <w:bCs/>
          <w:sz w:val="27"/>
          <w:szCs w:val="27"/>
        </w:rPr>
        <w:t>✅</w:t>
      </w:r>
      <w:r w:rsidRPr="00D240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You’ve Nailed</w:t>
      </w:r>
    </w:p>
    <w:p w14:paraId="63251AFB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1. Hierarchical clarity without clutter.</w:t>
      </w:r>
      <w:r w:rsidRPr="00D240CB">
        <w:rPr>
          <w:rFonts w:ascii="Times New Roman" w:eastAsia="Times New Roman" w:hAnsi="Times New Roman" w:cs="Times New Roman"/>
        </w:rPr>
        <w:br/>
        <w:t xml:space="preserve">Three visual “bands” — sentence area → controls → grammar icons → dynamic board — is exactly the kind of consistent spatial hierarchy AAC users rely on. The brain knows </w:t>
      </w:r>
      <w:r w:rsidRPr="00D240CB">
        <w:rPr>
          <w:rFonts w:ascii="Times New Roman" w:eastAsia="Times New Roman" w:hAnsi="Times New Roman" w:cs="Times New Roman"/>
          <w:i/>
          <w:iCs/>
        </w:rPr>
        <w:t>where</w:t>
      </w:r>
      <w:r w:rsidRPr="00D240CB">
        <w:rPr>
          <w:rFonts w:ascii="Times New Roman" w:eastAsia="Times New Roman" w:hAnsi="Times New Roman" w:cs="Times New Roman"/>
        </w:rPr>
        <w:t xml:space="preserve"> to look before it knows </w:t>
      </w:r>
      <w:r w:rsidRPr="00D240CB">
        <w:rPr>
          <w:rFonts w:ascii="Times New Roman" w:eastAsia="Times New Roman" w:hAnsi="Times New Roman" w:cs="Times New Roman"/>
          <w:i/>
          <w:iCs/>
        </w:rPr>
        <w:t>what</w:t>
      </w:r>
      <w:r w:rsidRPr="00D240CB">
        <w:rPr>
          <w:rFonts w:ascii="Times New Roman" w:eastAsia="Times New Roman" w:hAnsi="Times New Roman" w:cs="Times New Roman"/>
        </w:rPr>
        <w:t xml:space="preserve"> to choose.</w:t>
      </w:r>
    </w:p>
    <w:p w14:paraId="2188F277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2. Predictable interaction pattern.</w:t>
      </w:r>
      <w:r w:rsidRPr="00D240CB">
        <w:rPr>
          <w:rFonts w:ascii="Times New Roman" w:eastAsia="Times New Roman" w:hAnsi="Times New Roman" w:cs="Times New Roman"/>
        </w:rPr>
        <w:br/>
        <w:t>Every edit happens through the same gesture: tap a role icon → choose from the board. That’s ideal for motor planning and switch access.</w:t>
      </w:r>
    </w:p>
    <w:p w14:paraId="1DCA8C8F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3. Scalable complexity.</w:t>
      </w:r>
      <w:r w:rsidRPr="00D240CB">
        <w:rPr>
          <w:rFonts w:ascii="Times New Roman" w:eastAsia="Times New Roman" w:hAnsi="Times New Roman" w:cs="Times New Roman"/>
        </w:rPr>
        <w:br/>
        <w:t>Level 1–3 progression is beautifully intuitive. The extra row of category icons at Level 3 acts as an “advanced lens” rather than a structural change, so visual continuity stays intact.</w:t>
      </w:r>
    </w:p>
    <w:p w14:paraId="7E7F0ECE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4. Effortless repair and play.</w:t>
      </w:r>
      <w:r w:rsidRPr="00D240CB">
        <w:rPr>
          <w:rFonts w:ascii="Times New Roman" w:eastAsia="Times New Roman" w:hAnsi="Times New Roman" w:cs="Times New Roman"/>
        </w:rPr>
        <w:br/>
        <w:t xml:space="preserve">The </w:t>
      </w:r>
      <w:r w:rsidRPr="00D240CB">
        <w:rPr>
          <w:rFonts w:ascii="Times New Roman" w:eastAsia="Times New Roman" w:hAnsi="Times New Roman" w:cs="Times New Roman"/>
          <w:i/>
          <w:iCs/>
        </w:rPr>
        <w:t>Undo</w:t>
      </w:r>
      <w:r w:rsidRPr="00D240CB">
        <w:rPr>
          <w:rFonts w:ascii="Times New Roman" w:eastAsia="Times New Roman" w:hAnsi="Times New Roman" w:cs="Times New Roman"/>
        </w:rPr>
        <w:t xml:space="preserve"> and </w:t>
      </w:r>
      <w:r w:rsidRPr="00D240CB">
        <w:rPr>
          <w:rFonts w:ascii="Times New Roman" w:eastAsia="Times New Roman" w:hAnsi="Times New Roman" w:cs="Times New Roman"/>
          <w:i/>
          <w:iCs/>
        </w:rPr>
        <w:t>Clear</w:t>
      </w:r>
      <w:r w:rsidRPr="00D240CB">
        <w:rPr>
          <w:rFonts w:ascii="Times New Roman" w:eastAsia="Times New Roman" w:hAnsi="Times New Roman" w:cs="Times New Roman"/>
        </w:rPr>
        <w:t xml:space="preserve"> controls sitting between sentence and icons are cognitively “proximal” — users can see the result of their action immediately.</w:t>
      </w:r>
    </w:p>
    <w:p w14:paraId="6B67F243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C4364BC">
          <v:rect id="_x0000_i1059" alt="" style="width:398.75pt;height:.05pt;mso-width-percent:0;mso-height-percent:0;mso-width-percent:0;mso-height-percent:0" o:hrpct="852" o:hralign="center" o:hrstd="t" o:hr="t" fillcolor="#a0a0a0" stroked="f"/>
        </w:pict>
      </w:r>
    </w:p>
    <w:p w14:paraId="0DC5F718" w14:textId="77777777" w:rsidR="00D240CB" w:rsidRPr="00D240CB" w:rsidRDefault="00D240CB" w:rsidP="00D240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0CB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🔧</w:t>
      </w:r>
      <w:r w:rsidRPr="00D240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Refinements to Consider</w:t>
      </w:r>
    </w:p>
    <w:p w14:paraId="7EA505D8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• Read bar layout:</w:t>
      </w:r>
      <w:r w:rsidRPr="00D240CB">
        <w:rPr>
          <w:rFonts w:ascii="Times New Roman" w:eastAsia="Times New Roman" w:hAnsi="Times New Roman" w:cs="Times New Roman"/>
        </w:rPr>
        <w:br/>
        <w:t xml:space="preserve">Place the </w:t>
      </w:r>
      <w:r w:rsidRPr="00D240CB">
        <w:rPr>
          <w:rFonts w:ascii="Times New Roman" w:eastAsia="Times New Roman" w:hAnsi="Times New Roman" w:cs="Times New Roman"/>
          <w:b/>
          <w:bCs/>
        </w:rPr>
        <w:t>Speak</w:t>
      </w:r>
      <w:r w:rsidRPr="00D240CB">
        <w:rPr>
          <w:rFonts w:ascii="Times New Roman" w:eastAsia="Times New Roman" w:hAnsi="Times New Roman" w:cs="Times New Roman"/>
        </w:rPr>
        <w:t xml:space="preserve"> icon at the far right of the text bar, but make the whole bar tappable for reading the sentence aloud. (Large motor target; good redundancy.)</w:t>
      </w:r>
    </w:p>
    <w:p w14:paraId="1BDE1D2B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• Colour and shape cues:</w:t>
      </w:r>
      <w:r w:rsidRPr="00D240CB">
        <w:rPr>
          <w:rFonts w:ascii="Times New Roman" w:eastAsia="Times New Roman" w:hAnsi="Times New Roman" w:cs="Times New Roman"/>
        </w:rPr>
        <w:br/>
        <w:t xml:space="preserve">Give each of the four grammar icons a distinctive </w:t>
      </w:r>
      <w:r w:rsidRPr="00D240CB">
        <w:rPr>
          <w:rFonts w:ascii="Times New Roman" w:eastAsia="Times New Roman" w:hAnsi="Times New Roman" w:cs="Times New Roman"/>
          <w:i/>
          <w:iCs/>
        </w:rPr>
        <w:t>shape</w:t>
      </w:r>
      <w:r w:rsidRPr="00D240CB">
        <w:rPr>
          <w:rFonts w:ascii="Times New Roman" w:eastAsia="Times New Roman" w:hAnsi="Times New Roman" w:cs="Times New Roman"/>
        </w:rPr>
        <w:t xml:space="preserve"> as well as colour (circle, square, triangle, diamond). It helps colour-blind users and builds implicit grammar recognition.</w:t>
      </w:r>
    </w:p>
    <w:p w14:paraId="3311AB1A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• Matrix population animation:</w:t>
      </w:r>
      <w:r w:rsidRPr="00D240CB">
        <w:rPr>
          <w:rFonts w:ascii="Times New Roman" w:eastAsia="Times New Roman" w:hAnsi="Times New Roman" w:cs="Times New Roman"/>
        </w:rPr>
        <w:br/>
        <w:t>When a user taps a main icon, fade the matrix content in with a quick slide-up or bounce. That tiny bit of motion teaches cause-and-effect.</w:t>
      </w:r>
    </w:p>
    <w:p w14:paraId="47DDCBED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t>• Category row at Level 3:</w:t>
      </w:r>
      <w:r w:rsidRPr="00D240CB">
        <w:rPr>
          <w:rFonts w:ascii="Times New Roman" w:eastAsia="Times New Roman" w:hAnsi="Times New Roman" w:cs="Times New Roman"/>
        </w:rPr>
        <w:br/>
        <w:t>You could grey-out unused categories until the user taps one of the four main icons — a subtle cue that those categories relate to the current grammatical role.</w:t>
      </w:r>
    </w:p>
    <w:p w14:paraId="22E527E1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  <w:b/>
          <w:bCs/>
        </w:rPr>
        <w:lastRenderedPageBreak/>
        <w:t>• Optional “hear on hover.”</w:t>
      </w:r>
      <w:r w:rsidRPr="00D240CB">
        <w:rPr>
          <w:rFonts w:ascii="Times New Roman" w:eastAsia="Times New Roman" w:hAnsi="Times New Roman" w:cs="Times New Roman"/>
        </w:rPr>
        <w:br/>
        <w:t>Every matrix square could play a short audio label when touched once and select on the second tap — nice for mixed-ability groups.</w:t>
      </w:r>
    </w:p>
    <w:p w14:paraId="4C37A1FA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BB6DACC">
          <v:rect id="_x0000_i1058" alt="" style="width:398.75pt;height:.05pt;mso-width-percent:0;mso-height-percent:0;mso-width-percent:0;mso-height-percent:0" o:hrpct="852" o:hralign="center" o:hrstd="t" o:hr="t" fillcolor="#a0a0a0" stroked="f"/>
        </w:pict>
      </w:r>
    </w:p>
    <w:p w14:paraId="0D4DD95A" w14:textId="77777777" w:rsidR="00D240CB" w:rsidRPr="00D240CB" w:rsidRDefault="00D240CB" w:rsidP="00D240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0CB">
        <w:rPr>
          <w:rFonts w:ascii="Apple Color Emoji" w:eastAsia="Times New Roman" w:hAnsi="Apple Color Emoji" w:cs="Apple Color Emoji"/>
          <w:b/>
          <w:bCs/>
          <w:sz w:val="27"/>
          <w:szCs w:val="27"/>
        </w:rPr>
        <w:t>💡</w:t>
      </w:r>
      <w:r w:rsidRPr="00D240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Flow</w:t>
      </w:r>
    </w:p>
    <w:p w14:paraId="7E9809E3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User taps </w:t>
      </w:r>
      <w:r w:rsidRPr="00D240CB">
        <w:rPr>
          <w:rFonts w:ascii="Apple Color Emoji" w:eastAsia="Times New Roman" w:hAnsi="Apple Color Emoji" w:cs="Apple Color Emoji"/>
          <w:b/>
          <w:bCs/>
        </w:rPr>
        <w:t>🎨</w:t>
      </w:r>
      <w:r w:rsidRPr="00D240CB">
        <w:rPr>
          <w:rFonts w:ascii="Times New Roman" w:eastAsia="Times New Roman" w:hAnsi="Times New Roman" w:cs="Times New Roman"/>
          <w:b/>
          <w:bCs/>
        </w:rPr>
        <w:t xml:space="preserve"> Qualifier</w:t>
      </w:r>
      <w:r w:rsidRPr="00D240CB">
        <w:rPr>
          <w:rFonts w:ascii="Times New Roman" w:eastAsia="Times New Roman" w:hAnsi="Times New Roman" w:cs="Times New Roman"/>
        </w:rPr>
        <w:t>.</w:t>
      </w:r>
    </w:p>
    <w:p w14:paraId="29C05283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Board populates with 8 adjective tiles (Level 1).</w:t>
      </w:r>
    </w:p>
    <w:p w14:paraId="522A279B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User taps “quiet” → it appears in the sentence bar.</w:t>
      </w:r>
    </w:p>
    <w:p w14:paraId="363E521B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Tap </w:t>
      </w:r>
      <w:r w:rsidRPr="00D240CB">
        <w:rPr>
          <w:rFonts w:ascii="Apple Color Emoji" w:eastAsia="Times New Roman" w:hAnsi="Apple Color Emoji" w:cs="Apple Color Emoji"/>
          <w:b/>
          <w:bCs/>
        </w:rPr>
        <w:t>🧸</w:t>
      </w:r>
      <w:r w:rsidRPr="00D240CB">
        <w:rPr>
          <w:rFonts w:ascii="Times New Roman" w:eastAsia="Times New Roman" w:hAnsi="Times New Roman" w:cs="Times New Roman"/>
          <w:b/>
          <w:bCs/>
        </w:rPr>
        <w:t xml:space="preserve"> Object</w:t>
      </w:r>
      <w:r w:rsidRPr="00D240CB">
        <w:rPr>
          <w:rFonts w:ascii="Times New Roman" w:eastAsia="Times New Roman" w:hAnsi="Times New Roman" w:cs="Times New Roman"/>
        </w:rPr>
        <w:t xml:space="preserve"> → matrix refreshes to object options.</w:t>
      </w:r>
    </w:p>
    <w:p w14:paraId="0FE0A5C3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“Sailboat” chosen → sentence completes.</w:t>
      </w:r>
    </w:p>
    <w:p w14:paraId="3843D60C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Tap </w:t>
      </w:r>
      <w:r w:rsidRPr="00D240CB">
        <w:rPr>
          <w:rFonts w:ascii="Apple Color Emoji" w:eastAsia="Times New Roman" w:hAnsi="Apple Color Emoji" w:cs="Apple Color Emoji"/>
          <w:b/>
          <w:bCs/>
        </w:rPr>
        <w:t>🔊</w:t>
      </w:r>
      <w:r w:rsidRPr="00D240CB">
        <w:rPr>
          <w:rFonts w:ascii="Times New Roman" w:eastAsia="Times New Roman" w:hAnsi="Times New Roman" w:cs="Times New Roman"/>
          <w:b/>
          <w:bCs/>
        </w:rPr>
        <w:t xml:space="preserve"> Speak</w:t>
      </w:r>
      <w:r w:rsidRPr="00D240CB">
        <w:rPr>
          <w:rFonts w:ascii="Times New Roman" w:eastAsia="Times New Roman" w:hAnsi="Times New Roman" w:cs="Times New Roman"/>
        </w:rPr>
        <w:t xml:space="preserve"> → reads aloud.</w:t>
      </w:r>
    </w:p>
    <w:p w14:paraId="1D776AA5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Tap </w:t>
      </w:r>
      <w:r w:rsidRPr="00D240CB">
        <w:rPr>
          <w:rFonts w:ascii="Times New Roman" w:eastAsia="Times New Roman" w:hAnsi="Times New Roman" w:cs="Times New Roman"/>
          <w:b/>
          <w:bCs/>
        </w:rPr>
        <w:t>Undo</w:t>
      </w:r>
      <w:r w:rsidRPr="00D240CB">
        <w:rPr>
          <w:rFonts w:ascii="Times New Roman" w:eastAsia="Times New Roman" w:hAnsi="Times New Roman" w:cs="Times New Roman"/>
        </w:rPr>
        <w:t xml:space="preserve"> → removes last word.</w:t>
      </w:r>
    </w:p>
    <w:p w14:paraId="0942FF15" w14:textId="77777777" w:rsidR="00D240CB" w:rsidRPr="00D240CB" w:rsidRDefault="00D240CB" w:rsidP="00D24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Tap </w:t>
      </w:r>
      <w:r w:rsidRPr="00D240CB">
        <w:rPr>
          <w:rFonts w:ascii="Times New Roman" w:eastAsia="Times New Roman" w:hAnsi="Times New Roman" w:cs="Times New Roman"/>
          <w:b/>
          <w:bCs/>
        </w:rPr>
        <w:t>Clear</w:t>
      </w:r>
      <w:r w:rsidRPr="00D240CB">
        <w:rPr>
          <w:rFonts w:ascii="Times New Roman" w:eastAsia="Times New Roman" w:hAnsi="Times New Roman" w:cs="Times New Roman"/>
        </w:rPr>
        <w:t xml:space="preserve"> → empties the whole bar.</w:t>
      </w:r>
    </w:p>
    <w:p w14:paraId="6A407283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>Simple, teachable, endlessly expandable.</w:t>
      </w:r>
    </w:p>
    <w:p w14:paraId="4575FA09" w14:textId="77777777" w:rsidR="00D240CB" w:rsidRPr="00D240CB" w:rsidRDefault="00FA339B" w:rsidP="00D240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72978E8">
          <v:rect id="_x0000_i1057" alt="" style="width:398.75pt;height:.05pt;mso-width-percent:0;mso-height-percent:0;mso-width-percent:0;mso-height-percent:0" o:hrpct="852" o:hralign="center" o:hrstd="t" o:hr="t" fillcolor="#a0a0a0" stroked="f"/>
        </w:pict>
      </w:r>
    </w:p>
    <w:p w14:paraId="5A05FB11" w14:textId="77777777" w:rsidR="00D240CB" w:rsidRPr="00D240CB" w:rsidRDefault="00D240CB" w:rsidP="00D240C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240CB">
        <w:rPr>
          <w:rFonts w:ascii="Times New Roman" w:eastAsia="Times New Roman" w:hAnsi="Times New Roman" w:cs="Times New Roman"/>
        </w:rPr>
        <w:t xml:space="preserve">If you’d like, I can sketch this exact layout as a </w:t>
      </w:r>
      <w:r w:rsidRPr="00D240CB">
        <w:rPr>
          <w:rFonts w:ascii="Times New Roman" w:eastAsia="Times New Roman" w:hAnsi="Times New Roman" w:cs="Times New Roman"/>
          <w:b/>
          <w:bCs/>
        </w:rPr>
        <w:t>wireframe v2</w:t>
      </w:r>
      <w:r w:rsidRPr="00D240CB">
        <w:rPr>
          <w:rFonts w:ascii="Times New Roman" w:eastAsia="Times New Roman" w:hAnsi="Times New Roman" w:cs="Times New Roman"/>
        </w:rPr>
        <w:t>—showing the top bar, control placement, grammar icon row, and matrix in proportion, with annotations for Level 1–3 variations. Shall I go ahead and do that?</w:t>
      </w:r>
    </w:p>
    <w:p w14:paraId="542A3656" w14:textId="77777777" w:rsidR="00D240CB" w:rsidRDefault="00D240CB" w:rsidP="00D240CB">
      <w:pPr>
        <w:pStyle w:val="NormalWeb"/>
      </w:pPr>
      <w:r>
        <w:t>Excellent — you’re thinking in exactly the right structure.</w:t>
      </w:r>
      <w:r>
        <w:br/>
        <w:t xml:space="preserve">Let’s treat this as the </w:t>
      </w:r>
      <w:r>
        <w:rPr>
          <w:rStyle w:val="Strong"/>
        </w:rPr>
        <w:t>core vocabulary bank</w:t>
      </w:r>
      <w:r>
        <w:t xml:space="preserve"> for </w:t>
      </w:r>
      <w:r>
        <w:rPr>
          <w:rStyle w:val="Emphasis"/>
        </w:rPr>
        <w:t>Picture Writer v1–2</w:t>
      </w:r>
      <w:r>
        <w:t xml:space="preserve"> — concrete, age-appropriate, emotionally meaningful, and visually depictable. Each column progresses gently from universal core words (Level 1) to early-expansion concepts (Level 2).</w:t>
      </w:r>
    </w:p>
    <w:p w14:paraId="72735156" w14:textId="77777777" w:rsidR="00D240CB" w:rsidRDefault="00FA339B" w:rsidP="00D240CB">
      <w:r>
        <w:rPr>
          <w:noProof/>
        </w:rPr>
        <w:pict w14:anchorId="4F84F87D">
          <v:rect id="_x0000_i1056" alt="" style="width:398.75pt;height:.05pt;mso-width-percent:0;mso-height-percent:0;mso-width-percent:0;mso-height-percent:0" o:hrpct="852" o:hralign="center" o:hrstd="t" o:hr="t" fillcolor="#a0a0a0" stroked="f"/>
        </w:pict>
      </w:r>
    </w:p>
    <w:p w14:paraId="4D04571D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🧩</w:t>
      </w:r>
      <w:r>
        <w:t xml:space="preserve"> Example Matrices</w:t>
      </w:r>
    </w:p>
    <w:p w14:paraId="3A8ECB94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SUBJECTS (Agents / Pronouns / Familiar Nouns)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2473"/>
      </w:tblGrid>
      <w:tr w:rsidR="00D240CB" w14:paraId="20776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4B0A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199BFE1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0262B99D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789E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5CA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4A3810" w14:textId="77777777" w:rsidR="00D240CB" w:rsidRDefault="00D240CB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5B55760B" w14:textId="77777777" w:rsidR="00D240CB" w:rsidRDefault="00D240CB">
            <w:r>
              <w:t>self-referential starter</w:t>
            </w:r>
          </w:p>
        </w:tc>
      </w:tr>
      <w:tr w:rsidR="00D240CB" w14:paraId="1A413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661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C796EE" w14:textId="77777777" w:rsidR="00D240CB" w:rsidRDefault="00D240CB">
            <w:r>
              <w:t>You</w:t>
            </w:r>
          </w:p>
        </w:tc>
        <w:tc>
          <w:tcPr>
            <w:tcW w:w="0" w:type="auto"/>
            <w:vAlign w:val="center"/>
            <w:hideMark/>
          </w:tcPr>
          <w:p w14:paraId="2BF612F0" w14:textId="77777777" w:rsidR="00D240CB" w:rsidRDefault="00D240CB">
            <w:r>
              <w:t>conversational partner</w:t>
            </w:r>
          </w:p>
        </w:tc>
      </w:tr>
      <w:tr w:rsidR="00D240CB" w14:paraId="1FD0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080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16BFC1E" w14:textId="77777777" w:rsidR="00D240CB" w:rsidRDefault="00D240CB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66B3EE7A" w14:textId="77777777" w:rsidR="00D240CB" w:rsidRDefault="00D240CB">
            <w:r>
              <w:t>inclusion / group sense</w:t>
            </w:r>
          </w:p>
        </w:tc>
      </w:tr>
      <w:tr w:rsidR="00D240CB" w14:paraId="4745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740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EC15A6" w14:textId="77777777" w:rsidR="00D240CB" w:rsidRDefault="00D240CB">
            <w:r>
              <w:t>My mom</w:t>
            </w:r>
          </w:p>
        </w:tc>
        <w:tc>
          <w:tcPr>
            <w:tcW w:w="0" w:type="auto"/>
            <w:vAlign w:val="center"/>
            <w:hideMark/>
          </w:tcPr>
          <w:p w14:paraId="660775F7" w14:textId="77777777" w:rsidR="00D240CB" w:rsidRDefault="00D240CB">
            <w:r>
              <w:t>family anchor</w:t>
            </w:r>
          </w:p>
        </w:tc>
      </w:tr>
      <w:tr w:rsidR="00D240CB" w14:paraId="56E2E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62A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A047DCD" w14:textId="77777777" w:rsidR="00D240CB" w:rsidRDefault="00D240CB">
            <w:r>
              <w:t>My dad</w:t>
            </w:r>
          </w:p>
        </w:tc>
        <w:tc>
          <w:tcPr>
            <w:tcW w:w="0" w:type="auto"/>
            <w:vAlign w:val="center"/>
            <w:hideMark/>
          </w:tcPr>
          <w:p w14:paraId="195B1936" w14:textId="77777777" w:rsidR="00D240CB" w:rsidRDefault="00D240CB">
            <w:r>
              <w:t>family anchor</w:t>
            </w:r>
          </w:p>
        </w:tc>
      </w:tr>
      <w:tr w:rsidR="00D240CB" w14:paraId="1EE7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F90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02BA510" w14:textId="77777777" w:rsidR="00D240CB" w:rsidRDefault="00D240CB">
            <w:r>
              <w:t>My friend</w:t>
            </w:r>
          </w:p>
        </w:tc>
        <w:tc>
          <w:tcPr>
            <w:tcW w:w="0" w:type="auto"/>
            <w:vAlign w:val="center"/>
            <w:hideMark/>
          </w:tcPr>
          <w:p w14:paraId="5568573D" w14:textId="77777777" w:rsidR="00D240CB" w:rsidRDefault="00D240CB">
            <w:r>
              <w:t>peer / social</w:t>
            </w:r>
          </w:p>
        </w:tc>
      </w:tr>
      <w:tr w:rsidR="00D240CB" w14:paraId="10C6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10B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762FF49" w14:textId="77777777" w:rsidR="00D240CB" w:rsidRDefault="00D240CB">
            <w:r>
              <w:t>My teacher</w:t>
            </w:r>
          </w:p>
        </w:tc>
        <w:tc>
          <w:tcPr>
            <w:tcW w:w="0" w:type="auto"/>
            <w:vAlign w:val="center"/>
            <w:hideMark/>
          </w:tcPr>
          <w:p w14:paraId="2BE87B12" w14:textId="77777777" w:rsidR="00D240CB" w:rsidRDefault="00D240CB">
            <w:r>
              <w:t>authority figure</w:t>
            </w:r>
          </w:p>
        </w:tc>
      </w:tr>
      <w:tr w:rsidR="00D240CB" w14:paraId="257A9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081A" w14:textId="77777777" w:rsidR="00D240CB" w:rsidRDefault="00D240CB"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5889382" w14:textId="77777777" w:rsidR="00D240CB" w:rsidRDefault="00D240CB">
            <w:r>
              <w:t>My dog</w:t>
            </w:r>
          </w:p>
        </w:tc>
        <w:tc>
          <w:tcPr>
            <w:tcW w:w="0" w:type="auto"/>
            <w:vAlign w:val="center"/>
            <w:hideMark/>
          </w:tcPr>
          <w:p w14:paraId="338F8F56" w14:textId="77777777" w:rsidR="00D240CB" w:rsidRDefault="00D240CB">
            <w:r>
              <w:t>pet / emotional link</w:t>
            </w:r>
          </w:p>
        </w:tc>
      </w:tr>
      <w:tr w:rsidR="00D240CB" w14:paraId="75A0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D27E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F526E2" w14:textId="77777777" w:rsidR="00D240CB" w:rsidRDefault="00D240CB">
            <w:r>
              <w:t>My brother</w:t>
            </w:r>
          </w:p>
        </w:tc>
        <w:tc>
          <w:tcPr>
            <w:tcW w:w="0" w:type="auto"/>
            <w:vAlign w:val="center"/>
            <w:hideMark/>
          </w:tcPr>
          <w:p w14:paraId="3AE1705D" w14:textId="77777777" w:rsidR="00D240CB" w:rsidRDefault="00D240CB">
            <w:r>
              <w:t>sibling vocab</w:t>
            </w:r>
          </w:p>
        </w:tc>
      </w:tr>
      <w:tr w:rsidR="00D240CB" w14:paraId="348B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8396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01E6FD" w14:textId="77777777" w:rsidR="00D240CB" w:rsidRDefault="00D240CB">
            <w:r>
              <w:t>My sister</w:t>
            </w:r>
          </w:p>
        </w:tc>
        <w:tc>
          <w:tcPr>
            <w:tcW w:w="0" w:type="auto"/>
            <w:vAlign w:val="center"/>
            <w:hideMark/>
          </w:tcPr>
          <w:p w14:paraId="4907350D" w14:textId="77777777" w:rsidR="00D240CB" w:rsidRDefault="00D240CB">
            <w:r>
              <w:t>sibling vocab</w:t>
            </w:r>
          </w:p>
        </w:tc>
      </w:tr>
      <w:tr w:rsidR="00D240CB" w14:paraId="58AD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1080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43D6B0" w14:textId="77777777" w:rsidR="00D240CB" w:rsidRDefault="00D240CB">
            <w:r>
              <w:t>My class</w:t>
            </w:r>
          </w:p>
        </w:tc>
        <w:tc>
          <w:tcPr>
            <w:tcW w:w="0" w:type="auto"/>
            <w:vAlign w:val="center"/>
            <w:hideMark/>
          </w:tcPr>
          <w:p w14:paraId="5E90161F" w14:textId="77777777" w:rsidR="00D240CB" w:rsidRDefault="00D240CB">
            <w:r>
              <w:t>group identity</w:t>
            </w:r>
          </w:p>
        </w:tc>
      </w:tr>
      <w:tr w:rsidR="00D240CB" w14:paraId="1CA4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88D7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506C9B" w14:textId="77777777" w:rsidR="00D240CB" w:rsidRDefault="00D240CB">
            <w:r>
              <w:t>My baby</w:t>
            </w:r>
          </w:p>
        </w:tc>
        <w:tc>
          <w:tcPr>
            <w:tcW w:w="0" w:type="auto"/>
            <w:vAlign w:val="center"/>
            <w:hideMark/>
          </w:tcPr>
          <w:p w14:paraId="4163619B" w14:textId="77777777" w:rsidR="00D240CB" w:rsidRDefault="00D240CB">
            <w:r>
              <w:t>caregiving concept</w:t>
            </w:r>
          </w:p>
        </w:tc>
      </w:tr>
    </w:tbl>
    <w:p w14:paraId="676AE93B" w14:textId="77777777" w:rsidR="00D240CB" w:rsidRDefault="00FA339B" w:rsidP="00D240CB">
      <w:r>
        <w:rPr>
          <w:noProof/>
        </w:rPr>
        <w:pict w14:anchorId="6EF6BD5B">
          <v:rect id="_x0000_i1055" alt="" style="width:398.75pt;height:.05pt;mso-width-percent:0;mso-height-percent:0;mso-width-percent:0;mso-height-percent:0" o:hrpct="852" o:hralign="center" o:hrstd="t" o:hr="t" fillcolor="#a0a0a0" stroked="f"/>
        </w:pict>
      </w:r>
    </w:p>
    <w:p w14:paraId="0B827B97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VERBS / FEELINGS (Predicate)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2309"/>
      </w:tblGrid>
      <w:tr w:rsidR="00D240CB" w14:paraId="5715D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C0CB3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A0FF562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31459FF2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00DDF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633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622200" w14:textId="77777777" w:rsidR="00D240CB" w:rsidRDefault="00D240CB">
            <w:r>
              <w:t>like</w:t>
            </w:r>
          </w:p>
        </w:tc>
        <w:tc>
          <w:tcPr>
            <w:tcW w:w="0" w:type="auto"/>
            <w:vAlign w:val="center"/>
            <w:hideMark/>
          </w:tcPr>
          <w:p w14:paraId="61BF3EED" w14:textId="77777777" w:rsidR="00D240CB" w:rsidRDefault="00D240CB">
            <w:r>
              <w:t>foundational positive</w:t>
            </w:r>
          </w:p>
        </w:tc>
      </w:tr>
      <w:tr w:rsidR="00D240CB" w14:paraId="7569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338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BC94CF" w14:textId="77777777" w:rsidR="00D240CB" w:rsidRDefault="00D240CB">
            <w:r>
              <w:t>don’t like</w:t>
            </w:r>
          </w:p>
        </w:tc>
        <w:tc>
          <w:tcPr>
            <w:tcW w:w="0" w:type="auto"/>
            <w:vAlign w:val="center"/>
            <w:hideMark/>
          </w:tcPr>
          <w:p w14:paraId="3EA5B04D" w14:textId="77777777" w:rsidR="00D240CB" w:rsidRDefault="00D240CB">
            <w:r>
              <w:t>foundational negative</w:t>
            </w:r>
          </w:p>
        </w:tc>
      </w:tr>
      <w:tr w:rsidR="00D240CB" w14:paraId="69EF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285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7CAAEB0" w14:textId="77777777" w:rsidR="00D240CB" w:rsidRDefault="00D240CB">
            <w:r>
              <w:t>love</w:t>
            </w:r>
          </w:p>
        </w:tc>
        <w:tc>
          <w:tcPr>
            <w:tcW w:w="0" w:type="auto"/>
            <w:vAlign w:val="center"/>
            <w:hideMark/>
          </w:tcPr>
          <w:p w14:paraId="559C582C" w14:textId="77777777" w:rsidR="00D240CB" w:rsidRDefault="00D240CB">
            <w:r>
              <w:t>strong positive</w:t>
            </w:r>
          </w:p>
        </w:tc>
      </w:tr>
      <w:tr w:rsidR="00D240CB" w14:paraId="6BB3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EF9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AD329E" w14:textId="77777777" w:rsidR="00D240CB" w:rsidRDefault="00D240CB">
            <w:r>
              <w:t>want</w:t>
            </w:r>
          </w:p>
        </w:tc>
        <w:tc>
          <w:tcPr>
            <w:tcW w:w="0" w:type="auto"/>
            <w:vAlign w:val="center"/>
            <w:hideMark/>
          </w:tcPr>
          <w:p w14:paraId="527B9FEE" w14:textId="77777777" w:rsidR="00D240CB" w:rsidRDefault="00D240CB">
            <w:r>
              <w:t>desire / motivation</w:t>
            </w:r>
          </w:p>
        </w:tc>
      </w:tr>
      <w:tr w:rsidR="00D240CB" w14:paraId="3037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320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79FAF5" w14:textId="77777777" w:rsidR="00D240CB" w:rsidRDefault="00D240CB">
            <w:r>
              <w:t>need</w:t>
            </w:r>
          </w:p>
        </w:tc>
        <w:tc>
          <w:tcPr>
            <w:tcW w:w="0" w:type="auto"/>
            <w:vAlign w:val="center"/>
            <w:hideMark/>
          </w:tcPr>
          <w:p w14:paraId="3E9D3643" w14:textId="77777777" w:rsidR="00D240CB" w:rsidRDefault="00D240CB">
            <w:r>
              <w:t>necessity concept</w:t>
            </w:r>
          </w:p>
        </w:tc>
      </w:tr>
      <w:tr w:rsidR="00D240CB" w14:paraId="2AC9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838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22812C" w14:textId="77777777" w:rsidR="00D240CB" w:rsidRDefault="00D240CB">
            <w:r>
              <w:t>have</w:t>
            </w:r>
          </w:p>
        </w:tc>
        <w:tc>
          <w:tcPr>
            <w:tcW w:w="0" w:type="auto"/>
            <w:vAlign w:val="center"/>
            <w:hideMark/>
          </w:tcPr>
          <w:p w14:paraId="30C2587E" w14:textId="77777777" w:rsidR="00D240CB" w:rsidRDefault="00D240CB">
            <w:r>
              <w:t>possession</w:t>
            </w:r>
          </w:p>
        </w:tc>
      </w:tr>
      <w:tr w:rsidR="00D240CB" w14:paraId="5513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937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CEB07E1" w14:textId="77777777" w:rsidR="00D240CB" w:rsidRDefault="00D240CB">
            <w:r>
              <w:t>see</w:t>
            </w:r>
          </w:p>
        </w:tc>
        <w:tc>
          <w:tcPr>
            <w:tcW w:w="0" w:type="auto"/>
            <w:vAlign w:val="center"/>
            <w:hideMark/>
          </w:tcPr>
          <w:p w14:paraId="7F9A148E" w14:textId="77777777" w:rsidR="00D240CB" w:rsidRDefault="00D240CB">
            <w:r>
              <w:t>sensory</w:t>
            </w:r>
          </w:p>
        </w:tc>
      </w:tr>
      <w:tr w:rsidR="00D240CB" w14:paraId="6D2B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FED9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79CC4AA" w14:textId="77777777" w:rsidR="00D240CB" w:rsidRDefault="00D240CB">
            <w:r>
              <w:t>hear</w:t>
            </w:r>
          </w:p>
        </w:tc>
        <w:tc>
          <w:tcPr>
            <w:tcW w:w="0" w:type="auto"/>
            <w:vAlign w:val="center"/>
            <w:hideMark/>
          </w:tcPr>
          <w:p w14:paraId="343194EF" w14:textId="77777777" w:rsidR="00D240CB" w:rsidRDefault="00D240CB">
            <w:r>
              <w:t>sensory</w:t>
            </w:r>
          </w:p>
        </w:tc>
      </w:tr>
      <w:tr w:rsidR="00D240CB" w14:paraId="5729C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998B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73F2DC1" w14:textId="77777777" w:rsidR="00D240CB" w:rsidRDefault="00D240CB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5DCB3129" w14:textId="77777777" w:rsidR="00D240CB" w:rsidRDefault="00D240CB">
            <w:r>
              <w:t>action / routine</w:t>
            </w:r>
          </w:p>
        </w:tc>
      </w:tr>
      <w:tr w:rsidR="00D240CB" w14:paraId="140F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81E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FDF97A3" w14:textId="77777777" w:rsidR="00D240CB" w:rsidRDefault="00D240CB">
            <w:r>
              <w:t>play</w:t>
            </w:r>
          </w:p>
        </w:tc>
        <w:tc>
          <w:tcPr>
            <w:tcW w:w="0" w:type="auto"/>
            <w:vAlign w:val="center"/>
            <w:hideMark/>
          </w:tcPr>
          <w:p w14:paraId="6FC92EA4" w14:textId="77777777" w:rsidR="00D240CB" w:rsidRDefault="00D240CB">
            <w:r>
              <w:t>action / recreation</w:t>
            </w:r>
          </w:p>
        </w:tc>
      </w:tr>
      <w:tr w:rsidR="00D240CB" w14:paraId="501F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FD72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99DC1B2" w14:textId="77777777" w:rsidR="00D240CB" w:rsidRDefault="00D240CB">
            <w:r>
              <w:t>go</w:t>
            </w:r>
          </w:p>
        </w:tc>
        <w:tc>
          <w:tcPr>
            <w:tcW w:w="0" w:type="auto"/>
            <w:vAlign w:val="center"/>
            <w:hideMark/>
          </w:tcPr>
          <w:p w14:paraId="341CCE37" w14:textId="77777777" w:rsidR="00D240CB" w:rsidRDefault="00D240CB">
            <w:r>
              <w:t>movement</w:t>
            </w:r>
          </w:p>
        </w:tc>
      </w:tr>
      <w:tr w:rsidR="00D240CB" w14:paraId="40F4B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CFB4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FD3296" w14:textId="77777777" w:rsidR="00D240CB" w:rsidRDefault="00D240CB">
            <w:r>
              <w:t>make</w:t>
            </w:r>
          </w:p>
        </w:tc>
        <w:tc>
          <w:tcPr>
            <w:tcW w:w="0" w:type="auto"/>
            <w:vAlign w:val="center"/>
            <w:hideMark/>
          </w:tcPr>
          <w:p w14:paraId="3F8A8A9F" w14:textId="77777777" w:rsidR="00D240CB" w:rsidRDefault="00D240CB">
            <w:r>
              <w:t>creativity / agency</w:t>
            </w:r>
          </w:p>
        </w:tc>
      </w:tr>
    </w:tbl>
    <w:p w14:paraId="085D54AF" w14:textId="77777777" w:rsidR="00D240CB" w:rsidRDefault="00FA339B" w:rsidP="00D240CB">
      <w:r>
        <w:rPr>
          <w:noProof/>
        </w:rPr>
        <w:pict w14:anchorId="649CEDBA">
          <v:rect id="_x0000_i1054" alt="" style="width:398.75pt;height:.05pt;mso-width-percent:0;mso-height-percent:0;mso-width-percent:0;mso-height-percent:0" o:hrpct="852" o:hralign="center" o:hrstd="t" o:hr="t" fillcolor="#a0a0a0" stroked="f"/>
        </w:pict>
      </w:r>
    </w:p>
    <w:p w14:paraId="7F867C83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QUALIFIERS (Adjectives / Object Descriptors)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1577"/>
      </w:tblGrid>
      <w:tr w:rsidR="00D240CB" w14:paraId="1919F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39D9B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A2326E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1E7567C0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7C19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76EE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975185" w14:textId="77777777" w:rsidR="00D240CB" w:rsidRDefault="00D240CB">
            <w:r>
              <w:t>big</w:t>
            </w:r>
          </w:p>
        </w:tc>
        <w:tc>
          <w:tcPr>
            <w:tcW w:w="0" w:type="auto"/>
            <w:vAlign w:val="center"/>
            <w:hideMark/>
          </w:tcPr>
          <w:p w14:paraId="0D1F129E" w14:textId="77777777" w:rsidR="00D240CB" w:rsidRDefault="00D240CB">
            <w:r>
              <w:t>size</w:t>
            </w:r>
          </w:p>
        </w:tc>
      </w:tr>
      <w:tr w:rsidR="00D240CB" w14:paraId="5753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21B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DC17E8" w14:textId="77777777" w:rsidR="00D240CB" w:rsidRDefault="00D240CB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14:paraId="6E8DF73F" w14:textId="77777777" w:rsidR="00D240CB" w:rsidRDefault="00D240CB">
            <w:r>
              <w:t>size</w:t>
            </w:r>
          </w:p>
        </w:tc>
      </w:tr>
      <w:tr w:rsidR="00D240CB" w14:paraId="1D202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B20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FAF5C01" w14:textId="77777777" w:rsidR="00D240CB" w:rsidRDefault="00D240CB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65698BAC" w14:textId="77777777" w:rsidR="00D240CB" w:rsidRDefault="00D240CB">
            <w:r>
              <w:t>colour</w:t>
            </w:r>
          </w:p>
        </w:tc>
      </w:tr>
      <w:tr w:rsidR="00D240CB" w14:paraId="3289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9FC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D48DC7" w14:textId="77777777" w:rsidR="00D240CB" w:rsidRDefault="00D240CB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364FE821" w14:textId="77777777" w:rsidR="00D240CB" w:rsidRDefault="00D240CB">
            <w:r>
              <w:t>colour</w:t>
            </w:r>
          </w:p>
        </w:tc>
      </w:tr>
      <w:tr w:rsidR="00D240CB" w14:paraId="00AE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1A32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7B1CD60" w14:textId="77777777" w:rsidR="00D240CB" w:rsidRDefault="00D240CB">
            <w:r>
              <w:t>loud</w:t>
            </w:r>
          </w:p>
        </w:tc>
        <w:tc>
          <w:tcPr>
            <w:tcW w:w="0" w:type="auto"/>
            <w:vAlign w:val="center"/>
            <w:hideMark/>
          </w:tcPr>
          <w:p w14:paraId="0B20B438" w14:textId="77777777" w:rsidR="00D240CB" w:rsidRDefault="00D240CB">
            <w:r>
              <w:t>sound</w:t>
            </w:r>
          </w:p>
        </w:tc>
      </w:tr>
      <w:tr w:rsidR="00D240CB" w14:paraId="0333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0EB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A67C1F" w14:textId="77777777" w:rsidR="00D240CB" w:rsidRDefault="00D240CB">
            <w:r>
              <w:t>quiet</w:t>
            </w:r>
          </w:p>
        </w:tc>
        <w:tc>
          <w:tcPr>
            <w:tcW w:w="0" w:type="auto"/>
            <w:vAlign w:val="center"/>
            <w:hideMark/>
          </w:tcPr>
          <w:p w14:paraId="14F48230" w14:textId="77777777" w:rsidR="00D240CB" w:rsidRDefault="00D240CB">
            <w:r>
              <w:t>sound</w:t>
            </w:r>
          </w:p>
        </w:tc>
      </w:tr>
      <w:tr w:rsidR="00D240CB" w14:paraId="5B7D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BD4C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94FAFC" w14:textId="77777777" w:rsidR="00D240CB" w:rsidRDefault="00D240CB">
            <w:r>
              <w:t>happy</w:t>
            </w:r>
          </w:p>
        </w:tc>
        <w:tc>
          <w:tcPr>
            <w:tcW w:w="0" w:type="auto"/>
            <w:vAlign w:val="center"/>
            <w:hideMark/>
          </w:tcPr>
          <w:p w14:paraId="6B6D4F04" w14:textId="77777777" w:rsidR="00D240CB" w:rsidRDefault="00D240CB">
            <w:r>
              <w:t>emotion</w:t>
            </w:r>
          </w:p>
        </w:tc>
      </w:tr>
      <w:tr w:rsidR="00D240CB" w14:paraId="5B31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67D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2768F0" w14:textId="77777777" w:rsidR="00D240CB" w:rsidRDefault="00D240CB">
            <w:r>
              <w:t>sad</w:t>
            </w:r>
          </w:p>
        </w:tc>
        <w:tc>
          <w:tcPr>
            <w:tcW w:w="0" w:type="auto"/>
            <w:vAlign w:val="center"/>
            <w:hideMark/>
          </w:tcPr>
          <w:p w14:paraId="12F1A41E" w14:textId="77777777" w:rsidR="00D240CB" w:rsidRDefault="00D240CB">
            <w:r>
              <w:t>emotion</w:t>
            </w:r>
          </w:p>
        </w:tc>
      </w:tr>
      <w:tr w:rsidR="00D240CB" w14:paraId="7848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163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1560EBF" w14:textId="77777777" w:rsidR="00D240CB" w:rsidRDefault="00D240CB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6D809106" w14:textId="77777777" w:rsidR="00D240CB" w:rsidRDefault="00D240CB">
            <w:r>
              <w:t>motion</w:t>
            </w:r>
          </w:p>
        </w:tc>
      </w:tr>
      <w:tr w:rsidR="00D240CB" w14:paraId="71D7D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C0CB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D8ADCAC" w14:textId="77777777" w:rsidR="00D240CB" w:rsidRDefault="00D240CB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5340A3C6" w14:textId="77777777" w:rsidR="00D240CB" w:rsidRDefault="00D240CB">
            <w:r>
              <w:t>motion</w:t>
            </w:r>
          </w:p>
        </w:tc>
      </w:tr>
      <w:tr w:rsidR="00D240CB" w14:paraId="4F9C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78D3" w14:textId="77777777" w:rsidR="00D240CB" w:rsidRDefault="00D240CB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8C7E0AF" w14:textId="77777777" w:rsidR="00D240CB" w:rsidRDefault="00D240CB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270395F5" w14:textId="77777777" w:rsidR="00D240CB" w:rsidRDefault="00D240CB">
            <w:r>
              <w:t>texture</w:t>
            </w:r>
          </w:p>
        </w:tc>
      </w:tr>
      <w:tr w:rsidR="00D240CB" w14:paraId="3923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3DE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032528" w14:textId="77777777" w:rsidR="00D240CB" w:rsidRDefault="00D240CB">
            <w:r>
              <w:t>tasty</w:t>
            </w:r>
          </w:p>
        </w:tc>
        <w:tc>
          <w:tcPr>
            <w:tcW w:w="0" w:type="auto"/>
            <w:vAlign w:val="center"/>
            <w:hideMark/>
          </w:tcPr>
          <w:p w14:paraId="58B52A46" w14:textId="77777777" w:rsidR="00D240CB" w:rsidRDefault="00D240CB">
            <w:r>
              <w:t>sensory (food)</w:t>
            </w:r>
          </w:p>
        </w:tc>
      </w:tr>
    </w:tbl>
    <w:p w14:paraId="2811A2D7" w14:textId="77777777" w:rsidR="00D240CB" w:rsidRDefault="00FA339B" w:rsidP="00D240CB">
      <w:r>
        <w:rPr>
          <w:noProof/>
        </w:rPr>
        <w:pict w14:anchorId="72A1C81A">
          <v:rect id="_x0000_i1053" alt="" style="width:398.75pt;height:.05pt;mso-width-percent:0;mso-height-percent:0;mso-width-percent:0;mso-height-percent:0" o:hrpct="852" o:hralign="center" o:hrstd="t" o:hr="t" fillcolor="#a0a0a0" stroked="f"/>
        </w:pict>
      </w:r>
    </w:p>
    <w:p w14:paraId="47A0DE4F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4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OBJECTS (Things / Activities / Environments)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1924"/>
      </w:tblGrid>
      <w:tr w:rsidR="00D240CB" w14:paraId="4A8A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4C21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EDE2FC8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6CDBE26C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3A8A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5749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E4D600A" w14:textId="77777777" w:rsidR="00D240CB" w:rsidRDefault="00D240CB">
            <w:r>
              <w:t>ball</w:t>
            </w:r>
          </w:p>
        </w:tc>
        <w:tc>
          <w:tcPr>
            <w:tcW w:w="0" w:type="auto"/>
            <w:vAlign w:val="center"/>
            <w:hideMark/>
          </w:tcPr>
          <w:p w14:paraId="396A3547" w14:textId="77777777" w:rsidR="00D240CB" w:rsidRDefault="00D240CB">
            <w:r>
              <w:t>play object</w:t>
            </w:r>
          </w:p>
        </w:tc>
      </w:tr>
      <w:tr w:rsidR="00D240CB" w14:paraId="79C76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7F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30579C" w14:textId="77777777" w:rsidR="00D240CB" w:rsidRDefault="00D240CB">
            <w:r>
              <w:t>book</w:t>
            </w:r>
          </w:p>
        </w:tc>
        <w:tc>
          <w:tcPr>
            <w:tcW w:w="0" w:type="auto"/>
            <w:vAlign w:val="center"/>
            <w:hideMark/>
          </w:tcPr>
          <w:p w14:paraId="0D9DCCD3" w14:textId="77777777" w:rsidR="00D240CB" w:rsidRDefault="00D240CB">
            <w:r>
              <w:t>literacy / learning</w:t>
            </w:r>
          </w:p>
        </w:tc>
      </w:tr>
      <w:tr w:rsidR="00D240CB" w14:paraId="6343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EC69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7567B7" w14:textId="77777777" w:rsidR="00D240CB" w:rsidRDefault="00D240CB">
            <w:r>
              <w:t>toy</w:t>
            </w:r>
          </w:p>
        </w:tc>
        <w:tc>
          <w:tcPr>
            <w:tcW w:w="0" w:type="auto"/>
            <w:vAlign w:val="center"/>
            <w:hideMark/>
          </w:tcPr>
          <w:p w14:paraId="78189CC9" w14:textId="77777777" w:rsidR="00D240CB" w:rsidRDefault="00D240CB">
            <w:r>
              <w:t>generic play</w:t>
            </w:r>
          </w:p>
        </w:tc>
      </w:tr>
      <w:tr w:rsidR="00D240CB" w14:paraId="08B8B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FA3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018EAA4" w14:textId="77777777" w:rsidR="00D240CB" w:rsidRDefault="00D240CB">
            <w:r>
              <w:t>music</w:t>
            </w:r>
          </w:p>
        </w:tc>
        <w:tc>
          <w:tcPr>
            <w:tcW w:w="0" w:type="auto"/>
            <w:vAlign w:val="center"/>
            <w:hideMark/>
          </w:tcPr>
          <w:p w14:paraId="06EE8D8B" w14:textId="77777777" w:rsidR="00D240CB" w:rsidRDefault="00D240CB">
            <w:r>
              <w:t>auditory category</w:t>
            </w:r>
          </w:p>
        </w:tc>
      </w:tr>
      <w:tr w:rsidR="00D240CB" w14:paraId="7EDB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2ECE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2E5C18" w14:textId="77777777" w:rsidR="00D240CB" w:rsidRDefault="00D240CB">
            <w:r>
              <w:t>pizza</w:t>
            </w:r>
          </w:p>
        </w:tc>
        <w:tc>
          <w:tcPr>
            <w:tcW w:w="0" w:type="auto"/>
            <w:vAlign w:val="center"/>
            <w:hideMark/>
          </w:tcPr>
          <w:p w14:paraId="4E8FD497" w14:textId="77777777" w:rsidR="00D240CB" w:rsidRDefault="00D240CB">
            <w:r>
              <w:t>food</w:t>
            </w:r>
          </w:p>
        </w:tc>
      </w:tr>
      <w:tr w:rsidR="00D240CB" w14:paraId="370F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DAB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13A16D" w14:textId="77777777" w:rsidR="00D240CB" w:rsidRDefault="00D240CB">
            <w:r>
              <w:t>dog</w:t>
            </w:r>
          </w:p>
        </w:tc>
        <w:tc>
          <w:tcPr>
            <w:tcW w:w="0" w:type="auto"/>
            <w:vAlign w:val="center"/>
            <w:hideMark/>
          </w:tcPr>
          <w:p w14:paraId="3624A65E" w14:textId="77777777" w:rsidR="00D240CB" w:rsidRDefault="00D240CB">
            <w:r>
              <w:t>animal</w:t>
            </w:r>
          </w:p>
        </w:tc>
      </w:tr>
      <w:tr w:rsidR="00D240CB" w14:paraId="27B6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1FAB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C6B95D" w14:textId="77777777" w:rsidR="00D240CB" w:rsidRDefault="00D240CB">
            <w:r>
              <w:t>playground</w:t>
            </w:r>
          </w:p>
        </w:tc>
        <w:tc>
          <w:tcPr>
            <w:tcW w:w="0" w:type="auto"/>
            <w:vAlign w:val="center"/>
            <w:hideMark/>
          </w:tcPr>
          <w:p w14:paraId="42C2013F" w14:textId="77777777" w:rsidR="00D240CB" w:rsidRDefault="00D240CB">
            <w:r>
              <w:t>place</w:t>
            </w:r>
          </w:p>
        </w:tc>
      </w:tr>
      <w:tr w:rsidR="00D240CB" w14:paraId="38AD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12AD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4332BD3" w14:textId="77777777" w:rsidR="00D240CB" w:rsidRDefault="00D240CB">
            <w:r>
              <w:t>school</w:t>
            </w:r>
          </w:p>
        </w:tc>
        <w:tc>
          <w:tcPr>
            <w:tcW w:w="0" w:type="auto"/>
            <w:vAlign w:val="center"/>
            <w:hideMark/>
          </w:tcPr>
          <w:p w14:paraId="3A25013D" w14:textId="77777777" w:rsidR="00D240CB" w:rsidRDefault="00D240CB">
            <w:r>
              <w:t>place</w:t>
            </w:r>
          </w:p>
        </w:tc>
      </w:tr>
      <w:tr w:rsidR="00D240CB" w14:paraId="65F6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2B46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9214D6" w14:textId="77777777" w:rsidR="00D240CB" w:rsidRDefault="00D240CB">
            <w:r>
              <w:t>game</w:t>
            </w:r>
          </w:p>
        </w:tc>
        <w:tc>
          <w:tcPr>
            <w:tcW w:w="0" w:type="auto"/>
            <w:vAlign w:val="center"/>
            <w:hideMark/>
          </w:tcPr>
          <w:p w14:paraId="5336520C" w14:textId="77777777" w:rsidR="00D240CB" w:rsidRDefault="00D240CB">
            <w:r>
              <w:t>abstract play</w:t>
            </w:r>
          </w:p>
        </w:tc>
      </w:tr>
      <w:tr w:rsidR="00D240CB" w14:paraId="757D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2F9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57AEC8" w14:textId="77777777" w:rsidR="00D240CB" w:rsidRDefault="00D240CB">
            <w:r>
              <w:t>ice cream</w:t>
            </w:r>
          </w:p>
        </w:tc>
        <w:tc>
          <w:tcPr>
            <w:tcW w:w="0" w:type="auto"/>
            <w:vAlign w:val="center"/>
            <w:hideMark/>
          </w:tcPr>
          <w:p w14:paraId="7AD91814" w14:textId="77777777" w:rsidR="00D240CB" w:rsidRDefault="00D240CB">
            <w:r>
              <w:t>treat / motivation</w:t>
            </w:r>
          </w:p>
        </w:tc>
      </w:tr>
      <w:tr w:rsidR="00D240CB" w14:paraId="4B24E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E4CA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051217" w14:textId="77777777" w:rsidR="00D240CB" w:rsidRDefault="00D240CB">
            <w:r>
              <w:t>tablet</w:t>
            </w:r>
          </w:p>
        </w:tc>
        <w:tc>
          <w:tcPr>
            <w:tcW w:w="0" w:type="auto"/>
            <w:vAlign w:val="center"/>
            <w:hideMark/>
          </w:tcPr>
          <w:p w14:paraId="4993EE2C" w14:textId="77777777" w:rsidR="00D240CB" w:rsidRDefault="00D240CB">
            <w:r>
              <w:t>tech / learning</w:t>
            </w:r>
          </w:p>
        </w:tc>
      </w:tr>
      <w:tr w:rsidR="00D240CB" w14:paraId="5455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0124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801BB76" w14:textId="77777777" w:rsidR="00D240CB" w:rsidRDefault="00D240CB">
            <w:r>
              <w:t>car</w:t>
            </w:r>
          </w:p>
        </w:tc>
        <w:tc>
          <w:tcPr>
            <w:tcW w:w="0" w:type="auto"/>
            <w:vAlign w:val="center"/>
            <w:hideMark/>
          </w:tcPr>
          <w:p w14:paraId="0581819A" w14:textId="77777777" w:rsidR="00D240CB" w:rsidRDefault="00D240CB">
            <w:r>
              <w:t>transport / family</w:t>
            </w:r>
          </w:p>
        </w:tc>
      </w:tr>
    </w:tbl>
    <w:p w14:paraId="7335C48D" w14:textId="77777777" w:rsidR="00D240CB" w:rsidRDefault="00FA339B" w:rsidP="00D240CB">
      <w:r>
        <w:rPr>
          <w:noProof/>
        </w:rPr>
        <w:pict w14:anchorId="4E713ED3">
          <v:rect id="_x0000_i1052" alt="" style="width:398.75pt;height:.05pt;mso-width-percent:0;mso-height-percent:0;mso-width-percent:0;mso-height-percent:0" o:hrpct="852" o:hralign="center" o:hrstd="t" o:hr="t" fillcolor="#a0a0a0" stroked="f"/>
        </w:pict>
      </w:r>
    </w:p>
    <w:p w14:paraId="70C254E6" w14:textId="77777777" w:rsidR="00D240CB" w:rsidRDefault="00D240CB" w:rsidP="00D240CB">
      <w:pPr>
        <w:pStyle w:val="Heading3"/>
      </w:pPr>
      <w:r>
        <w:rPr>
          <w:rFonts w:ascii="Apple Color Emoji" w:hAnsi="Apple Color Emoji" w:cs="Apple Color Emoji"/>
        </w:rPr>
        <w:t>💬</w:t>
      </w:r>
      <w:r>
        <w:t xml:space="preserve"> Example Level 1 Sentence Builds</w:t>
      </w:r>
    </w:p>
    <w:p w14:paraId="6A3FE92C" w14:textId="77777777" w:rsidR="00D240CB" w:rsidRDefault="00D240CB" w:rsidP="00D240CB">
      <w:pPr>
        <w:pStyle w:val="NormalWeb"/>
        <w:numPr>
          <w:ilvl w:val="0"/>
          <w:numId w:val="15"/>
        </w:numPr>
      </w:pPr>
      <w:r>
        <w:t>I → like → big → ball.</w:t>
      </w:r>
    </w:p>
    <w:p w14:paraId="30E1334C" w14:textId="77777777" w:rsidR="00D240CB" w:rsidRDefault="00D240CB" w:rsidP="00D240CB">
      <w:pPr>
        <w:pStyle w:val="NormalWeb"/>
        <w:numPr>
          <w:ilvl w:val="0"/>
          <w:numId w:val="15"/>
        </w:numPr>
      </w:pPr>
      <w:r>
        <w:t>My friend → doesn’t like → loud → music.</w:t>
      </w:r>
    </w:p>
    <w:p w14:paraId="4A79BD2E" w14:textId="77777777" w:rsidR="00D240CB" w:rsidRDefault="00D240CB" w:rsidP="00D240CB">
      <w:pPr>
        <w:pStyle w:val="NormalWeb"/>
        <w:numPr>
          <w:ilvl w:val="0"/>
          <w:numId w:val="15"/>
        </w:numPr>
      </w:pPr>
      <w:r>
        <w:t>We → want → tasty → pizza.</w:t>
      </w:r>
    </w:p>
    <w:p w14:paraId="3B5B6DFF" w14:textId="77777777" w:rsidR="00D240CB" w:rsidRDefault="00D240CB" w:rsidP="00D240CB">
      <w:pPr>
        <w:pStyle w:val="NormalWeb"/>
        <w:numPr>
          <w:ilvl w:val="0"/>
          <w:numId w:val="15"/>
        </w:numPr>
      </w:pPr>
      <w:r>
        <w:t>My dog → is → happy → today (using a copula substitute).</w:t>
      </w:r>
    </w:p>
    <w:p w14:paraId="3D9792C6" w14:textId="77777777" w:rsidR="00D240CB" w:rsidRDefault="00FA339B" w:rsidP="00D240CB">
      <w:r>
        <w:rPr>
          <w:noProof/>
        </w:rPr>
        <w:pict w14:anchorId="0630EB20">
          <v:rect id="_x0000_i1051" alt="" style="width:398.75pt;height:.05pt;mso-width-percent:0;mso-height-percent:0;mso-width-percent:0;mso-height-percent:0" o:hrpct="852" o:hralign="center" o:hrstd="t" o:hr="t" fillcolor="#a0a0a0" stroked="f"/>
        </w:pict>
      </w:r>
    </w:p>
    <w:p w14:paraId="7AE6862D" w14:textId="77777777" w:rsidR="00D240CB" w:rsidRDefault="00D240CB" w:rsidP="00D240CB">
      <w:pPr>
        <w:pStyle w:val="Heading3"/>
      </w:pPr>
      <w:r>
        <w:rPr>
          <w:rFonts w:ascii="Apple Color Emoji" w:hAnsi="Apple Color Emoji" w:cs="Apple Color Emoji"/>
        </w:rPr>
        <w:t>💬</w:t>
      </w:r>
      <w:r>
        <w:t xml:space="preserve"> Example Level 2 Sentence Builds</w:t>
      </w:r>
    </w:p>
    <w:p w14:paraId="78B65ACA" w14:textId="77777777" w:rsidR="00D240CB" w:rsidRDefault="00D240CB" w:rsidP="00D240CB">
      <w:pPr>
        <w:pStyle w:val="NormalWeb"/>
        <w:numPr>
          <w:ilvl w:val="0"/>
          <w:numId w:val="16"/>
        </w:numPr>
      </w:pPr>
      <w:r>
        <w:t>I → love → soft → toy.</w:t>
      </w:r>
    </w:p>
    <w:p w14:paraId="06C5ED8C" w14:textId="77777777" w:rsidR="00D240CB" w:rsidRDefault="00D240CB" w:rsidP="00D240CB">
      <w:pPr>
        <w:pStyle w:val="NormalWeb"/>
        <w:numPr>
          <w:ilvl w:val="0"/>
          <w:numId w:val="16"/>
        </w:numPr>
      </w:pPr>
      <w:r>
        <w:t>We → play → fast → game.</w:t>
      </w:r>
    </w:p>
    <w:p w14:paraId="7236D891" w14:textId="77777777" w:rsidR="00D240CB" w:rsidRDefault="00D240CB" w:rsidP="00D240CB">
      <w:pPr>
        <w:pStyle w:val="NormalWeb"/>
        <w:numPr>
          <w:ilvl w:val="0"/>
          <w:numId w:val="16"/>
        </w:numPr>
      </w:pPr>
      <w:r>
        <w:t>My teacher → hears → quiet → music.</w:t>
      </w:r>
    </w:p>
    <w:p w14:paraId="3D1F222B" w14:textId="77777777" w:rsidR="00D240CB" w:rsidRDefault="00D240CB" w:rsidP="00D240CB">
      <w:pPr>
        <w:pStyle w:val="NormalWeb"/>
        <w:numPr>
          <w:ilvl w:val="0"/>
          <w:numId w:val="16"/>
        </w:numPr>
      </w:pPr>
      <w:r>
        <w:t>My dad → wants → blue → car.</w:t>
      </w:r>
    </w:p>
    <w:p w14:paraId="6E6EB03F" w14:textId="77777777" w:rsidR="00D240CB" w:rsidRDefault="00FA339B" w:rsidP="00D240CB">
      <w:r>
        <w:rPr>
          <w:noProof/>
        </w:rPr>
        <w:pict w14:anchorId="259DAE9C">
          <v:rect id="_x0000_i1050" alt="" style="width:398.75pt;height:.05pt;mso-width-percent:0;mso-height-percent:0;mso-width-percent:0;mso-height-percent:0" o:hrpct="852" o:hralign="center" o:hrstd="t" o:hr="t" fillcolor="#a0a0a0" stroked="f"/>
        </w:pict>
      </w:r>
    </w:p>
    <w:p w14:paraId="276C5EEB" w14:textId="77777777" w:rsidR="00D240CB" w:rsidRDefault="00D240CB" w:rsidP="00D240CB">
      <w:pPr>
        <w:pStyle w:val="NormalWeb"/>
      </w:pPr>
      <w:r>
        <w:lastRenderedPageBreak/>
        <w:t>Each word can be paired with a clear, high-contrast icon (photo or symbol) and grouped by colour family for rapid scanning:</w:t>
      </w:r>
    </w:p>
    <w:p w14:paraId="038224C8" w14:textId="77777777" w:rsidR="00D240CB" w:rsidRDefault="00D240CB" w:rsidP="00D240CB">
      <w:pPr>
        <w:pStyle w:val="NormalWeb"/>
        <w:numPr>
          <w:ilvl w:val="0"/>
          <w:numId w:val="17"/>
        </w:numPr>
      </w:pPr>
      <w:r>
        <w:rPr>
          <w:rStyle w:val="Strong"/>
        </w:rPr>
        <w:t>Subjects = blue</w:t>
      </w:r>
      <w:r>
        <w:t>,</w:t>
      </w:r>
    </w:p>
    <w:p w14:paraId="32C9C41B" w14:textId="77777777" w:rsidR="00D240CB" w:rsidRDefault="00D240CB" w:rsidP="00D240CB">
      <w:pPr>
        <w:pStyle w:val="NormalWeb"/>
        <w:numPr>
          <w:ilvl w:val="0"/>
          <w:numId w:val="17"/>
        </w:numPr>
      </w:pPr>
      <w:r>
        <w:rPr>
          <w:rStyle w:val="Strong"/>
        </w:rPr>
        <w:t>Verbs = green</w:t>
      </w:r>
      <w:r>
        <w:t>,</w:t>
      </w:r>
    </w:p>
    <w:p w14:paraId="0175032C" w14:textId="77777777" w:rsidR="00D240CB" w:rsidRDefault="00D240CB" w:rsidP="00D240CB">
      <w:pPr>
        <w:pStyle w:val="NormalWeb"/>
        <w:numPr>
          <w:ilvl w:val="0"/>
          <w:numId w:val="17"/>
        </w:numPr>
      </w:pPr>
      <w:r>
        <w:rPr>
          <w:rStyle w:val="Strong"/>
        </w:rPr>
        <w:t>Qualifiers = orange</w:t>
      </w:r>
      <w:r>
        <w:t>,</w:t>
      </w:r>
    </w:p>
    <w:p w14:paraId="01076DC7" w14:textId="77777777" w:rsidR="00D240CB" w:rsidRDefault="00D240CB" w:rsidP="00D240CB">
      <w:pPr>
        <w:pStyle w:val="NormalWeb"/>
        <w:numPr>
          <w:ilvl w:val="0"/>
          <w:numId w:val="17"/>
        </w:numPr>
      </w:pPr>
      <w:r>
        <w:rPr>
          <w:rStyle w:val="Strong"/>
        </w:rPr>
        <w:t>Objects = yellow.</w:t>
      </w:r>
    </w:p>
    <w:p w14:paraId="150B2704" w14:textId="77777777" w:rsidR="00D240CB" w:rsidRDefault="00D240CB" w:rsidP="00D240CB">
      <w:pPr>
        <w:pStyle w:val="NormalWeb"/>
      </w:pPr>
      <w:r>
        <w:t xml:space="preserve">Would you like me to extend this into the </w:t>
      </w:r>
      <w:r>
        <w:rPr>
          <w:rStyle w:val="Strong"/>
        </w:rPr>
        <w:t>Level 3 matrix plan</w:t>
      </w:r>
      <w:r>
        <w:t xml:space="preserve"> next (categories, extended vocabulary, and early abstract concepts like “because,” “and,” “when”)?</w:t>
      </w:r>
    </w:p>
    <w:p w14:paraId="5976C378" w14:textId="77777777" w:rsidR="00D240CB" w:rsidRDefault="00D240CB" w:rsidP="00D240CB">
      <w:pPr>
        <w:pStyle w:val="NormalWeb"/>
      </w:pPr>
      <w:r>
        <w:t xml:space="preserve">Ah, yes — this is one of those deceptively simple problems that sits right at the intersection of </w:t>
      </w:r>
      <w:r>
        <w:rPr>
          <w:rStyle w:val="Emphasis"/>
        </w:rPr>
        <w:t>linguistics</w:t>
      </w:r>
      <w:r>
        <w:t xml:space="preserve"> and </w:t>
      </w:r>
      <w:r>
        <w:rPr>
          <w:rStyle w:val="Emphasis"/>
        </w:rPr>
        <w:t>accessibility</w:t>
      </w:r>
      <w:r>
        <w:t xml:space="preserve">. You’ve spotted the heart of it: early AAC sentence builders often produce phrases that are technically ungrammatical in adult English but </w:t>
      </w:r>
      <w:r>
        <w:rPr>
          <w:rStyle w:val="Emphasis"/>
        </w:rPr>
        <w:t>functionally successful</w:t>
      </w:r>
      <w:r>
        <w:t xml:space="preserve"> for the learner (“I love soft toy”). The challenge is to keep it grammatically modelled </w:t>
      </w:r>
      <w:r>
        <w:rPr>
          <w:rStyle w:val="Strong"/>
        </w:rPr>
        <w:t>without burdening syntax or choice count</w:t>
      </w:r>
      <w:r>
        <w:t>.</w:t>
      </w:r>
    </w:p>
    <w:p w14:paraId="3C35B5CD" w14:textId="77777777" w:rsidR="00D240CB" w:rsidRDefault="00D240CB" w:rsidP="00D240CB">
      <w:pPr>
        <w:pStyle w:val="NormalWeb"/>
      </w:pPr>
      <w:r>
        <w:t>Let’s look at the available levers and the simplest fixes.</w:t>
      </w:r>
    </w:p>
    <w:p w14:paraId="738C3FD4" w14:textId="77777777" w:rsidR="00D240CB" w:rsidRDefault="00FA339B" w:rsidP="00D240CB">
      <w:r>
        <w:rPr>
          <w:noProof/>
        </w:rPr>
        <w:pict w14:anchorId="55881FC5">
          <v:rect id="_x0000_i1049" alt="" style="width:398.75pt;height:.05pt;mso-width-percent:0;mso-height-percent:0;mso-width-percent:0;mso-height-percent:0" o:hrpct="852" o:hralign="center" o:hrstd="t" o:hr="t" fillcolor="#a0a0a0" stroked="f"/>
        </w:pict>
      </w:r>
    </w:p>
    <w:p w14:paraId="6679975B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The Core Issue</w:t>
      </w:r>
    </w:p>
    <w:p w14:paraId="61B07B1D" w14:textId="77777777" w:rsidR="00D240CB" w:rsidRDefault="00D240CB" w:rsidP="00D240CB">
      <w:pPr>
        <w:pStyle w:val="NormalWeb"/>
      </w:pPr>
      <w:r>
        <w:t xml:space="preserve">Your structure is </w:t>
      </w:r>
      <w:r>
        <w:rPr>
          <w:rStyle w:val="Strong"/>
        </w:rPr>
        <w:t>Subject + Verb + Qualifier + Object</w:t>
      </w:r>
      <w:r>
        <w:t>.</w:t>
      </w:r>
      <w:r>
        <w:br/>
        <w:t>English grammar expects:</w:t>
      </w:r>
    </w:p>
    <w:p w14:paraId="4A6FE771" w14:textId="77777777" w:rsidR="00D240CB" w:rsidRDefault="00D240CB" w:rsidP="00D240CB">
      <w:pPr>
        <w:pStyle w:val="NormalWeb"/>
      </w:pPr>
      <w:r>
        <w:t>Determiner + (Adjective) + Noun</w:t>
      </w:r>
    </w:p>
    <w:p w14:paraId="420EC712" w14:textId="77777777" w:rsidR="00D240CB" w:rsidRDefault="00D240CB" w:rsidP="00D240CB">
      <w:pPr>
        <w:pStyle w:val="NormalWeb"/>
      </w:pPr>
      <w:r>
        <w:t>But AAC grids rarely include determiners (“a,” “the,” “some”) because:</w:t>
      </w:r>
    </w:p>
    <w:p w14:paraId="4BF7E264" w14:textId="77777777" w:rsidR="00D240CB" w:rsidRDefault="00D240CB" w:rsidP="00D240CB">
      <w:pPr>
        <w:pStyle w:val="NormalWeb"/>
        <w:numPr>
          <w:ilvl w:val="0"/>
          <w:numId w:val="18"/>
        </w:numPr>
      </w:pPr>
      <w:r>
        <w:t>They’re abstract and not easily picturable.</w:t>
      </w:r>
    </w:p>
    <w:p w14:paraId="7FB502E5" w14:textId="77777777" w:rsidR="00D240CB" w:rsidRDefault="00D240CB" w:rsidP="00D240CB">
      <w:pPr>
        <w:pStyle w:val="NormalWeb"/>
        <w:numPr>
          <w:ilvl w:val="0"/>
          <w:numId w:val="18"/>
        </w:numPr>
      </w:pPr>
      <w:r>
        <w:t>They consume precious board space.</w:t>
      </w:r>
    </w:p>
    <w:p w14:paraId="5E3D12F6" w14:textId="77777777" w:rsidR="00D240CB" w:rsidRDefault="00D240CB" w:rsidP="00D240CB">
      <w:pPr>
        <w:pStyle w:val="NormalWeb"/>
        <w:numPr>
          <w:ilvl w:val="0"/>
          <w:numId w:val="18"/>
        </w:numPr>
      </w:pPr>
      <w:r>
        <w:t>They can cognitively overload beginners.</w:t>
      </w:r>
    </w:p>
    <w:p w14:paraId="680D464D" w14:textId="77777777" w:rsidR="00D240CB" w:rsidRDefault="00D240CB" w:rsidP="00D240CB">
      <w:pPr>
        <w:pStyle w:val="NormalWeb"/>
      </w:pPr>
      <w:r>
        <w:t xml:space="preserve">So, how do we </w:t>
      </w:r>
      <w:r>
        <w:rPr>
          <w:rStyle w:val="Strong"/>
        </w:rPr>
        <w:t>sound natural</w:t>
      </w:r>
      <w:r>
        <w:t xml:space="preserve"> without overcomplicating?</w:t>
      </w:r>
    </w:p>
    <w:p w14:paraId="604ED721" w14:textId="77777777" w:rsidR="00D240CB" w:rsidRDefault="00FA339B" w:rsidP="00D240CB">
      <w:r>
        <w:rPr>
          <w:noProof/>
        </w:rPr>
        <w:pict w14:anchorId="2F402FE1">
          <v:rect id="_x0000_i1048" alt="" style="width:398.75pt;height:.05pt;mso-width-percent:0;mso-height-percent:0;mso-width-percent:0;mso-height-percent:0" o:hrpct="852" o:hralign="center" o:hrstd="t" o:hr="t" fillcolor="#a0a0a0" stroked="f"/>
        </w:pict>
      </w:r>
    </w:p>
    <w:p w14:paraId="4BA0010D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🪄</w:t>
      </w:r>
      <w:r>
        <w:t xml:space="preserve"> Simplest Fix: Bake the Grammar into the Vocabulary</w:t>
      </w:r>
    </w:p>
    <w:p w14:paraId="5455376C" w14:textId="77777777" w:rsidR="00D240CB" w:rsidRDefault="00D240CB" w:rsidP="00D240CB">
      <w:pPr>
        <w:pStyle w:val="NormalWeb"/>
      </w:pPr>
      <w:r>
        <w:t>Instead of adding an entire new “determiner” column, you can:</w:t>
      </w:r>
    </w:p>
    <w:p w14:paraId="643C130F" w14:textId="77777777" w:rsidR="00D240CB" w:rsidRDefault="00D240CB" w:rsidP="00D240CB">
      <w:pPr>
        <w:pStyle w:val="NormalWeb"/>
        <w:numPr>
          <w:ilvl w:val="0"/>
          <w:numId w:val="19"/>
        </w:numPr>
      </w:pPr>
      <w:r>
        <w:rPr>
          <w:rStyle w:val="Strong"/>
        </w:rPr>
        <w:t>Pluralize generic nouns</w:t>
      </w:r>
      <w:r>
        <w:t xml:space="preserve"> that usually appear in sets (“books,” “toys,” “cars”).</w:t>
      </w:r>
    </w:p>
    <w:p w14:paraId="6FB404B5" w14:textId="77777777" w:rsidR="00D240CB" w:rsidRDefault="00D240CB" w:rsidP="00D240CB">
      <w:pPr>
        <w:pStyle w:val="NormalWeb"/>
        <w:numPr>
          <w:ilvl w:val="0"/>
          <w:numId w:val="19"/>
        </w:numPr>
      </w:pPr>
      <w:r>
        <w:rPr>
          <w:rStyle w:val="Strong"/>
        </w:rPr>
        <w:t>Add determiners to countable singulars</w:t>
      </w:r>
      <w:r>
        <w:t xml:space="preserve"> where it reads more naturally (“a ball,” “a dog,” “a pizza”).</w:t>
      </w:r>
    </w:p>
    <w:p w14:paraId="682580EC" w14:textId="77777777" w:rsidR="00D240CB" w:rsidRDefault="00D240CB" w:rsidP="00D240CB">
      <w:pPr>
        <w:pStyle w:val="NormalWeb"/>
        <w:numPr>
          <w:ilvl w:val="0"/>
          <w:numId w:val="19"/>
        </w:numPr>
      </w:pPr>
      <w:r>
        <w:rPr>
          <w:rStyle w:val="Strong"/>
        </w:rPr>
        <w:t>Leave mass or abstract nouns bare</w:t>
      </w:r>
      <w:r>
        <w:t xml:space="preserve"> (“music,” “ice cream,” “school”).</w:t>
      </w:r>
    </w:p>
    <w:p w14:paraId="01CFD09B" w14:textId="77777777" w:rsidR="00D240CB" w:rsidRDefault="00D240CB" w:rsidP="00D240CB">
      <w:pPr>
        <w:pStyle w:val="NormalWeb"/>
      </w:pPr>
      <w:r>
        <w:lastRenderedPageBreak/>
        <w:t>That gives the generator enough grammatical surface to sound right, while keeping interface logic clean.</w:t>
      </w:r>
    </w:p>
    <w:p w14:paraId="1C8268E2" w14:textId="77777777" w:rsidR="00D240CB" w:rsidRDefault="00FA339B" w:rsidP="00D240CB">
      <w:r>
        <w:rPr>
          <w:noProof/>
        </w:rPr>
        <w:pict w14:anchorId="00E74528">
          <v:rect id="_x0000_i1047" alt="" style="width:398.75pt;height:.05pt;mso-width-percent:0;mso-height-percent:0;mso-width-percent:0;mso-height-percent:0" o:hrpct="852" o:hralign="center" o:hrstd="t" o:hr="t" fillcolor="#a0a0a0" stroked="f"/>
        </w:pict>
      </w:r>
    </w:p>
    <w:p w14:paraId="51FE5DC6" w14:textId="77777777" w:rsidR="00D240CB" w:rsidRDefault="00D240CB" w:rsidP="00D240CB">
      <w:pPr>
        <w:pStyle w:val="Heading3"/>
      </w:pPr>
      <w:r>
        <w:rPr>
          <w:rFonts w:ascii="Apple Color Emoji" w:hAnsi="Apple Color Emoji" w:cs="Apple Color Emoji"/>
        </w:rPr>
        <w:t>🔧</w:t>
      </w:r>
      <w:r>
        <w:t xml:space="preserve"> Adjusted Object List (Hybrid Grammar)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626"/>
        <w:gridCol w:w="1041"/>
        <w:gridCol w:w="1977"/>
      </w:tblGrid>
      <w:tr w:rsidR="00D240CB" w14:paraId="4F767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6433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AF0C840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623F234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394771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D240CB" w14:paraId="7CAF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4CA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C275A9" w14:textId="77777777" w:rsidR="00D240CB" w:rsidRDefault="00D240CB">
            <w:r>
              <w:t>a ball</w:t>
            </w:r>
          </w:p>
        </w:tc>
        <w:tc>
          <w:tcPr>
            <w:tcW w:w="0" w:type="auto"/>
            <w:vAlign w:val="center"/>
            <w:hideMark/>
          </w:tcPr>
          <w:p w14:paraId="03289E94" w14:textId="77777777" w:rsidR="00D240CB" w:rsidRDefault="00D240CB">
            <w:r>
              <w:t>play</w:t>
            </w:r>
          </w:p>
        </w:tc>
        <w:tc>
          <w:tcPr>
            <w:tcW w:w="0" w:type="auto"/>
            <w:vAlign w:val="center"/>
            <w:hideMark/>
          </w:tcPr>
          <w:p w14:paraId="4858407F" w14:textId="77777777" w:rsidR="00D240CB" w:rsidRDefault="00D240CB">
            <w:r>
              <w:t>countable singular</w:t>
            </w:r>
          </w:p>
        </w:tc>
      </w:tr>
      <w:tr w:rsidR="00D240CB" w14:paraId="0F21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1F65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4755DC" w14:textId="77777777" w:rsidR="00D240CB" w:rsidRDefault="00D240CB">
            <w:r>
              <w:t>a book</w:t>
            </w:r>
          </w:p>
        </w:tc>
        <w:tc>
          <w:tcPr>
            <w:tcW w:w="0" w:type="auto"/>
            <w:vAlign w:val="center"/>
            <w:hideMark/>
          </w:tcPr>
          <w:p w14:paraId="75B5AF89" w14:textId="77777777" w:rsidR="00D240CB" w:rsidRDefault="00D240CB">
            <w:r>
              <w:t>learning</w:t>
            </w:r>
          </w:p>
        </w:tc>
        <w:tc>
          <w:tcPr>
            <w:tcW w:w="0" w:type="auto"/>
            <w:vAlign w:val="center"/>
            <w:hideMark/>
          </w:tcPr>
          <w:p w14:paraId="561C1A12" w14:textId="77777777" w:rsidR="00D240CB" w:rsidRDefault="00D240CB">
            <w:r>
              <w:t>countable singular</w:t>
            </w:r>
          </w:p>
        </w:tc>
      </w:tr>
      <w:tr w:rsidR="00D240CB" w14:paraId="60B8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789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7B9F1EC" w14:textId="77777777" w:rsidR="00D240CB" w:rsidRDefault="00D240CB">
            <w:r>
              <w:t>toys</w:t>
            </w:r>
          </w:p>
        </w:tc>
        <w:tc>
          <w:tcPr>
            <w:tcW w:w="0" w:type="auto"/>
            <w:vAlign w:val="center"/>
            <w:hideMark/>
          </w:tcPr>
          <w:p w14:paraId="2382BAC3" w14:textId="77777777" w:rsidR="00D240CB" w:rsidRDefault="00D240CB">
            <w:r>
              <w:t>play</w:t>
            </w:r>
          </w:p>
        </w:tc>
        <w:tc>
          <w:tcPr>
            <w:tcW w:w="0" w:type="auto"/>
            <w:vAlign w:val="center"/>
            <w:hideMark/>
          </w:tcPr>
          <w:p w14:paraId="69439504" w14:textId="77777777" w:rsidR="00D240CB" w:rsidRDefault="00D240CB">
            <w:r>
              <w:t>plural set</w:t>
            </w:r>
          </w:p>
        </w:tc>
      </w:tr>
      <w:tr w:rsidR="00D240CB" w14:paraId="23B0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DC58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F43E89E" w14:textId="77777777" w:rsidR="00D240CB" w:rsidRDefault="00D240CB">
            <w:r>
              <w:t>music</w:t>
            </w:r>
          </w:p>
        </w:tc>
        <w:tc>
          <w:tcPr>
            <w:tcW w:w="0" w:type="auto"/>
            <w:vAlign w:val="center"/>
            <w:hideMark/>
          </w:tcPr>
          <w:p w14:paraId="1B3FEEA3" w14:textId="77777777" w:rsidR="00D240CB" w:rsidRDefault="00D240CB">
            <w:r>
              <w:t>sensory</w:t>
            </w:r>
          </w:p>
        </w:tc>
        <w:tc>
          <w:tcPr>
            <w:tcW w:w="0" w:type="auto"/>
            <w:vAlign w:val="center"/>
            <w:hideMark/>
          </w:tcPr>
          <w:p w14:paraId="7EB292A4" w14:textId="77777777" w:rsidR="00D240CB" w:rsidRDefault="00D240CB">
            <w:r>
              <w:t>mass noun</w:t>
            </w:r>
          </w:p>
        </w:tc>
      </w:tr>
      <w:tr w:rsidR="00D240CB" w14:paraId="0548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34C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2E8A1C" w14:textId="77777777" w:rsidR="00D240CB" w:rsidRDefault="00D240CB">
            <w:r>
              <w:t>pizza</w:t>
            </w:r>
          </w:p>
        </w:tc>
        <w:tc>
          <w:tcPr>
            <w:tcW w:w="0" w:type="auto"/>
            <w:vAlign w:val="center"/>
            <w:hideMark/>
          </w:tcPr>
          <w:p w14:paraId="4B751E47" w14:textId="77777777" w:rsidR="00D240CB" w:rsidRDefault="00D240CB">
            <w:r>
              <w:t>food</w:t>
            </w:r>
          </w:p>
        </w:tc>
        <w:tc>
          <w:tcPr>
            <w:tcW w:w="0" w:type="auto"/>
            <w:vAlign w:val="center"/>
            <w:hideMark/>
          </w:tcPr>
          <w:p w14:paraId="671755EB" w14:textId="77777777" w:rsidR="00D240CB" w:rsidRDefault="00D240CB">
            <w:r>
              <w:t>mass noun</w:t>
            </w:r>
          </w:p>
        </w:tc>
      </w:tr>
      <w:tr w:rsidR="00D240CB" w14:paraId="1D64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AF1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A7168A8" w14:textId="77777777" w:rsidR="00D240CB" w:rsidRDefault="00D240CB">
            <w:r>
              <w:t>a dog</w:t>
            </w:r>
          </w:p>
        </w:tc>
        <w:tc>
          <w:tcPr>
            <w:tcW w:w="0" w:type="auto"/>
            <w:vAlign w:val="center"/>
            <w:hideMark/>
          </w:tcPr>
          <w:p w14:paraId="6BC8DF6D" w14:textId="77777777" w:rsidR="00D240CB" w:rsidRDefault="00D240CB">
            <w:r>
              <w:t>animal</w:t>
            </w:r>
          </w:p>
        </w:tc>
        <w:tc>
          <w:tcPr>
            <w:tcW w:w="0" w:type="auto"/>
            <w:vAlign w:val="center"/>
            <w:hideMark/>
          </w:tcPr>
          <w:p w14:paraId="1430561B" w14:textId="77777777" w:rsidR="00D240CB" w:rsidRDefault="00D240CB">
            <w:r>
              <w:t>singular noun</w:t>
            </w:r>
          </w:p>
        </w:tc>
      </w:tr>
      <w:tr w:rsidR="00D240CB" w14:paraId="64AE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9AA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5014232" w14:textId="77777777" w:rsidR="00D240CB" w:rsidRDefault="00D240CB">
            <w:r>
              <w:t>the playground</w:t>
            </w:r>
          </w:p>
        </w:tc>
        <w:tc>
          <w:tcPr>
            <w:tcW w:w="0" w:type="auto"/>
            <w:vAlign w:val="center"/>
            <w:hideMark/>
          </w:tcPr>
          <w:p w14:paraId="5C554FFB" w14:textId="77777777" w:rsidR="00D240CB" w:rsidRDefault="00D240CB">
            <w:r>
              <w:t>place</w:t>
            </w:r>
          </w:p>
        </w:tc>
        <w:tc>
          <w:tcPr>
            <w:tcW w:w="0" w:type="auto"/>
            <w:vAlign w:val="center"/>
            <w:hideMark/>
          </w:tcPr>
          <w:p w14:paraId="4FEA2587" w14:textId="77777777" w:rsidR="00D240CB" w:rsidRDefault="00D240CB">
            <w:r>
              <w:t>fixed proper noun</w:t>
            </w:r>
          </w:p>
        </w:tc>
      </w:tr>
      <w:tr w:rsidR="00D240CB" w14:paraId="0019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282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A3F18C" w14:textId="77777777" w:rsidR="00D240CB" w:rsidRDefault="00D240CB">
            <w:r>
              <w:t>school</w:t>
            </w:r>
          </w:p>
        </w:tc>
        <w:tc>
          <w:tcPr>
            <w:tcW w:w="0" w:type="auto"/>
            <w:vAlign w:val="center"/>
            <w:hideMark/>
          </w:tcPr>
          <w:p w14:paraId="5B768D75" w14:textId="77777777" w:rsidR="00D240CB" w:rsidRDefault="00D240CB">
            <w:r>
              <w:t>place</w:t>
            </w:r>
          </w:p>
        </w:tc>
        <w:tc>
          <w:tcPr>
            <w:tcW w:w="0" w:type="auto"/>
            <w:vAlign w:val="center"/>
            <w:hideMark/>
          </w:tcPr>
          <w:p w14:paraId="6E1D963F" w14:textId="77777777" w:rsidR="00D240CB" w:rsidRDefault="00D240CB">
            <w:r>
              <w:t>proper noun</w:t>
            </w:r>
          </w:p>
        </w:tc>
      </w:tr>
      <w:tr w:rsidR="00D240CB" w14:paraId="0432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5C66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760B688" w14:textId="77777777" w:rsidR="00D240CB" w:rsidRDefault="00D240CB">
            <w:r>
              <w:t>games</w:t>
            </w:r>
          </w:p>
        </w:tc>
        <w:tc>
          <w:tcPr>
            <w:tcW w:w="0" w:type="auto"/>
            <w:vAlign w:val="center"/>
            <w:hideMark/>
          </w:tcPr>
          <w:p w14:paraId="04476217" w14:textId="77777777" w:rsidR="00D240CB" w:rsidRDefault="00D240CB">
            <w:r>
              <w:t>play</w:t>
            </w:r>
          </w:p>
        </w:tc>
        <w:tc>
          <w:tcPr>
            <w:tcW w:w="0" w:type="auto"/>
            <w:vAlign w:val="center"/>
            <w:hideMark/>
          </w:tcPr>
          <w:p w14:paraId="418AC84C" w14:textId="77777777" w:rsidR="00D240CB" w:rsidRDefault="00D240CB">
            <w:r>
              <w:t>plural set</w:t>
            </w:r>
          </w:p>
        </w:tc>
      </w:tr>
      <w:tr w:rsidR="00D240CB" w14:paraId="080E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29C2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0FFC9AD" w14:textId="77777777" w:rsidR="00D240CB" w:rsidRDefault="00D240CB">
            <w:r>
              <w:t>ice cream</w:t>
            </w:r>
          </w:p>
        </w:tc>
        <w:tc>
          <w:tcPr>
            <w:tcW w:w="0" w:type="auto"/>
            <w:vAlign w:val="center"/>
            <w:hideMark/>
          </w:tcPr>
          <w:p w14:paraId="3FE8AF4A" w14:textId="77777777" w:rsidR="00D240CB" w:rsidRDefault="00D240CB">
            <w:r>
              <w:t>food</w:t>
            </w:r>
          </w:p>
        </w:tc>
        <w:tc>
          <w:tcPr>
            <w:tcW w:w="0" w:type="auto"/>
            <w:vAlign w:val="center"/>
            <w:hideMark/>
          </w:tcPr>
          <w:p w14:paraId="5C99819F" w14:textId="77777777" w:rsidR="00D240CB" w:rsidRDefault="00D240CB">
            <w:r>
              <w:t>mass noun</w:t>
            </w:r>
          </w:p>
        </w:tc>
      </w:tr>
      <w:tr w:rsidR="00D240CB" w14:paraId="56B21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F93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5379088" w14:textId="77777777" w:rsidR="00D240CB" w:rsidRDefault="00D240CB">
            <w:r>
              <w:t>a tablet</w:t>
            </w:r>
          </w:p>
        </w:tc>
        <w:tc>
          <w:tcPr>
            <w:tcW w:w="0" w:type="auto"/>
            <w:vAlign w:val="center"/>
            <w:hideMark/>
          </w:tcPr>
          <w:p w14:paraId="6FB0B966" w14:textId="77777777" w:rsidR="00D240CB" w:rsidRDefault="00D240CB">
            <w:r>
              <w:t>tech</w:t>
            </w:r>
          </w:p>
        </w:tc>
        <w:tc>
          <w:tcPr>
            <w:tcW w:w="0" w:type="auto"/>
            <w:vAlign w:val="center"/>
            <w:hideMark/>
          </w:tcPr>
          <w:p w14:paraId="69C571F7" w14:textId="77777777" w:rsidR="00D240CB" w:rsidRDefault="00D240CB">
            <w:r>
              <w:t>countable singular</w:t>
            </w:r>
          </w:p>
        </w:tc>
      </w:tr>
      <w:tr w:rsidR="00D240CB" w14:paraId="1617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7280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754B87" w14:textId="77777777" w:rsidR="00D240CB" w:rsidRDefault="00D240CB">
            <w:r>
              <w:t>cars</w:t>
            </w:r>
          </w:p>
        </w:tc>
        <w:tc>
          <w:tcPr>
            <w:tcW w:w="0" w:type="auto"/>
            <w:vAlign w:val="center"/>
            <w:hideMark/>
          </w:tcPr>
          <w:p w14:paraId="4DDF4845" w14:textId="77777777" w:rsidR="00D240CB" w:rsidRDefault="00D240CB">
            <w: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9E44AD3" w14:textId="77777777" w:rsidR="00D240CB" w:rsidRDefault="00D240CB">
            <w:r>
              <w:t>plural</w:t>
            </w:r>
          </w:p>
        </w:tc>
      </w:tr>
    </w:tbl>
    <w:p w14:paraId="1123DF97" w14:textId="77777777" w:rsidR="00D240CB" w:rsidRDefault="00D240CB" w:rsidP="00D240CB">
      <w:pPr>
        <w:pStyle w:val="NormalWeb"/>
      </w:pPr>
      <w:r>
        <w:t>Now, your sentence engine produces:</w:t>
      </w:r>
    </w:p>
    <w:p w14:paraId="28455203" w14:textId="77777777" w:rsidR="00D240CB" w:rsidRDefault="00D240CB" w:rsidP="00D240CB">
      <w:pPr>
        <w:pStyle w:val="NormalWeb"/>
        <w:numPr>
          <w:ilvl w:val="0"/>
          <w:numId w:val="20"/>
        </w:numPr>
      </w:pPr>
      <w:r>
        <w:t xml:space="preserve">I like </w:t>
      </w:r>
      <w:r>
        <w:rPr>
          <w:rStyle w:val="Strong"/>
        </w:rPr>
        <w:t>a ball.</w:t>
      </w:r>
    </w:p>
    <w:p w14:paraId="066812BD" w14:textId="77777777" w:rsidR="00D240CB" w:rsidRDefault="00D240CB" w:rsidP="00D240CB">
      <w:pPr>
        <w:pStyle w:val="NormalWeb"/>
        <w:numPr>
          <w:ilvl w:val="0"/>
          <w:numId w:val="20"/>
        </w:numPr>
      </w:pPr>
      <w:r>
        <w:t xml:space="preserve">I love </w:t>
      </w:r>
      <w:r>
        <w:rPr>
          <w:rStyle w:val="Strong"/>
        </w:rPr>
        <w:t>toys.</w:t>
      </w:r>
    </w:p>
    <w:p w14:paraId="61A38160" w14:textId="77777777" w:rsidR="00D240CB" w:rsidRDefault="00D240CB" w:rsidP="00D240CB">
      <w:pPr>
        <w:pStyle w:val="NormalWeb"/>
        <w:numPr>
          <w:ilvl w:val="0"/>
          <w:numId w:val="20"/>
        </w:numPr>
      </w:pPr>
      <w:r>
        <w:t xml:space="preserve">We hear </w:t>
      </w:r>
      <w:r>
        <w:rPr>
          <w:rStyle w:val="Strong"/>
        </w:rPr>
        <w:t>music.</w:t>
      </w:r>
    </w:p>
    <w:p w14:paraId="58A719DD" w14:textId="77777777" w:rsidR="00D240CB" w:rsidRDefault="00D240CB" w:rsidP="00D240CB">
      <w:pPr>
        <w:pStyle w:val="NormalWeb"/>
        <w:numPr>
          <w:ilvl w:val="0"/>
          <w:numId w:val="20"/>
        </w:numPr>
      </w:pPr>
      <w:r>
        <w:t xml:space="preserve">My friend wants </w:t>
      </w:r>
      <w:r>
        <w:rPr>
          <w:rStyle w:val="Strong"/>
        </w:rPr>
        <w:t>ice cream.</w:t>
      </w:r>
    </w:p>
    <w:p w14:paraId="1D9812E5" w14:textId="77777777" w:rsidR="00D240CB" w:rsidRDefault="00D240CB" w:rsidP="00D240CB">
      <w:pPr>
        <w:pStyle w:val="NormalWeb"/>
        <w:numPr>
          <w:ilvl w:val="0"/>
          <w:numId w:val="20"/>
        </w:numPr>
      </w:pPr>
      <w:r>
        <w:t xml:space="preserve">My dad wants </w:t>
      </w:r>
      <w:r>
        <w:rPr>
          <w:rStyle w:val="Strong"/>
        </w:rPr>
        <w:t>a car.</w:t>
      </w:r>
    </w:p>
    <w:p w14:paraId="6E19AC56" w14:textId="77777777" w:rsidR="00D240CB" w:rsidRDefault="00D240CB" w:rsidP="00D240CB">
      <w:pPr>
        <w:pStyle w:val="NormalWeb"/>
      </w:pPr>
      <w:r>
        <w:t>Everything reads cleanly, no extra column required.</w:t>
      </w:r>
    </w:p>
    <w:p w14:paraId="69F55494" w14:textId="77777777" w:rsidR="00D240CB" w:rsidRDefault="00FA339B" w:rsidP="00D240CB">
      <w:r>
        <w:rPr>
          <w:noProof/>
        </w:rPr>
        <w:pict w14:anchorId="6F10D6E0">
          <v:rect id="_x0000_i1046" alt="" style="width:398.75pt;height:.05pt;mso-width-percent:0;mso-height-percent:0;mso-width-percent:0;mso-height-percent:0" o:hrpct="852" o:hralign="center" o:hrstd="t" o:hr="t" fillcolor="#a0a0a0" stroked="f"/>
        </w:pict>
      </w:r>
    </w:p>
    <w:p w14:paraId="03BA9CD8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🪶</w:t>
      </w:r>
      <w:r>
        <w:t xml:space="preserve"> Optional Enhancement: Silent “Article Logic”</w:t>
      </w:r>
    </w:p>
    <w:p w14:paraId="291FAD3D" w14:textId="77777777" w:rsidR="00D240CB" w:rsidRDefault="00D240CB" w:rsidP="00D240CB">
      <w:pPr>
        <w:pStyle w:val="NormalWeb"/>
      </w:pPr>
      <w:r>
        <w:t xml:space="preserve">If you ever do add a grammar layer, the system could </w:t>
      </w:r>
      <w:r>
        <w:rPr>
          <w:rStyle w:val="Strong"/>
        </w:rPr>
        <w:t>auto-insert</w:t>
      </w:r>
      <w:r>
        <w:t xml:space="preserve"> determiners before speech output but not display them visually.</w:t>
      </w:r>
    </w:p>
    <w:p w14:paraId="3F45BB6D" w14:textId="77777777" w:rsidR="00D240CB" w:rsidRDefault="00D240CB" w:rsidP="00D240CB">
      <w:pPr>
        <w:pStyle w:val="NormalWeb"/>
      </w:pPr>
      <w:r>
        <w:t>E.g.</w:t>
      </w:r>
    </w:p>
    <w:p w14:paraId="71341C43" w14:textId="77777777" w:rsidR="00D240CB" w:rsidRDefault="00D240CB" w:rsidP="00D240CB">
      <w:pPr>
        <w:pStyle w:val="NormalWeb"/>
      </w:pPr>
      <w:r>
        <w:t xml:space="preserve">Visual: </w:t>
      </w:r>
      <w:r>
        <w:rPr>
          <w:rStyle w:val="Emphasis"/>
        </w:rPr>
        <w:t>I love soft toy.</w:t>
      </w:r>
      <w:r>
        <w:br/>
        <w:t xml:space="preserve">Spoken output: </w:t>
      </w:r>
      <w:r>
        <w:rPr>
          <w:rStyle w:val="Emphasis"/>
        </w:rPr>
        <w:t>I love a soft toy.</w:t>
      </w:r>
    </w:p>
    <w:p w14:paraId="772D241B" w14:textId="77777777" w:rsidR="00D240CB" w:rsidRDefault="00D240CB" w:rsidP="00D240CB">
      <w:pPr>
        <w:pStyle w:val="NormalWeb"/>
      </w:pPr>
      <w:r>
        <w:lastRenderedPageBreak/>
        <w:t>That’s cognitively lighter for the learner but socially correct for the listener.</w:t>
      </w:r>
    </w:p>
    <w:p w14:paraId="19CF240F" w14:textId="77777777" w:rsidR="00D240CB" w:rsidRDefault="00D240CB" w:rsidP="00D240CB">
      <w:pPr>
        <w:pStyle w:val="NormalWeb"/>
      </w:pPr>
      <w:r>
        <w:t>It could even switch “a/an” automatically by vowel sound (more on that when we hit Stage 3).</w:t>
      </w:r>
    </w:p>
    <w:p w14:paraId="3AA71DDB" w14:textId="77777777" w:rsidR="00D240CB" w:rsidRDefault="00FA339B" w:rsidP="00D240CB">
      <w:r>
        <w:rPr>
          <w:noProof/>
        </w:rPr>
        <w:pict w14:anchorId="19E7B51D">
          <v:rect id="_x0000_i104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8311C32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✏️</w:t>
      </w:r>
      <w:r>
        <w:t xml:space="preserve"> Tiny Vocabulary Tweaks Help, Too</w:t>
      </w:r>
    </w:p>
    <w:p w14:paraId="4F138880" w14:textId="77777777" w:rsidR="00D240CB" w:rsidRDefault="00D240CB" w:rsidP="00D240CB">
      <w:pPr>
        <w:pStyle w:val="NormalWeb"/>
      </w:pPr>
      <w:r>
        <w:t>Choosing plural or mass-friendly words simplifies everything:</w:t>
      </w:r>
    </w:p>
    <w:p w14:paraId="3B686447" w14:textId="77777777" w:rsidR="00D240CB" w:rsidRDefault="00D240CB" w:rsidP="00D240CB">
      <w:pPr>
        <w:pStyle w:val="NormalWeb"/>
        <w:numPr>
          <w:ilvl w:val="0"/>
          <w:numId w:val="21"/>
        </w:numPr>
      </w:pPr>
      <w:r>
        <w:t>“music” instead of “song”</w:t>
      </w:r>
    </w:p>
    <w:p w14:paraId="2EDBC01A" w14:textId="77777777" w:rsidR="00D240CB" w:rsidRDefault="00D240CB" w:rsidP="00D240CB">
      <w:pPr>
        <w:pStyle w:val="NormalWeb"/>
        <w:numPr>
          <w:ilvl w:val="0"/>
          <w:numId w:val="21"/>
        </w:numPr>
      </w:pPr>
      <w:r>
        <w:t>“games” instead of “game”</w:t>
      </w:r>
    </w:p>
    <w:p w14:paraId="3F6563C9" w14:textId="77777777" w:rsidR="00D240CB" w:rsidRDefault="00D240CB" w:rsidP="00D240CB">
      <w:pPr>
        <w:pStyle w:val="NormalWeb"/>
        <w:numPr>
          <w:ilvl w:val="0"/>
          <w:numId w:val="21"/>
        </w:numPr>
      </w:pPr>
      <w:r>
        <w:t>“cookies” instead of “cookie”</w:t>
      </w:r>
    </w:p>
    <w:p w14:paraId="2FB1F4A8" w14:textId="77777777" w:rsidR="00D240CB" w:rsidRDefault="00D240CB" w:rsidP="00D240CB">
      <w:pPr>
        <w:pStyle w:val="NormalWeb"/>
        <w:numPr>
          <w:ilvl w:val="0"/>
          <w:numId w:val="21"/>
        </w:numPr>
      </w:pPr>
      <w:r>
        <w:t>“fruits” instead of “apple”</w:t>
      </w:r>
    </w:p>
    <w:p w14:paraId="59039451" w14:textId="77777777" w:rsidR="00D240CB" w:rsidRDefault="00D240CB" w:rsidP="00D240CB">
      <w:pPr>
        <w:pStyle w:val="NormalWeb"/>
      </w:pPr>
      <w:r>
        <w:t>It keeps noun morphology predictable for early literacy while preserving sentence shape.</w:t>
      </w:r>
    </w:p>
    <w:p w14:paraId="795DC59C" w14:textId="77777777" w:rsidR="00D240CB" w:rsidRDefault="00FA339B" w:rsidP="00D240CB">
      <w:r>
        <w:rPr>
          <w:noProof/>
        </w:rPr>
        <w:pict w14:anchorId="034BC347">
          <v:rect id="_x0000_i1044" alt="" style="width:398.75pt;height:.05pt;mso-width-percent:0;mso-height-percent:0;mso-width-percent:0;mso-height-percent:0" o:hrpct="852" o:hralign="center" o:hrstd="t" o:hr="t" fillcolor="#a0a0a0" stroked="f"/>
        </w:pict>
      </w:r>
    </w:p>
    <w:p w14:paraId="1D72D7E0" w14:textId="77777777" w:rsidR="00D240CB" w:rsidRDefault="00D240CB" w:rsidP="00D240CB">
      <w:pPr>
        <w:pStyle w:val="Heading3"/>
      </w:pPr>
      <w:r>
        <w:rPr>
          <w:rFonts w:ascii="Apple Color Emoji" w:hAnsi="Apple Color Emoji" w:cs="Apple Color Emoji"/>
        </w:rPr>
        <w:t>🔊</w:t>
      </w:r>
      <w:r>
        <w:t xml:space="preserve"> Example Sentences (Post-Fix)</w:t>
      </w:r>
    </w:p>
    <w:p w14:paraId="59D07CEC" w14:textId="77777777" w:rsidR="00D240CB" w:rsidRDefault="00D240CB" w:rsidP="00D240CB">
      <w:pPr>
        <w:pStyle w:val="NormalWeb"/>
        <w:numPr>
          <w:ilvl w:val="0"/>
          <w:numId w:val="22"/>
        </w:numPr>
      </w:pPr>
      <w:r>
        <w:t xml:space="preserve">I like </w:t>
      </w:r>
      <w:r>
        <w:rPr>
          <w:rStyle w:val="Strong"/>
        </w:rPr>
        <w:t>big toys.</w:t>
      </w:r>
    </w:p>
    <w:p w14:paraId="2E554DB1" w14:textId="77777777" w:rsidR="00D240CB" w:rsidRDefault="00D240CB" w:rsidP="00D240CB">
      <w:pPr>
        <w:pStyle w:val="NormalWeb"/>
        <w:numPr>
          <w:ilvl w:val="0"/>
          <w:numId w:val="22"/>
        </w:numPr>
      </w:pPr>
      <w:r>
        <w:t xml:space="preserve">My mom loves </w:t>
      </w:r>
      <w:r>
        <w:rPr>
          <w:rStyle w:val="Strong"/>
        </w:rPr>
        <w:t>quiet music.</w:t>
      </w:r>
    </w:p>
    <w:p w14:paraId="19923E9E" w14:textId="77777777" w:rsidR="00D240CB" w:rsidRDefault="00D240CB" w:rsidP="00D240CB">
      <w:pPr>
        <w:pStyle w:val="NormalWeb"/>
        <w:numPr>
          <w:ilvl w:val="0"/>
          <w:numId w:val="22"/>
        </w:numPr>
      </w:pPr>
      <w:r>
        <w:t xml:space="preserve">We want </w:t>
      </w:r>
      <w:r>
        <w:rPr>
          <w:rStyle w:val="Strong"/>
        </w:rPr>
        <w:t>a tasty pizza.</w:t>
      </w:r>
    </w:p>
    <w:p w14:paraId="1A78F989" w14:textId="77777777" w:rsidR="00D240CB" w:rsidRDefault="00D240CB" w:rsidP="00D240CB">
      <w:pPr>
        <w:pStyle w:val="NormalWeb"/>
        <w:numPr>
          <w:ilvl w:val="0"/>
          <w:numId w:val="22"/>
        </w:numPr>
      </w:pPr>
      <w:r>
        <w:t xml:space="preserve">My friend sees </w:t>
      </w:r>
      <w:r>
        <w:rPr>
          <w:rStyle w:val="Strong"/>
        </w:rPr>
        <w:t>a red ball.</w:t>
      </w:r>
    </w:p>
    <w:p w14:paraId="2E09B0D9" w14:textId="77777777" w:rsidR="00D240CB" w:rsidRDefault="00D240CB" w:rsidP="00D240CB">
      <w:pPr>
        <w:pStyle w:val="NormalWeb"/>
        <w:numPr>
          <w:ilvl w:val="0"/>
          <w:numId w:val="22"/>
        </w:numPr>
      </w:pPr>
      <w:r>
        <w:t xml:space="preserve">I love </w:t>
      </w:r>
      <w:r>
        <w:rPr>
          <w:rStyle w:val="Strong"/>
        </w:rPr>
        <w:t>soft blankets.</w:t>
      </w:r>
    </w:p>
    <w:p w14:paraId="44D23186" w14:textId="77777777" w:rsidR="00D240CB" w:rsidRDefault="00D240CB" w:rsidP="00D240CB">
      <w:pPr>
        <w:pStyle w:val="NormalWeb"/>
      </w:pPr>
      <w:r>
        <w:t>All grammatically sound, but still accessible AAC-style.</w:t>
      </w:r>
    </w:p>
    <w:p w14:paraId="4EC2C077" w14:textId="77777777" w:rsidR="00D240CB" w:rsidRDefault="00FA339B" w:rsidP="00D240CB">
      <w:r>
        <w:rPr>
          <w:noProof/>
        </w:rPr>
        <w:pict w14:anchorId="5D982073">
          <v:rect id="_x0000_i1043" alt="" style="width:398.75pt;height:.05pt;mso-width-percent:0;mso-height-percent:0;mso-width-percent:0;mso-height-percent:0" o:hrpct="852" o:hralign="center" o:hrstd="t" o:hr="t" fillcolor="#a0a0a0" stroked="f"/>
        </w:pict>
      </w:r>
    </w:p>
    <w:p w14:paraId="205E6674" w14:textId="77777777" w:rsidR="00D240CB" w:rsidRDefault="00D240CB" w:rsidP="00D240CB">
      <w:pPr>
        <w:pStyle w:val="NormalWeb"/>
      </w:pPr>
      <w:r>
        <w:t xml:space="preserve">So yes — your instinct is right: </w:t>
      </w:r>
      <w:r>
        <w:rPr>
          <w:rStyle w:val="Strong"/>
        </w:rPr>
        <w:t>the cleanest solution is to adjust noun forms</w:t>
      </w:r>
      <w:r>
        <w:t>, not add new interface pieces.</w:t>
      </w:r>
      <w:r>
        <w:br/>
        <w:t xml:space="preserve">Would you like me to carry this adjusted grammar approach into the upcoming </w:t>
      </w:r>
      <w:r>
        <w:rPr>
          <w:rStyle w:val="Strong"/>
        </w:rPr>
        <w:t>Stage 3 adaptive grammar logic</w:t>
      </w:r>
      <w:r>
        <w:t xml:space="preserve"> so the app can flexibly handle plurals and article insertion automatically?</w:t>
      </w:r>
    </w:p>
    <w:p w14:paraId="60E28E3F" w14:textId="77777777" w:rsidR="00D240CB" w:rsidRDefault="00D240CB" w:rsidP="00D240CB">
      <w:pPr>
        <w:pStyle w:val="NormalWeb"/>
      </w:pPr>
      <w:r>
        <w:t xml:space="preserve">Perfect call — full alignment between what’s </w:t>
      </w:r>
      <w:r>
        <w:rPr>
          <w:rStyle w:val="Emphasis"/>
        </w:rPr>
        <w:t>seen</w:t>
      </w:r>
      <w:r>
        <w:t xml:space="preserve"> and what’s </w:t>
      </w:r>
      <w:r>
        <w:rPr>
          <w:rStyle w:val="Emphasis"/>
        </w:rPr>
        <w:t>spoken</w:t>
      </w:r>
      <w:r>
        <w:t xml:space="preserve"> is essential for literacy modeling and trust in the system.</w:t>
      </w:r>
      <w:r>
        <w:br/>
        <w:t xml:space="preserve">Here’s the </w:t>
      </w:r>
      <w:r>
        <w:rPr>
          <w:rStyle w:val="Strong"/>
        </w:rPr>
        <w:t>revised Level 1–2 matrix</w:t>
      </w:r>
      <w:r>
        <w:t>, incorporating article-aware and plural-friendly vocabulary, with a design note about adaptive grammar behaviour.</w:t>
      </w:r>
    </w:p>
    <w:p w14:paraId="6E77FE65" w14:textId="77777777" w:rsidR="00D240CB" w:rsidRDefault="00FA339B" w:rsidP="00D240CB">
      <w:r>
        <w:rPr>
          <w:noProof/>
        </w:rPr>
        <w:pict w14:anchorId="433504E8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0C675E08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Updated Matrix — </w:t>
      </w:r>
      <w:r>
        <w:rPr>
          <w:rStyle w:val="Emphasis"/>
        </w:rPr>
        <w:t>Aligned for Visual + Spoken Grammar</w:t>
      </w:r>
    </w:p>
    <w:p w14:paraId="748F1D9D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SUBJECTS (Agents / Pronouns /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1140"/>
      </w:tblGrid>
      <w:tr w:rsidR="00D240CB" w14:paraId="38DA5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FFF88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0AAC2AC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21FB182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7DFC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803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3698157" w14:textId="77777777" w:rsidR="00D240CB" w:rsidRDefault="00D240CB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6193CBC2" w14:textId="77777777" w:rsidR="00D240CB" w:rsidRDefault="00D240CB">
            <w:r>
              <w:t>self</w:t>
            </w:r>
          </w:p>
        </w:tc>
      </w:tr>
      <w:tr w:rsidR="00D240CB" w14:paraId="2846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45D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625C73" w14:textId="77777777" w:rsidR="00D240CB" w:rsidRDefault="00D240CB">
            <w:r>
              <w:t>You</w:t>
            </w:r>
          </w:p>
        </w:tc>
        <w:tc>
          <w:tcPr>
            <w:tcW w:w="0" w:type="auto"/>
            <w:vAlign w:val="center"/>
            <w:hideMark/>
          </w:tcPr>
          <w:p w14:paraId="1C81527D" w14:textId="77777777" w:rsidR="00D240CB" w:rsidRDefault="00D240CB">
            <w:r>
              <w:t>partner</w:t>
            </w:r>
          </w:p>
        </w:tc>
      </w:tr>
      <w:tr w:rsidR="00D240CB" w14:paraId="3092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CAB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4B12426" w14:textId="77777777" w:rsidR="00D240CB" w:rsidRDefault="00D240CB">
            <w:r>
              <w:t>We</w:t>
            </w:r>
          </w:p>
        </w:tc>
        <w:tc>
          <w:tcPr>
            <w:tcW w:w="0" w:type="auto"/>
            <w:vAlign w:val="center"/>
            <w:hideMark/>
          </w:tcPr>
          <w:p w14:paraId="0AC48798" w14:textId="77777777" w:rsidR="00D240CB" w:rsidRDefault="00D240CB">
            <w:r>
              <w:t>group</w:t>
            </w:r>
          </w:p>
        </w:tc>
      </w:tr>
      <w:tr w:rsidR="00D240CB" w14:paraId="598D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EF8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70BB0BC" w14:textId="77777777" w:rsidR="00D240CB" w:rsidRDefault="00D240CB">
            <w:r>
              <w:t>My mom</w:t>
            </w:r>
          </w:p>
        </w:tc>
        <w:tc>
          <w:tcPr>
            <w:tcW w:w="0" w:type="auto"/>
            <w:vAlign w:val="center"/>
            <w:hideMark/>
          </w:tcPr>
          <w:p w14:paraId="7687F9F5" w14:textId="77777777" w:rsidR="00D240CB" w:rsidRDefault="00D240CB">
            <w:r>
              <w:t>family</w:t>
            </w:r>
          </w:p>
        </w:tc>
      </w:tr>
      <w:tr w:rsidR="00D240CB" w14:paraId="0008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361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9E590F" w14:textId="77777777" w:rsidR="00D240CB" w:rsidRDefault="00D240CB">
            <w:r>
              <w:t>My dad</w:t>
            </w:r>
          </w:p>
        </w:tc>
        <w:tc>
          <w:tcPr>
            <w:tcW w:w="0" w:type="auto"/>
            <w:vAlign w:val="center"/>
            <w:hideMark/>
          </w:tcPr>
          <w:p w14:paraId="7DCB6C56" w14:textId="77777777" w:rsidR="00D240CB" w:rsidRDefault="00D240CB">
            <w:r>
              <w:t>family</w:t>
            </w:r>
          </w:p>
        </w:tc>
      </w:tr>
      <w:tr w:rsidR="00D240CB" w14:paraId="1FA3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05D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8E0DC6" w14:textId="77777777" w:rsidR="00D240CB" w:rsidRDefault="00D240CB">
            <w:r>
              <w:t>My friend</w:t>
            </w:r>
          </w:p>
        </w:tc>
        <w:tc>
          <w:tcPr>
            <w:tcW w:w="0" w:type="auto"/>
            <w:vAlign w:val="center"/>
            <w:hideMark/>
          </w:tcPr>
          <w:p w14:paraId="5EB34D27" w14:textId="77777777" w:rsidR="00D240CB" w:rsidRDefault="00D240CB">
            <w:r>
              <w:t>peer</w:t>
            </w:r>
          </w:p>
        </w:tc>
      </w:tr>
      <w:tr w:rsidR="00D240CB" w14:paraId="26FD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B18E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528461" w14:textId="77777777" w:rsidR="00D240CB" w:rsidRDefault="00D240CB">
            <w:r>
              <w:t>My teacher</w:t>
            </w:r>
          </w:p>
        </w:tc>
        <w:tc>
          <w:tcPr>
            <w:tcW w:w="0" w:type="auto"/>
            <w:vAlign w:val="center"/>
            <w:hideMark/>
          </w:tcPr>
          <w:p w14:paraId="3AAD5761" w14:textId="77777777" w:rsidR="00D240CB" w:rsidRDefault="00D240CB">
            <w:r>
              <w:t>school</w:t>
            </w:r>
          </w:p>
        </w:tc>
      </w:tr>
      <w:tr w:rsidR="00D240CB" w14:paraId="60F94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5723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44CFCE" w14:textId="77777777" w:rsidR="00D240CB" w:rsidRDefault="00D240CB">
            <w:r>
              <w:t>My dog</w:t>
            </w:r>
          </w:p>
        </w:tc>
        <w:tc>
          <w:tcPr>
            <w:tcW w:w="0" w:type="auto"/>
            <w:vAlign w:val="center"/>
            <w:hideMark/>
          </w:tcPr>
          <w:p w14:paraId="2CE4CF81" w14:textId="77777777" w:rsidR="00D240CB" w:rsidRDefault="00D240CB">
            <w:r>
              <w:t>pet</w:t>
            </w:r>
          </w:p>
        </w:tc>
      </w:tr>
      <w:tr w:rsidR="00D240CB" w14:paraId="50C0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C9D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4631BE" w14:textId="77777777" w:rsidR="00D240CB" w:rsidRDefault="00D240CB">
            <w:r>
              <w:t>My brother</w:t>
            </w:r>
          </w:p>
        </w:tc>
        <w:tc>
          <w:tcPr>
            <w:tcW w:w="0" w:type="auto"/>
            <w:vAlign w:val="center"/>
            <w:hideMark/>
          </w:tcPr>
          <w:p w14:paraId="29EEFF32" w14:textId="77777777" w:rsidR="00D240CB" w:rsidRDefault="00D240CB">
            <w:r>
              <w:t>sibling</w:t>
            </w:r>
          </w:p>
        </w:tc>
      </w:tr>
      <w:tr w:rsidR="00D240CB" w14:paraId="422E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6211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9EBEA82" w14:textId="77777777" w:rsidR="00D240CB" w:rsidRDefault="00D240CB">
            <w:r>
              <w:t>My sister</w:t>
            </w:r>
          </w:p>
        </w:tc>
        <w:tc>
          <w:tcPr>
            <w:tcW w:w="0" w:type="auto"/>
            <w:vAlign w:val="center"/>
            <w:hideMark/>
          </w:tcPr>
          <w:p w14:paraId="6A90703D" w14:textId="77777777" w:rsidR="00D240CB" w:rsidRDefault="00D240CB">
            <w:r>
              <w:t>sibling</w:t>
            </w:r>
          </w:p>
        </w:tc>
      </w:tr>
      <w:tr w:rsidR="00D240CB" w14:paraId="1053B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515C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76E4F5" w14:textId="77777777" w:rsidR="00D240CB" w:rsidRDefault="00D240CB">
            <w:r>
              <w:t>My class</w:t>
            </w:r>
          </w:p>
        </w:tc>
        <w:tc>
          <w:tcPr>
            <w:tcW w:w="0" w:type="auto"/>
            <w:vAlign w:val="center"/>
            <w:hideMark/>
          </w:tcPr>
          <w:p w14:paraId="6C3A36C2" w14:textId="77777777" w:rsidR="00D240CB" w:rsidRDefault="00D240CB">
            <w:r>
              <w:t>group</w:t>
            </w:r>
          </w:p>
        </w:tc>
      </w:tr>
      <w:tr w:rsidR="00D240CB" w14:paraId="5F3B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DB2C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5851354" w14:textId="77777777" w:rsidR="00D240CB" w:rsidRDefault="00D240CB">
            <w:r>
              <w:t>My baby</w:t>
            </w:r>
          </w:p>
        </w:tc>
        <w:tc>
          <w:tcPr>
            <w:tcW w:w="0" w:type="auto"/>
            <w:vAlign w:val="center"/>
            <w:hideMark/>
          </w:tcPr>
          <w:p w14:paraId="3D437062" w14:textId="77777777" w:rsidR="00D240CB" w:rsidRDefault="00D240CB">
            <w:r>
              <w:t>caregiving</w:t>
            </w:r>
          </w:p>
        </w:tc>
      </w:tr>
    </w:tbl>
    <w:p w14:paraId="7AF579CD" w14:textId="77777777" w:rsidR="00D240CB" w:rsidRDefault="00FA339B" w:rsidP="00D240CB">
      <w:r>
        <w:rPr>
          <w:noProof/>
        </w:rPr>
        <w:pict w14:anchorId="13271B38"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</w:p>
    <w:p w14:paraId="364EAC1A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VERBS / FEELINGS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1608"/>
      </w:tblGrid>
      <w:tr w:rsidR="00D240CB" w14:paraId="575F2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D3A3D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1FF300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59BA33B9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3F7B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C56C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3CC755" w14:textId="77777777" w:rsidR="00D240CB" w:rsidRDefault="00D240CB">
            <w:r>
              <w:t>like</w:t>
            </w:r>
          </w:p>
        </w:tc>
        <w:tc>
          <w:tcPr>
            <w:tcW w:w="0" w:type="auto"/>
            <w:vAlign w:val="center"/>
            <w:hideMark/>
          </w:tcPr>
          <w:p w14:paraId="6DB7CE89" w14:textId="77777777" w:rsidR="00D240CB" w:rsidRDefault="00D240CB">
            <w:r>
              <w:t>core positive</w:t>
            </w:r>
          </w:p>
        </w:tc>
      </w:tr>
      <w:tr w:rsidR="00D240CB" w14:paraId="3728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BA5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174304A" w14:textId="77777777" w:rsidR="00D240CB" w:rsidRDefault="00D240CB">
            <w:r>
              <w:t>don’t like</w:t>
            </w:r>
          </w:p>
        </w:tc>
        <w:tc>
          <w:tcPr>
            <w:tcW w:w="0" w:type="auto"/>
            <w:vAlign w:val="center"/>
            <w:hideMark/>
          </w:tcPr>
          <w:p w14:paraId="616D3F74" w14:textId="77777777" w:rsidR="00D240CB" w:rsidRDefault="00D240CB">
            <w:r>
              <w:t>core negative</w:t>
            </w:r>
          </w:p>
        </w:tc>
      </w:tr>
      <w:tr w:rsidR="00D240CB" w14:paraId="00A4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772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B85966" w14:textId="77777777" w:rsidR="00D240CB" w:rsidRDefault="00D240CB">
            <w:r>
              <w:t>love</w:t>
            </w:r>
          </w:p>
        </w:tc>
        <w:tc>
          <w:tcPr>
            <w:tcW w:w="0" w:type="auto"/>
            <w:vAlign w:val="center"/>
            <w:hideMark/>
          </w:tcPr>
          <w:p w14:paraId="614A762B" w14:textId="77777777" w:rsidR="00D240CB" w:rsidRDefault="00D240CB">
            <w:r>
              <w:t>strong positive</w:t>
            </w:r>
          </w:p>
        </w:tc>
      </w:tr>
      <w:tr w:rsidR="00D240CB" w14:paraId="4286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3D3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C304669" w14:textId="77777777" w:rsidR="00D240CB" w:rsidRDefault="00D240CB">
            <w:r>
              <w:t>want</w:t>
            </w:r>
          </w:p>
        </w:tc>
        <w:tc>
          <w:tcPr>
            <w:tcW w:w="0" w:type="auto"/>
            <w:vAlign w:val="center"/>
            <w:hideMark/>
          </w:tcPr>
          <w:p w14:paraId="530A05A2" w14:textId="77777777" w:rsidR="00D240CB" w:rsidRDefault="00D240CB">
            <w:r>
              <w:t>desire</w:t>
            </w:r>
          </w:p>
        </w:tc>
      </w:tr>
      <w:tr w:rsidR="00D240CB" w14:paraId="02A0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D35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BF13FC" w14:textId="77777777" w:rsidR="00D240CB" w:rsidRDefault="00D240CB">
            <w:r>
              <w:t>need</w:t>
            </w:r>
          </w:p>
        </w:tc>
        <w:tc>
          <w:tcPr>
            <w:tcW w:w="0" w:type="auto"/>
            <w:vAlign w:val="center"/>
            <w:hideMark/>
          </w:tcPr>
          <w:p w14:paraId="226E758D" w14:textId="77777777" w:rsidR="00D240CB" w:rsidRDefault="00D240CB">
            <w:r>
              <w:t>necessity</w:t>
            </w:r>
          </w:p>
        </w:tc>
      </w:tr>
      <w:tr w:rsidR="00D240CB" w14:paraId="0989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AF40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562164" w14:textId="77777777" w:rsidR="00D240CB" w:rsidRDefault="00D240CB">
            <w:r>
              <w:t>have</w:t>
            </w:r>
          </w:p>
        </w:tc>
        <w:tc>
          <w:tcPr>
            <w:tcW w:w="0" w:type="auto"/>
            <w:vAlign w:val="center"/>
            <w:hideMark/>
          </w:tcPr>
          <w:p w14:paraId="194BBC77" w14:textId="77777777" w:rsidR="00D240CB" w:rsidRDefault="00D240CB">
            <w:r>
              <w:t>possession</w:t>
            </w:r>
          </w:p>
        </w:tc>
      </w:tr>
      <w:tr w:rsidR="00D240CB" w14:paraId="38D2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C3C5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C00601" w14:textId="77777777" w:rsidR="00D240CB" w:rsidRDefault="00D240CB">
            <w:r>
              <w:t>see</w:t>
            </w:r>
          </w:p>
        </w:tc>
        <w:tc>
          <w:tcPr>
            <w:tcW w:w="0" w:type="auto"/>
            <w:vAlign w:val="center"/>
            <w:hideMark/>
          </w:tcPr>
          <w:p w14:paraId="73B318FF" w14:textId="77777777" w:rsidR="00D240CB" w:rsidRDefault="00D240CB">
            <w:r>
              <w:t>perception</w:t>
            </w:r>
          </w:p>
        </w:tc>
      </w:tr>
      <w:tr w:rsidR="00D240CB" w14:paraId="25C4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28B9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47F91A" w14:textId="77777777" w:rsidR="00D240CB" w:rsidRDefault="00D240CB">
            <w:r>
              <w:t>hear</w:t>
            </w:r>
          </w:p>
        </w:tc>
        <w:tc>
          <w:tcPr>
            <w:tcW w:w="0" w:type="auto"/>
            <w:vAlign w:val="center"/>
            <w:hideMark/>
          </w:tcPr>
          <w:p w14:paraId="082C479F" w14:textId="77777777" w:rsidR="00D240CB" w:rsidRDefault="00D240CB">
            <w:r>
              <w:t>perception</w:t>
            </w:r>
          </w:p>
        </w:tc>
      </w:tr>
      <w:tr w:rsidR="00D240CB" w14:paraId="74FF1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16D9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D3D873B" w14:textId="77777777" w:rsidR="00D240CB" w:rsidRDefault="00D240CB">
            <w:r>
              <w:t>eat</w:t>
            </w:r>
          </w:p>
        </w:tc>
        <w:tc>
          <w:tcPr>
            <w:tcW w:w="0" w:type="auto"/>
            <w:vAlign w:val="center"/>
            <w:hideMark/>
          </w:tcPr>
          <w:p w14:paraId="4C79BAC6" w14:textId="77777777" w:rsidR="00D240CB" w:rsidRDefault="00D240CB">
            <w:r>
              <w:t>action</w:t>
            </w:r>
          </w:p>
        </w:tc>
      </w:tr>
      <w:tr w:rsidR="00D240CB" w14:paraId="1432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C805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6054FD" w14:textId="77777777" w:rsidR="00D240CB" w:rsidRDefault="00D240CB">
            <w:r>
              <w:t>play</w:t>
            </w:r>
          </w:p>
        </w:tc>
        <w:tc>
          <w:tcPr>
            <w:tcW w:w="0" w:type="auto"/>
            <w:vAlign w:val="center"/>
            <w:hideMark/>
          </w:tcPr>
          <w:p w14:paraId="41A93A6A" w14:textId="77777777" w:rsidR="00D240CB" w:rsidRDefault="00D240CB">
            <w:r>
              <w:t>recreation</w:t>
            </w:r>
          </w:p>
        </w:tc>
      </w:tr>
      <w:tr w:rsidR="00D240CB" w14:paraId="2529D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0215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B9DE42" w14:textId="77777777" w:rsidR="00D240CB" w:rsidRDefault="00D240CB">
            <w:r>
              <w:t>go</w:t>
            </w:r>
          </w:p>
        </w:tc>
        <w:tc>
          <w:tcPr>
            <w:tcW w:w="0" w:type="auto"/>
            <w:vAlign w:val="center"/>
            <w:hideMark/>
          </w:tcPr>
          <w:p w14:paraId="139062C5" w14:textId="77777777" w:rsidR="00D240CB" w:rsidRDefault="00D240CB">
            <w:r>
              <w:t>movement</w:t>
            </w:r>
          </w:p>
        </w:tc>
      </w:tr>
      <w:tr w:rsidR="00D240CB" w14:paraId="76CC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6E80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1113D7" w14:textId="77777777" w:rsidR="00D240CB" w:rsidRDefault="00D240CB">
            <w:r>
              <w:t>make</w:t>
            </w:r>
          </w:p>
        </w:tc>
        <w:tc>
          <w:tcPr>
            <w:tcW w:w="0" w:type="auto"/>
            <w:vAlign w:val="center"/>
            <w:hideMark/>
          </w:tcPr>
          <w:p w14:paraId="4F331C29" w14:textId="77777777" w:rsidR="00D240CB" w:rsidRDefault="00D240CB">
            <w:r>
              <w:t>creation</w:t>
            </w:r>
          </w:p>
        </w:tc>
      </w:tr>
    </w:tbl>
    <w:p w14:paraId="1279157F" w14:textId="77777777" w:rsidR="00D240CB" w:rsidRDefault="00FA339B" w:rsidP="00D240CB">
      <w:r>
        <w:rPr>
          <w:noProof/>
        </w:rPr>
        <w:pict w14:anchorId="2A598787">
          <v:rect id="_x0000_i1040" alt="" style="width:398.75pt;height:.05pt;mso-width-percent:0;mso-height-percent:0;mso-width-percent:0;mso-height-percent:0" o:hrpct="852" o:hralign="center" o:hrstd="t" o:hr="t" fillcolor="#a0a0a0" stroked="f"/>
        </w:pict>
      </w:r>
    </w:p>
    <w:p w14:paraId="4A3A67B4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QUALIFIERS (Adjectives / Object Descriptors)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570"/>
        <w:gridCol w:w="1577"/>
      </w:tblGrid>
      <w:tr w:rsidR="00D240CB" w14:paraId="24599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93191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EDF64F7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7B3110AC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2979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AC95" w14:textId="77777777" w:rsidR="00D240CB" w:rsidRDefault="00D240CB"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38589A4F" w14:textId="77777777" w:rsidR="00D240CB" w:rsidRDefault="00D240CB">
            <w:r>
              <w:t>big</w:t>
            </w:r>
          </w:p>
        </w:tc>
        <w:tc>
          <w:tcPr>
            <w:tcW w:w="0" w:type="auto"/>
            <w:vAlign w:val="center"/>
            <w:hideMark/>
          </w:tcPr>
          <w:p w14:paraId="3A249BCC" w14:textId="77777777" w:rsidR="00D240CB" w:rsidRDefault="00D240CB">
            <w:r>
              <w:t>size</w:t>
            </w:r>
          </w:p>
        </w:tc>
      </w:tr>
      <w:tr w:rsidR="00D240CB" w14:paraId="287C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D311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CA060B" w14:textId="77777777" w:rsidR="00D240CB" w:rsidRDefault="00D240CB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14:paraId="0756D028" w14:textId="77777777" w:rsidR="00D240CB" w:rsidRDefault="00D240CB">
            <w:r>
              <w:t>size</w:t>
            </w:r>
          </w:p>
        </w:tc>
      </w:tr>
      <w:tr w:rsidR="00D240CB" w14:paraId="54AB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79D2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8974DA5" w14:textId="77777777" w:rsidR="00D240CB" w:rsidRDefault="00D240CB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0F8AA369" w14:textId="77777777" w:rsidR="00D240CB" w:rsidRDefault="00D240CB">
            <w:r>
              <w:t>colour</w:t>
            </w:r>
          </w:p>
        </w:tc>
      </w:tr>
      <w:tr w:rsidR="00D240CB" w14:paraId="6096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A8E2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EBCD8BE" w14:textId="77777777" w:rsidR="00D240CB" w:rsidRDefault="00D240CB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14:paraId="1DD3C76B" w14:textId="77777777" w:rsidR="00D240CB" w:rsidRDefault="00D240CB">
            <w:r>
              <w:t>colour</w:t>
            </w:r>
          </w:p>
        </w:tc>
      </w:tr>
      <w:tr w:rsidR="00D240CB" w14:paraId="003F0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F66B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3D7097" w14:textId="77777777" w:rsidR="00D240CB" w:rsidRDefault="00D240CB">
            <w:r>
              <w:t>loud</w:t>
            </w:r>
          </w:p>
        </w:tc>
        <w:tc>
          <w:tcPr>
            <w:tcW w:w="0" w:type="auto"/>
            <w:vAlign w:val="center"/>
            <w:hideMark/>
          </w:tcPr>
          <w:p w14:paraId="02152527" w14:textId="77777777" w:rsidR="00D240CB" w:rsidRDefault="00D240CB">
            <w:r>
              <w:t>sound</w:t>
            </w:r>
          </w:p>
        </w:tc>
      </w:tr>
      <w:tr w:rsidR="00D240CB" w14:paraId="55FD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E0BA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990911" w14:textId="77777777" w:rsidR="00D240CB" w:rsidRDefault="00D240CB">
            <w:r>
              <w:t>quiet</w:t>
            </w:r>
          </w:p>
        </w:tc>
        <w:tc>
          <w:tcPr>
            <w:tcW w:w="0" w:type="auto"/>
            <w:vAlign w:val="center"/>
            <w:hideMark/>
          </w:tcPr>
          <w:p w14:paraId="4FFDC863" w14:textId="77777777" w:rsidR="00D240CB" w:rsidRDefault="00D240CB">
            <w:r>
              <w:t>sound</w:t>
            </w:r>
          </w:p>
        </w:tc>
      </w:tr>
      <w:tr w:rsidR="00D240CB" w14:paraId="58BC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CC06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29EC0E" w14:textId="77777777" w:rsidR="00D240CB" w:rsidRDefault="00D240CB">
            <w:r>
              <w:t>happy</w:t>
            </w:r>
          </w:p>
        </w:tc>
        <w:tc>
          <w:tcPr>
            <w:tcW w:w="0" w:type="auto"/>
            <w:vAlign w:val="center"/>
            <w:hideMark/>
          </w:tcPr>
          <w:p w14:paraId="6A51A1E3" w14:textId="77777777" w:rsidR="00D240CB" w:rsidRDefault="00D240CB">
            <w:r>
              <w:t>emotion</w:t>
            </w:r>
          </w:p>
        </w:tc>
      </w:tr>
      <w:tr w:rsidR="00D240CB" w14:paraId="24057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E4FB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5E74AF3" w14:textId="77777777" w:rsidR="00D240CB" w:rsidRDefault="00D240CB">
            <w:r>
              <w:t>sad</w:t>
            </w:r>
          </w:p>
        </w:tc>
        <w:tc>
          <w:tcPr>
            <w:tcW w:w="0" w:type="auto"/>
            <w:vAlign w:val="center"/>
            <w:hideMark/>
          </w:tcPr>
          <w:p w14:paraId="553316FB" w14:textId="77777777" w:rsidR="00D240CB" w:rsidRDefault="00D240CB">
            <w:r>
              <w:t>emotion</w:t>
            </w:r>
          </w:p>
        </w:tc>
      </w:tr>
      <w:tr w:rsidR="00D240CB" w14:paraId="3367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1285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E77213B" w14:textId="77777777" w:rsidR="00D240CB" w:rsidRDefault="00D240CB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2B428EA8" w14:textId="77777777" w:rsidR="00D240CB" w:rsidRDefault="00D240CB">
            <w:r>
              <w:t>motion</w:t>
            </w:r>
          </w:p>
        </w:tc>
      </w:tr>
      <w:tr w:rsidR="00D240CB" w14:paraId="3C85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BE20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1BF9B9D" w14:textId="77777777" w:rsidR="00D240CB" w:rsidRDefault="00D240CB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0EC1D142" w14:textId="77777777" w:rsidR="00D240CB" w:rsidRDefault="00D240CB">
            <w:r>
              <w:t>motion</w:t>
            </w:r>
          </w:p>
        </w:tc>
      </w:tr>
      <w:tr w:rsidR="00D240CB" w14:paraId="2F5A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B9F9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B6D7241" w14:textId="77777777" w:rsidR="00D240CB" w:rsidRDefault="00D240CB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50C4F790" w14:textId="77777777" w:rsidR="00D240CB" w:rsidRDefault="00D240CB">
            <w:r>
              <w:t>texture</w:t>
            </w:r>
          </w:p>
        </w:tc>
      </w:tr>
      <w:tr w:rsidR="00D240CB" w14:paraId="6CEC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BB63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26B881A" w14:textId="77777777" w:rsidR="00D240CB" w:rsidRDefault="00D240CB">
            <w:r>
              <w:t>tasty</w:t>
            </w:r>
          </w:p>
        </w:tc>
        <w:tc>
          <w:tcPr>
            <w:tcW w:w="0" w:type="auto"/>
            <w:vAlign w:val="center"/>
            <w:hideMark/>
          </w:tcPr>
          <w:p w14:paraId="32511DB2" w14:textId="77777777" w:rsidR="00D240CB" w:rsidRDefault="00D240CB">
            <w:r>
              <w:t>sensory (food)</w:t>
            </w:r>
          </w:p>
        </w:tc>
      </w:tr>
    </w:tbl>
    <w:p w14:paraId="5ACF582F" w14:textId="77777777" w:rsidR="00D240CB" w:rsidRDefault="00FA339B" w:rsidP="00D240CB">
      <w:r>
        <w:rPr>
          <w:noProof/>
        </w:rPr>
        <w:pict w14:anchorId="3C0AD570">
          <v:rect id="_x0000_i1039" alt="" style="width:398.75pt;height:.05pt;mso-width-percent:0;mso-height-percent:0;mso-width-percent:0;mso-height-percent:0" o:hrpct="852" o:hralign="center" o:hrstd="t" o:hr="t" fillcolor="#a0a0a0" stroked="f"/>
        </w:pict>
      </w:r>
    </w:p>
    <w:p w14:paraId="5F76EE25" w14:textId="77777777" w:rsidR="00D240CB" w:rsidRDefault="00D240CB" w:rsidP="00D240CB">
      <w:pPr>
        <w:pStyle w:val="Heading3"/>
      </w:pPr>
      <w:r>
        <w:rPr>
          <w:rStyle w:val="Strong"/>
          <w:b/>
          <w:bCs/>
        </w:rPr>
        <w:t>4</w:t>
      </w:r>
      <w:r>
        <w:rPr>
          <w:rStyle w:val="Strong"/>
          <w:rFonts w:ascii="Apple Color Emoji" w:hAnsi="Apple Color Emoji" w:cs="Apple Color Emoji"/>
          <w:b/>
          <w:bCs/>
        </w:rPr>
        <w:t>️⃣</w:t>
      </w:r>
      <w:r>
        <w:rPr>
          <w:rStyle w:val="Strong"/>
          <w:b/>
          <w:bCs/>
        </w:rPr>
        <w:t xml:space="preserve"> OBJECTS (Things / Places / Activities)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626"/>
        <w:gridCol w:w="1977"/>
      </w:tblGrid>
      <w:tr w:rsidR="00D240CB" w14:paraId="5A052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F0EF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319E575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Word/Phrase</w:t>
            </w:r>
          </w:p>
        </w:tc>
        <w:tc>
          <w:tcPr>
            <w:tcW w:w="0" w:type="auto"/>
            <w:vAlign w:val="center"/>
            <w:hideMark/>
          </w:tcPr>
          <w:p w14:paraId="13846AE2" w14:textId="77777777" w:rsidR="00D240CB" w:rsidRDefault="00D240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40CB" w14:paraId="05EC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EF04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AE2271F" w14:textId="77777777" w:rsidR="00D240CB" w:rsidRDefault="00D240CB">
            <w:r>
              <w:t>a ball</w:t>
            </w:r>
          </w:p>
        </w:tc>
        <w:tc>
          <w:tcPr>
            <w:tcW w:w="0" w:type="auto"/>
            <w:vAlign w:val="center"/>
            <w:hideMark/>
          </w:tcPr>
          <w:p w14:paraId="0103B2B9" w14:textId="77777777" w:rsidR="00D240CB" w:rsidRDefault="00D240CB">
            <w:r>
              <w:t>countable singular</w:t>
            </w:r>
          </w:p>
        </w:tc>
      </w:tr>
      <w:tr w:rsidR="00D240CB" w14:paraId="5B81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DEB7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D9F0EE" w14:textId="77777777" w:rsidR="00D240CB" w:rsidRDefault="00D240CB">
            <w:r>
              <w:t>a book</w:t>
            </w:r>
          </w:p>
        </w:tc>
        <w:tc>
          <w:tcPr>
            <w:tcW w:w="0" w:type="auto"/>
            <w:vAlign w:val="center"/>
            <w:hideMark/>
          </w:tcPr>
          <w:p w14:paraId="29FC9F8C" w14:textId="77777777" w:rsidR="00D240CB" w:rsidRDefault="00D240CB">
            <w:r>
              <w:t>countable singular</w:t>
            </w:r>
          </w:p>
        </w:tc>
      </w:tr>
      <w:tr w:rsidR="00D240CB" w14:paraId="1367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629F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DD20F0" w14:textId="77777777" w:rsidR="00D240CB" w:rsidRDefault="00D240CB">
            <w:r>
              <w:t>toys</w:t>
            </w:r>
          </w:p>
        </w:tc>
        <w:tc>
          <w:tcPr>
            <w:tcW w:w="0" w:type="auto"/>
            <w:vAlign w:val="center"/>
            <w:hideMark/>
          </w:tcPr>
          <w:p w14:paraId="50457359" w14:textId="77777777" w:rsidR="00D240CB" w:rsidRDefault="00D240CB">
            <w:r>
              <w:t>plural set</w:t>
            </w:r>
          </w:p>
        </w:tc>
      </w:tr>
      <w:tr w:rsidR="00D240CB" w14:paraId="0ACD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48FA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D89F07" w14:textId="77777777" w:rsidR="00D240CB" w:rsidRDefault="00D240CB">
            <w:r>
              <w:t>music</w:t>
            </w:r>
          </w:p>
        </w:tc>
        <w:tc>
          <w:tcPr>
            <w:tcW w:w="0" w:type="auto"/>
            <w:vAlign w:val="center"/>
            <w:hideMark/>
          </w:tcPr>
          <w:p w14:paraId="33597AED" w14:textId="77777777" w:rsidR="00D240CB" w:rsidRDefault="00D240CB">
            <w:r>
              <w:t>mass noun</w:t>
            </w:r>
          </w:p>
        </w:tc>
      </w:tr>
      <w:tr w:rsidR="00D240CB" w14:paraId="6AB3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709C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A35DCCD" w14:textId="77777777" w:rsidR="00D240CB" w:rsidRDefault="00D240CB">
            <w:r>
              <w:t>pizza</w:t>
            </w:r>
          </w:p>
        </w:tc>
        <w:tc>
          <w:tcPr>
            <w:tcW w:w="0" w:type="auto"/>
            <w:vAlign w:val="center"/>
            <w:hideMark/>
          </w:tcPr>
          <w:p w14:paraId="1F646CEE" w14:textId="77777777" w:rsidR="00D240CB" w:rsidRDefault="00D240CB">
            <w:r>
              <w:t>mass noun</w:t>
            </w:r>
          </w:p>
        </w:tc>
      </w:tr>
      <w:tr w:rsidR="00D240CB" w14:paraId="47DB0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D30E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99841F" w14:textId="77777777" w:rsidR="00D240CB" w:rsidRDefault="00D240CB">
            <w:r>
              <w:t>a dog</w:t>
            </w:r>
          </w:p>
        </w:tc>
        <w:tc>
          <w:tcPr>
            <w:tcW w:w="0" w:type="auto"/>
            <w:vAlign w:val="center"/>
            <w:hideMark/>
          </w:tcPr>
          <w:p w14:paraId="206E7068" w14:textId="77777777" w:rsidR="00D240CB" w:rsidRDefault="00D240CB">
            <w:r>
              <w:t>countable singular</w:t>
            </w:r>
          </w:p>
        </w:tc>
      </w:tr>
      <w:tr w:rsidR="00D240CB" w14:paraId="276E3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3A3A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F483CE" w14:textId="77777777" w:rsidR="00D240CB" w:rsidRDefault="00D240CB">
            <w:r>
              <w:t>the playground</w:t>
            </w:r>
          </w:p>
        </w:tc>
        <w:tc>
          <w:tcPr>
            <w:tcW w:w="0" w:type="auto"/>
            <w:vAlign w:val="center"/>
            <w:hideMark/>
          </w:tcPr>
          <w:p w14:paraId="7C7173A3" w14:textId="77777777" w:rsidR="00D240CB" w:rsidRDefault="00D240CB">
            <w:r>
              <w:t>fixed place</w:t>
            </w:r>
          </w:p>
        </w:tc>
      </w:tr>
      <w:tr w:rsidR="00D240CB" w14:paraId="1D19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6039" w14:textId="77777777" w:rsidR="00D240CB" w:rsidRDefault="00D240C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150534F" w14:textId="77777777" w:rsidR="00D240CB" w:rsidRDefault="00D240CB">
            <w:r>
              <w:t>school</w:t>
            </w:r>
          </w:p>
        </w:tc>
        <w:tc>
          <w:tcPr>
            <w:tcW w:w="0" w:type="auto"/>
            <w:vAlign w:val="center"/>
            <w:hideMark/>
          </w:tcPr>
          <w:p w14:paraId="4198C70E" w14:textId="77777777" w:rsidR="00D240CB" w:rsidRDefault="00D240CB">
            <w:r>
              <w:t>proper noun</w:t>
            </w:r>
          </w:p>
        </w:tc>
      </w:tr>
      <w:tr w:rsidR="00D240CB" w14:paraId="280F5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AA47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B654B0" w14:textId="77777777" w:rsidR="00D240CB" w:rsidRDefault="00D240CB">
            <w:r>
              <w:t>games</w:t>
            </w:r>
          </w:p>
        </w:tc>
        <w:tc>
          <w:tcPr>
            <w:tcW w:w="0" w:type="auto"/>
            <w:vAlign w:val="center"/>
            <w:hideMark/>
          </w:tcPr>
          <w:p w14:paraId="20DBB72F" w14:textId="77777777" w:rsidR="00D240CB" w:rsidRDefault="00D240CB">
            <w:r>
              <w:t>plural set</w:t>
            </w:r>
          </w:p>
        </w:tc>
      </w:tr>
      <w:tr w:rsidR="00D240CB" w14:paraId="4943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12BD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84D6A5" w14:textId="77777777" w:rsidR="00D240CB" w:rsidRDefault="00D240CB">
            <w:r>
              <w:t>ice cream</w:t>
            </w:r>
          </w:p>
        </w:tc>
        <w:tc>
          <w:tcPr>
            <w:tcW w:w="0" w:type="auto"/>
            <w:vAlign w:val="center"/>
            <w:hideMark/>
          </w:tcPr>
          <w:p w14:paraId="5A2B46B1" w14:textId="77777777" w:rsidR="00D240CB" w:rsidRDefault="00D240CB">
            <w:r>
              <w:t>mass noun</w:t>
            </w:r>
          </w:p>
        </w:tc>
      </w:tr>
      <w:tr w:rsidR="00D240CB" w14:paraId="2A56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3316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0A3B67F" w14:textId="77777777" w:rsidR="00D240CB" w:rsidRDefault="00D240CB">
            <w:r>
              <w:t>a tablet</w:t>
            </w:r>
          </w:p>
        </w:tc>
        <w:tc>
          <w:tcPr>
            <w:tcW w:w="0" w:type="auto"/>
            <w:vAlign w:val="center"/>
            <w:hideMark/>
          </w:tcPr>
          <w:p w14:paraId="339D085E" w14:textId="77777777" w:rsidR="00D240CB" w:rsidRDefault="00D240CB">
            <w:r>
              <w:t>tech object</w:t>
            </w:r>
          </w:p>
        </w:tc>
      </w:tr>
      <w:tr w:rsidR="00D240CB" w14:paraId="1459C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6DEA" w14:textId="77777777" w:rsidR="00D240CB" w:rsidRDefault="00D240C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4AAA232" w14:textId="77777777" w:rsidR="00D240CB" w:rsidRDefault="00D240CB">
            <w:r>
              <w:t>cars</w:t>
            </w:r>
          </w:p>
        </w:tc>
        <w:tc>
          <w:tcPr>
            <w:tcW w:w="0" w:type="auto"/>
            <w:vAlign w:val="center"/>
            <w:hideMark/>
          </w:tcPr>
          <w:p w14:paraId="411D1921" w14:textId="77777777" w:rsidR="00D240CB" w:rsidRDefault="00D240CB">
            <w:r>
              <w:t>plural set</w:t>
            </w:r>
          </w:p>
        </w:tc>
      </w:tr>
    </w:tbl>
    <w:p w14:paraId="541938F5" w14:textId="77777777" w:rsidR="00D240CB" w:rsidRDefault="00FA339B" w:rsidP="00D240CB">
      <w:r>
        <w:rPr>
          <w:noProof/>
        </w:rPr>
        <w:pict w14:anchorId="3C01E970">
          <v:rect id="_x0000_i1038" alt="" style="width:398.75pt;height:.05pt;mso-width-percent:0;mso-height-percent:0;mso-width-percent:0;mso-height-percent:0" o:hrpct="852" o:hralign="center" o:hrstd="t" o:hr="t" fillcolor="#a0a0a0" stroked="f"/>
        </w:pict>
      </w:r>
    </w:p>
    <w:p w14:paraId="66AAFA4D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💬</w:t>
      </w:r>
      <w:r>
        <w:t xml:space="preserve"> Example Sentences</w:t>
      </w:r>
    </w:p>
    <w:p w14:paraId="48513A02" w14:textId="77777777" w:rsidR="00D240CB" w:rsidRDefault="00D240CB" w:rsidP="00D240CB">
      <w:pPr>
        <w:pStyle w:val="NormalWeb"/>
      </w:pPr>
      <w:r>
        <w:rPr>
          <w:rStyle w:val="Strong"/>
        </w:rPr>
        <w:t>Level 1</w:t>
      </w:r>
    </w:p>
    <w:p w14:paraId="6F2B36FD" w14:textId="77777777" w:rsidR="00D240CB" w:rsidRDefault="00D240CB" w:rsidP="00D240CB">
      <w:pPr>
        <w:pStyle w:val="NormalWeb"/>
        <w:numPr>
          <w:ilvl w:val="0"/>
          <w:numId w:val="23"/>
        </w:numPr>
      </w:pPr>
      <w:r>
        <w:t>I like big toys.</w:t>
      </w:r>
    </w:p>
    <w:p w14:paraId="67E98710" w14:textId="77777777" w:rsidR="00D240CB" w:rsidRDefault="00D240CB" w:rsidP="00D240CB">
      <w:pPr>
        <w:pStyle w:val="NormalWeb"/>
        <w:numPr>
          <w:ilvl w:val="0"/>
          <w:numId w:val="23"/>
        </w:numPr>
      </w:pPr>
      <w:r>
        <w:t>My mom loves quiet music.</w:t>
      </w:r>
    </w:p>
    <w:p w14:paraId="04EF5419" w14:textId="77777777" w:rsidR="00D240CB" w:rsidRDefault="00D240CB" w:rsidP="00D240CB">
      <w:pPr>
        <w:pStyle w:val="NormalWeb"/>
        <w:numPr>
          <w:ilvl w:val="0"/>
          <w:numId w:val="23"/>
        </w:numPr>
      </w:pPr>
      <w:r>
        <w:t>We want a tasty pizza.</w:t>
      </w:r>
    </w:p>
    <w:p w14:paraId="6C79EA0B" w14:textId="77777777" w:rsidR="00D240CB" w:rsidRDefault="00D240CB" w:rsidP="00D240CB">
      <w:pPr>
        <w:pStyle w:val="NormalWeb"/>
        <w:numPr>
          <w:ilvl w:val="0"/>
          <w:numId w:val="23"/>
        </w:numPr>
      </w:pPr>
      <w:r>
        <w:t>My dog likes the playground.</w:t>
      </w:r>
    </w:p>
    <w:p w14:paraId="1C149339" w14:textId="77777777" w:rsidR="00D240CB" w:rsidRDefault="00D240CB" w:rsidP="00D240CB">
      <w:pPr>
        <w:pStyle w:val="NormalWeb"/>
      </w:pPr>
      <w:r>
        <w:rPr>
          <w:rStyle w:val="Strong"/>
        </w:rPr>
        <w:lastRenderedPageBreak/>
        <w:t>Level 2</w:t>
      </w:r>
    </w:p>
    <w:p w14:paraId="5C60A27C" w14:textId="77777777" w:rsidR="00D240CB" w:rsidRDefault="00D240CB" w:rsidP="00D240CB">
      <w:pPr>
        <w:pStyle w:val="NormalWeb"/>
        <w:numPr>
          <w:ilvl w:val="0"/>
          <w:numId w:val="24"/>
        </w:numPr>
      </w:pPr>
      <w:r>
        <w:t>I love soft toys.</w:t>
      </w:r>
    </w:p>
    <w:p w14:paraId="02465268" w14:textId="77777777" w:rsidR="00D240CB" w:rsidRDefault="00D240CB" w:rsidP="00D240CB">
      <w:pPr>
        <w:pStyle w:val="NormalWeb"/>
        <w:numPr>
          <w:ilvl w:val="0"/>
          <w:numId w:val="24"/>
        </w:numPr>
      </w:pPr>
      <w:r>
        <w:t>My friend wants a tablet.</w:t>
      </w:r>
    </w:p>
    <w:p w14:paraId="5ED40DB6" w14:textId="77777777" w:rsidR="00D240CB" w:rsidRDefault="00D240CB" w:rsidP="00D240CB">
      <w:pPr>
        <w:pStyle w:val="NormalWeb"/>
        <w:numPr>
          <w:ilvl w:val="0"/>
          <w:numId w:val="24"/>
        </w:numPr>
      </w:pPr>
      <w:r>
        <w:t>We play fast games.</w:t>
      </w:r>
    </w:p>
    <w:p w14:paraId="081EE639" w14:textId="77777777" w:rsidR="00D240CB" w:rsidRDefault="00D240CB" w:rsidP="00D240CB">
      <w:pPr>
        <w:pStyle w:val="NormalWeb"/>
        <w:numPr>
          <w:ilvl w:val="0"/>
          <w:numId w:val="24"/>
        </w:numPr>
      </w:pPr>
      <w:r>
        <w:t>My dad wants a car.</w:t>
      </w:r>
    </w:p>
    <w:p w14:paraId="2472E0CA" w14:textId="77777777" w:rsidR="00D240CB" w:rsidRDefault="00D240CB" w:rsidP="00D240CB">
      <w:pPr>
        <w:pStyle w:val="NormalWeb"/>
      </w:pPr>
      <w:r>
        <w:t>All read and sound naturally without extra grammar tiles.</w:t>
      </w:r>
    </w:p>
    <w:p w14:paraId="6626752E" w14:textId="77777777" w:rsidR="00D240CB" w:rsidRDefault="00FA339B" w:rsidP="00D240CB">
      <w:r>
        <w:rPr>
          <w:noProof/>
        </w:rPr>
        <w:pict w14:anchorId="1E603520">
          <v:rect id="_x0000_i1037" alt="" style="width:398.75pt;height:.05pt;mso-width-percent:0;mso-height-percent:0;mso-width-percent:0;mso-height-percent:0" o:hrpct="852" o:hralign="center" o:hrstd="t" o:hr="t" fillcolor="#a0a0a0" stroked="f"/>
        </w:pict>
      </w:r>
    </w:p>
    <w:p w14:paraId="6C6A50B5" w14:textId="77777777" w:rsidR="00D240CB" w:rsidRDefault="00D240CB" w:rsidP="00D240CB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Adaptive Grammar Logic — Implementation Note</w:t>
      </w:r>
    </w:p>
    <w:p w14:paraId="45A71847" w14:textId="77777777" w:rsidR="00D240CB" w:rsidRDefault="00D240CB" w:rsidP="00D240CB">
      <w:pPr>
        <w:pStyle w:val="NormalWeb"/>
      </w:pPr>
      <w:r>
        <w:t xml:space="preserve">When activated, </w:t>
      </w:r>
      <w:r>
        <w:rPr>
          <w:rStyle w:val="Strong"/>
        </w:rPr>
        <w:t>adaptive grammar</w:t>
      </w:r>
      <w:r>
        <w:t xml:space="preserve"> handles plural and article insertion </w:t>
      </w:r>
      <w:r>
        <w:rPr>
          <w:rStyle w:val="Strong"/>
        </w:rPr>
        <w:t>in the text area itself</w:t>
      </w:r>
      <w:r>
        <w:t>, not invisibly in speech.</w:t>
      </w:r>
    </w:p>
    <w:p w14:paraId="365B449E" w14:textId="77777777" w:rsidR="00D240CB" w:rsidRDefault="00D240CB" w:rsidP="00D240CB">
      <w:pPr>
        <w:pStyle w:val="NormalWeb"/>
        <w:numPr>
          <w:ilvl w:val="0"/>
          <w:numId w:val="25"/>
        </w:numPr>
      </w:pPr>
      <w:r>
        <w:t xml:space="preserve">The </w:t>
      </w:r>
      <w:r>
        <w:rPr>
          <w:rStyle w:val="Emphasis"/>
        </w:rPr>
        <w:t>text bar</w:t>
      </w:r>
      <w:r>
        <w:t xml:space="preserve"> always mirrors the spoken output exactly.</w:t>
      </w:r>
    </w:p>
    <w:p w14:paraId="66643FA8" w14:textId="77777777" w:rsidR="00D240CB" w:rsidRDefault="00D240CB" w:rsidP="00D240CB">
      <w:pPr>
        <w:pStyle w:val="NormalWeb"/>
        <w:numPr>
          <w:ilvl w:val="0"/>
          <w:numId w:val="25"/>
        </w:numPr>
      </w:pPr>
      <w:r>
        <w:t>If the engine inserts “a,” “an,” or plural “-s,” those appear on screen at once.</w:t>
      </w:r>
    </w:p>
    <w:p w14:paraId="2EEAFD34" w14:textId="77777777" w:rsidR="00D240CB" w:rsidRDefault="00D240CB" w:rsidP="00D240CB">
      <w:pPr>
        <w:pStyle w:val="NormalWeb"/>
        <w:numPr>
          <w:ilvl w:val="0"/>
          <w:numId w:val="25"/>
        </w:numPr>
      </w:pPr>
      <w:r>
        <w:t xml:space="preserve">Determiner rules (a / an) and subject-verb agreement (like / likes) are processed automatically, but </w:t>
      </w:r>
      <w:r>
        <w:rPr>
          <w:rStyle w:val="Emphasis"/>
        </w:rPr>
        <w:t>visually transparent</w:t>
      </w:r>
      <w:r>
        <w:t>.</w:t>
      </w:r>
    </w:p>
    <w:p w14:paraId="08008052" w14:textId="77777777" w:rsidR="00D240CB" w:rsidRDefault="00FA339B" w:rsidP="00D240CB">
      <w:r>
        <w:rPr>
          <w:noProof/>
        </w:rPr>
        <w:pict w14:anchorId="4D2A41F8"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</w:p>
    <w:p w14:paraId="164787C2" w14:textId="77777777" w:rsidR="00D240CB" w:rsidRDefault="00D240CB" w:rsidP="00D240CB">
      <w:pPr>
        <w:pStyle w:val="NormalWeb"/>
      </w:pPr>
      <w:r>
        <w:t xml:space="preserve">Shall I now carry this revised vocabulary and grammar alignment forward into </w:t>
      </w:r>
      <w:r>
        <w:rPr>
          <w:rStyle w:val="Strong"/>
        </w:rPr>
        <w:t>Stage 3: Adaptive Grammar Logic</w:t>
      </w:r>
      <w:r>
        <w:t>, where we define how pluralization, articles, and verb agreement operate under the hood?</w:t>
      </w:r>
    </w:p>
    <w:p w14:paraId="641E3B1B" w14:textId="77777777" w:rsidR="00D240CB" w:rsidRDefault="00D240CB" w:rsidP="00D240CB">
      <w:pPr>
        <w:pStyle w:val="NormalWeb"/>
      </w:pPr>
      <w:r>
        <w:t>Right, lead programmer hat on. It’s a bit snug, but we’ll manage.</w:t>
      </w:r>
    </w:p>
    <w:p w14:paraId="76CE6E45" w14:textId="77777777" w:rsidR="00D240CB" w:rsidRDefault="00D240CB" w:rsidP="00D240CB">
      <w:pPr>
        <w:pStyle w:val="NormalWeb"/>
      </w:pPr>
      <w:r>
        <w:t xml:space="preserve">You’re thinking about exactly the right problem: </w:t>
      </w:r>
      <w:r>
        <w:rPr>
          <w:rStyle w:val="Strong"/>
        </w:rPr>
        <w:t>the grammar can’t depend on me being in the loop</w:t>
      </w:r>
      <w:r>
        <w:t xml:space="preserve">, so we need a rules engine + some smart metadata that travels </w:t>
      </w:r>
      <w:r>
        <w:rPr>
          <w:rStyle w:val="Emphasis"/>
        </w:rPr>
        <w:t>with</w:t>
      </w:r>
      <w:r>
        <w:t xml:space="preserve"> the vocabulary.</w:t>
      </w:r>
    </w:p>
    <w:p w14:paraId="686949BF" w14:textId="77777777" w:rsidR="00D240CB" w:rsidRDefault="00D240CB" w:rsidP="00D240CB">
      <w:pPr>
        <w:pStyle w:val="NormalWeb"/>
      </w:pPr>
      <w:r>
        <w:t>I’ll break it into:</w:t>
      </w:r>
    </w:p>
    <w:p w14:paraId="2A3F07D1" w14:textId="77777777" w:rsidR="00D240CB" w:rsidRDefault="00D240CB" w:rsidP="00D240CB">
      <w:pPr>
        <w:pStyle w:val="NormalWeb"/>
        <w:numPr>
          <w:ilvl w:val="0"/>
          <w:numId w:val="26"/>
        </w:numPr>
      </w:pPr>
      <w:r>
        <w:t>The overall architecture</w:t>
      </w:r>
    </w:p>
    <w:p w14:paraId="4F1BB830" w14:textId="77777777" w:rsidR="00D240CB" w:rsidRDefault="00D240CB" w:rsidP="00D240CB">
      <w:pPr>
        <w:pStyle w:val="NormalWeb"/>
        <w:numPr>
          <w:ilvl w:val="0"/>
          <w:numId w:val="26"/>
        </w:numPr>
      </w:pPr>
      <w:r>
        <w:t>The universal rules</w:t>
      </w:r>
    </w:p>
    <w:p w14:paraId="7575EC6A" w14:textId="77777777" w:rsidR="00D240CB" w:rsidRDefault="00D240CB" w:rsidP="00D240CB">
      <w:pPr>
        <w:pStyle w:val="NormalWeb"/>
        <w:numPr>
          <w:ilvl w:val="0"/>
          <w:numId w:val="26"/>
        </w:numPr>
      </w:pPr>
      <w:r>
        <w:t>What has to be stored per word (your “vocab editor” idea)</w:t>
      </w:r>
    </w:p>
    <w:p w14:paraId="47FB9CB0" w14:textId="77777777" w:rsidR="00D240CB" w:rsidRDefault="00D240CB" w:rsidP="00D240CB">
      <w:pPr>
        <w:pStyle w:val="NormalWeb"/>
        <w:numPr>
          <w:ilvl w:val="0"/>
          <w:numId w:val="26"/>
        </w:numPr>
      </w:pPr>
      <w:r>
        <w:t>A concrete example of the full pipeline</w:t>
      </w:r>
    </w:p>
    <w:p w14:paraId="1AB6E149" w14:textId="77777777" w:rsidR="00D240CB" w:rsidRDefault="00FA339B" w:rsidP="00D240CB">
      <w:r>
        <w:rPr>
          <w:noProof/>
        </w:rPr>
        <w:pict w14:anchorId="7381BC22"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14:paraId="74ED5CB9" w14:textId="77777777" w:rsidR="00D240CB" w:rsidRDefault="00D240CB" w:rsidP="00D240CB">
      <w:pPr>
        <w:pStyle w:val="Heading2"/>
      </w:pPr>
      <w:r>
        <w:t>1. Architecture: Two Layers</w:t>
      </w:r>
    </w:p>
    <w:p w14:paraId="510B0FAE" w14:textId="77777777" w:rsidR="00D240CB" w:rsidRDefault="00D240CB" w:rsidP="00D240CB">
      <w:pPr>
        <w:pStyle w:val="NormalWeb"/>
      </w:pPr>
      <w:r>
        <w:t>Think of it as two cooperating pieces:</w:t>
      </w:r>
    </w:p>
    <w:p w14:paraId="30656466" w14:textId="77777777" w:rsidR="00D240CB" w:rsidRDefault="00D240CB" w:rsidP="00D240CB">
      <w:pPr>
        <w:pStyle w:val="NormalWeb"/>
        <w:numPr>
          <w:ilvl w:val="0"/>
          <w:numId w:val="27"/>
        </w:numPr>
      </w:pPr>
      <w:r>
        <w:rPr>
          <w:rStyle w:val="Strong"/>
        </w:rPr>
        <w:t>Universal Grammar Engine</w:t>
      </w:r>
    </w:p>
    <w:p w14:paraId="3CC95CE5" w14:textId="77777777" w:rsidR="00D240CB" w:rsidRDefault="00D240CB" w:rsidP="00D240CB">
      <w:pPr>
        <w:pStyle w:val="NormalWeb"/>
        <w:numPr>
          <w:ilvl w:val="1"/>
          <w:numId w:val="27"/>
        </w:numPr>
      </w:pPr>
      <w:r>
        <w:lastRenderedPageBreak/>
        <w:t>Knows about: person/number, articles, pluralisation patterns, adjective order.</w:t>
      </w:r>
    </w:p>
    <w:p w14:paraId="13FD8DBE" w14:textId="77777777" w:rsidR="00D240CB" w:rsidRDefault="00D240CB" w:rsidP="00D240CB">
      <w:pPr>
        <w:pStyle w:val="NormalWeb"/>
        <w:numPr>
          <w:ilvl w:val="1"/>
          <w:numId w:val="27"/>
        </w:numPr>
      </w:pPr>
      <w:r>
        <w:t>Works entirely from features, not specific words.</w:t>
      </w:r>
    </w:p>
    <w:p w14:paraId="01336F9E" w14:textId="77777777" w:rsidR="00D240CB" w:rsidRDefault="00D240CB" w:rsidP="00D240CB">
      <w:pPr>
        <w:pStyle w:val="NormalWeb"/>
        <w:numPr>
          <w:ilvl w:val="0"/>
          <w:numId w:val="27"/>
        </w:numPr>
      </w:pPr>
      <w:r>
        <w:rPr>
          <w:rStyle w:val="Strong"/>
        </w:rPr>
        <w:t>Per-Item Grammar Profile (Metadata on each word)</w:t>
      </w:r>
    </w:p>
    <w:p w14:paraId="2D4DBFB7" w14:textId="77777777" w:rsidR="00D240CB" w:rsidRDefault="00D240CB" w:rsidP="00D240CB">
      <w:pPr>
        <w:pStyle w:val="NormalWeb"/>
        <w:numPr>
          <w:ilvl w:val="1"/>
          <w:numId w:val="27"/>
        </w:numPr>
      </w:pPr>
      <w:r>
        <w:t>Every subject, verb, qualifier, and object carries a small “grammar card”:</w:t>
      </w:r>
    </w:p>
    <w:p w14:paraId="1AC0959E" w14:textId="77777777" w:rsidR="00D240CB" w:rsidRDefault="00D240CB" w:rsidP="00D240CB">
      <w:pPr>
        <w:pStyle w:val="NormalWeb"/>
        <w:numPr>
          <w:ilvl w:val="2"/>
          <w:numId w:val="27"/>
        </w:numPr>
      </w:pPr>
      <w:r>
        <w:t>Is it singular or plural?</w:t>
      </w:r>
    </w:p>
    <w:p w14:paraId="69388DF9" w14:textId="77777777" w:rsidR="00D240CB" w:rsidRDefault="00D240CB" w:rsidP="00D240CB">
      <w:pPr>
        <w:pStyle w:val="NormalWeb"/>
        <w:numPr>
          <w:ilvl w:val="2"/>
          <w:numId w:val="27"/>
        </w:numPr>
      </w:pPr>
      <w:r>
        <w:t>Is it a mass noun?</w:t>
      </w:r>
    </w:p>
    <w:p w14:paraId="39AB7B29" w14:textId="77777777" w:rsidR="00D240CB" w:rsidRDefault="00D240CB" w:rsidP="00D240CB">
      <w:pPr>
        <w:pStyle w:val="NormalWeb"/>
        <w:numPr>
          <w:ilvl w:val="2"/>
          <w:numId w:val="27"/>
        </w:numPr>
      </w:pPr>
      <w:r>
        <w:t>What’s its plural form?</w:t>
      </w:r>
    </w:p>
    <w:p w14:paraId="02A0B322" w14:textId="77777777" w:rsidR="00D240CB" w:rsidRDefault="00D240CB" w:rsidP="00D240CB">
      <w:pPr>
        <w:pStyle w:val="NormalWeb"/>
        <w:numPr>
          <w:ilvl w:val="2"/>
          <w:numId w:val="27"/>
        </w:numPr>
      </w:pPr>
      <w:r>
        <w:t>Does it prefer “a/an”, “the”, or nothing?</w:t>
      </w:r>
    </w:p>
    <w:p w14:paraId="6A04CDA8" w14:textId="77777777" w:rsidR="00D240CB" w:rsidRDefault="00D240CB" w:rsidP="00D240CB">
      <w:pPr>
        <w:pStyle w:val="NormalWeb"/>
        <w:numPr>
          <w:ilvl w:val="2"/>
          <w:numId w:val="27"/>
        </w:numPr>
      </w:pPr>
      <w:r>
        <w:t>For verbs: what’s the 3rd-person form?</w:t>
      </w:r>
    </w:p>
    <w:p w14:paraId="5552899D" w14:textId="77777777" w:rsidR="00D240CB" w:rsidRDefault="00D240CB" w:rsidP="00D240CB">
      <w:pPr>
        <w:pStyle w:val="NormalWeb"/>
      </w:pPr>
      <w:r>
        <w:t xml:space="preserve">The engine is </w:t>
      </w:r>
      <w:r>
        <w:rPr>
          <w:rStyle w:val="Strong"/>
        </w:rPr>
        <w:t>universal</w:t>
      </w:r>
      <w:r>
        <w:t>; what you customise when adding vocabulary is the grammar card.</w:t>
      </w:r>
    </w:p>
    <w:p w14:paraId="5A7625DF" w14:textId="77777777" w:rsidR="00D240CB" w:rsidRDefault="00FA339B" w:rsidP="00D240CB">
      <w:r>
        <w:rPr>
          <w:noProof/>
        </w:rPr>
        <w:pict w14:anchorId="1CED9967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97D40D" w14:textId="77777777" w:rsidR="00D240CB" w:rsidRDefault="00D240CB" w:rsidP="00D240CB">
      <w:pPr>
        <w:pStyle w:val="Heading2"/>
      </w:pPr>
      <w:r>
        <w:t>2. Universal Rules (Under the Hood)</w:t>
      </w:r>
    </w:p>
    <w:p w14:paraId="38AEA9C0" w14:textId="77777777" w:rsidR="00D240CB" w:rsidRDefault="00D240CB" w:rsidP="00D240CB">
      <w:pPr>
        <w:pStyle w:val="Heading3"/>
      </w:pPr>
      <w:r>
        <w:t>2.1 Subject → Person &amp; Number</w:t>
      </w:r>
    </w:p>
    <w:p w14:paraId="1FB2F8FB" w14:textId="77777777" w:rsidR="00D240CB" w:rsidRDefault="00D240CB" w:rsidP="00D240CB">
      <w:pPr>
        <w:pStyle w:val="NormalWeb"/>
      </w:pPr>
      <w:r>
        <w:t>Each subject gets tagged once:</w:t>
      </w:r>
    </w:p>
    <w:p w14:paraId="3006660A" w14:textId="77777777" w:rsidR="00D240CB" w:rsidRDefault="00D240CB" w:rsidP="00D240CB">
      <w:pPr>
        <w:pStyle w:val="NormalWeb"/>
        <w:numPr>
          <w:ilvl w:val="0"/>
          <w:numId w:val="28"/>
        </w:numPr>
      </w:pPr>
      <w:r>
        <w:rPr>
          <w:rStyle w:val="HTMLCode"/>
        </w:rPr>
        <w:t>I</w:t>
      </w:r>
      <w:r>
        <w:t xml:space="preserve"> → </w:t>
      </w:r>
      <w:r>
        <w:rPr>
          <w:rStyle w:val="HTMLCode"/>
        </w:rPr>
        <w:t>person=1, number=sg</w:t>
      </w:r>
    </w:p>
    <w:p w14:paraId="00855199" w14:textId="77777777" w:rsidR="00D240CB" w:rsidRDefault="00D240CB" w:rsidP="00D240CB">
      <w:pPr>
        <w:pStyle w:val="NormalWeb"/>
        <w:numPr>
          <w:ilvl w:val="0"/>
          <w:numId w:val="28"/>
        </w:numPr>
      </w:pPr>
      <w:r>
        <w:rPr>
          <w:rStyle w:val="HTMLCode"/>
        </w:rPr>
        <w:t>We</w:t>
      </w:r>
      <w:r>
        <w:t xml:space="preserve"> → </w:t>
      </w:r>
      <w:r>
        <w:rPr>
          <w:rStyle w:val="HTMLCode"/>
        </w:rPr>
        <w:t>person=1, number=pl</w:t>
      </w:r>
    </w:p>
    <w:p w14:paraId="15980465" w14:textId="77777777" w:rsidR="00D240CB" w:rsidRDefault="00D240CB" w:rsidP="00D240CB">
      <w:pPr>
        <w:pStyle w:val="NormalWeb"/>
        <w:numPr>
          <w:ilvl w:val="0"/>
          <w:numId w:val="28"/>
        </w:numPr>
      </w:pPr>
      <w:r>
        <w:rPr>
          <w:rStyle w:val="HTMLCode"/>
        </w:rPr>
        <w:t>You</w:t>
      </w:r>
      <w:r>
        <w:t xml:space="preserve"> → </w:t>
      </w:r>
      <w:r>
        <w:rPr>
          <w:rStyle w:val="HTMLCode"/>
        </w:rPr>
        <w:t>person=2, number=sg/pl</w:t>
      </w:r>
    </w:p>
    <w:p w14:paraId="03ED57CF" w14:textId="77777777" w:rsidR="00D240CB" w:rsidRDefault="00D240CB" w:rsidP="00D240CB">
      <w:pPr>
        <w:pStyle w:val="NormalWeb"/>
        <w:numPr>
          <w:ilvl w:val="0"/>
          <w:numId w:val="28"/>
        </w:numPr>
      </w:pPr>
      <w:r>
        <w:rPr>
          <w:rStyle w:val="HTMLCode"/>
        </w:rPr>
        <w:t>My mom</w:t>
      </w:r>
      <w:r>
        <w:t xml:space="preserve">, </w:t>
      </w:r>
      <w:r>
        <w:rPr>
          <w:rStyle w:val="HTMLCode"/>
        </w:rPr>
        <w:t>My dad</w:t>
      </w:r>
      <w:r>
        <w:t xml:space="preserve">, </w:t>
      </w:r>
      <w:r>
        <w:rPr>
          <w:rStyle w:val="HTMLCode"/>
        </w:rPr>
        <w:t>My friend</w:t>
      </w:r>
      <w:r>
        <w:t xml:space="preserve">, </w:t>
      </w:r>
      <w:r>
        <w:rPr>
          <w:rStyle w:val="HTMLCode"/>
        </w:rPr>
        <w:t>My teacher</w:t>
      </w:r>
      <w:r>
        <w:t xml:space="preserve">, </w:t>
      </w:r>
      <w:r>
        <w:rPr>
          <w:rStyle w:val="HTMLCode"/>
        </w:rPr>
        <w:t>My dog</w:t>
      </w:r>
      <w:r>
        <w:t xml:space="preserve">, etc. → </w:t>
      </w:r>
      <w:r>
        <w:rPr>
          <w:rStyle w:val="HTMLCode"/>
        </w:rPr>
        <w:t>person=3, number=sg</w:t>
      </w:r>
    </w:p>
    <w:p w14:paraId="434E5942" w14:textId="77777777" w:rsidR="00D240CB" w:rsidRDefault="00D240CB" w:rsidP="00D240CB">
      <w:pPr>
        <w:pStyle w:val="NormalWeb"/>
        <w:numPr>
          <w:ilvl w:val="0"/>
          <w:numId w:val="28"/>
        </w:numPr>
      </w:pPr>
      <w:r>
        <w:rPr>
          <w:rStyle w:val="HTMLCode"/>
        </w:rPr>
        <w:t>My class</w:t>
      </w:r>
      <w:r>
        <w:t xml:space="preserve">, </w:t>
      </w:r>
      <w:r>
        <w:rPr>
          <w:rStyle w:val="HTMLCode"/>
        </w:rPr>
        <w:t>My friends</w:t>
      </w:r>
      <w:r>
        <w:t xml:space="preserve"> → </w:t>
      </w:r>
      <w:r>
        <w:rPr>
          <w:rStyle w:val="HTMLCode"/>
        </w:rPr>
        <w:t>person=3, number=pl</w:t>
      </w:r>
    </w:p>
    <w:p w14:paraId="2FC30BE3" w14:textId="77777777" w:rsidR="00D240CB" w:rsidRDefault="00D240CB" w:rsidP="00D240CB">
      <w:pPr>
        <w:pStyle w:val="NormalWeb"/>
      </w:pPr>
      <w:r>
        <w:t>The logic:</w:t>
      </w:r>
    </w:p>
    <w:p w14:paraId="68ABC998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if subject.person == 3 and subject.number == sg:</w:t>
      </w:r>
    </w:p>
    <w:p w14:paraId="2161CD06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subject_class = "3sg"</w:t>
      </w:r>
    </w:p>
    <w:p w14:paraId="40031BDF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525118CC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subject_class = "non-3sg"</w:t>
      </w:r>
    </w:p>
    <w:p w14:paraId="0C311B56" w14:textId="77777777" w:rsidR="00D240CB" w:rsidRDefault="00D240CB" w:rsidP="00D240CB">
      <w:pPr>
        <w:pStyle w:val="NormalWeb"/>
      </w:pPr>
      <w:r>
        <w:t xml:space="preserve">That single </w:t>
      </w:r>
      <w:r>
        <w:rPr>
          <w:rStyle w:val="HTMLCode"/>
        </w:rPr>
        <w:t>subject_class</w:t>
      </w:r>
      <w:r>
        <w:t xml:space="preserve"> flag drives verb agreement.</w:t>
      </w:r>
    </w:p>
    <w:p w14:paraId="52F261D2" w14:textId="77777777" w:rsidR="00D240CB" w:rsidRDefault="00FA339B" w:rsidP="00D240CB">
      <w:r>
        <w:rPr>
          <w:noProof/>
        </w:rPr>
        <w:pict w14:anchorId="4E37169A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9F9C3E" w14:textId="77777777" w:rsidR="00D240CB" w:rsidRDefault="00D240CB" w:rsidP="00D240CB">
      <w:pPr>
        <w:pStyle w:val="Heading3"/>
      </w:pPr>
      <w:r>
        <w:t>2.2 Verb Agreement</w:t>
      </w:r>
    </w:p>
    <w:p w14:paraId="0139C008" w14:textId="77777777" w:rsidR="00D240CB" w:rsidRDefault="00D240CB" w:rsidP="00D240CB">
      <w:pPr>
        <w:pStyle w:val="NormalWeb"/>
      </w:pPr>
      <w:r>
        <w:t xml:space="preserve">Each </w:t>
      </w:r>
      <w:r>
        <w:rPr>
          <w:rStyle w:val="Strong"/>
        </w:rPr>
        <w:t>verb tile</w:t>
      </w:r>
      <w:r>
        <w:t xml:space="preserve"> has two stored forms:</w:t>
      </w:r>
    </w:p>
    <w:p w14:paraId="1F88ADA7" w14:textId="77777777" w:rsidR="00D240CB" w:rsidRDefault="00D240CB" w:rsidP="00D240CB">
      <w:pPr>
        <w:pStyle w:val="NormalWeb"/>
        <w:numPr>
          <w:ilvl w:val="0"/>
          <w:numId w:val="29"/>
        </w:numPr>
      </w:pPr>
      <w:r>
        <w:rPr>
          <w:rStyle w:val="HTMLCode"/>
        </w:rPr>
        <w:t>base_form</w:t>
      </w:r>
      <w:r>
        <w:t xml:space="preserve"> → used for I/you/we/they</w:t>
      </w:r>
    </w:p>
    <w:p w14:paraId="597AA2BB" w14:textId="77777777" w:rsidR="00D240CB" w:rsidRDefault="00D240CB" w:rsidP="00D240CB">
      <w:pPr>
        <w:pStyle w:val="NormalWeb"/>
        <w:numPr>
          <w:ilvl w:val="0"/>
          <w:numId w:val="29"/>
        </w:numPr>
      </w:pPr>
      <w:r>
        <w:rPr>
          <w:rStyle w:val="HTMLCode"/>
        </w:rPr>
        <w:t>third_singular_form</w:t>
      </w:r>
      <w:r>
        <w:t xml:space="preserve"> → used for he/she/it/my mom</w:t>
      </w:r>
    </w:p>
    <w:p w14:paraId="50C1B4B7" w14:textId="77777777" w:rsidR="00D240CB" w:rsidRDefault="00D240CB" w:rsidP="00D240CB">
      <w:pPr>
        <w:pStyle w:val="NormalWeb"/>
      </w:pPr>
      <w:r>
        <w:lastRenderedPageBreak/>
        <w:t>Examples:</w:t>
      </w:r>
    </w:p>
    <w:p w14:paraId="323EAB5F" w14:textId="77777777" w:rsidR="00D240CB" w:rsidRDefault="00D240CB" w:rsidP="00D240CB">
      <w:pPr>
        <w:pStyle w:val="NormalWeb"/>
        <w:numPr>
          <w:ilvl w:val="0"/>
          <w:numId w:val="30"/>
        </w:numPr>
      </w:pPr>
      <w:r>
        <w:t xml:space="preserve">like → base: </w:t>
      </w:r>
      <w:r>
        <w:rPr>
          <w:rStyle w:val="HTMLCode"/>
        </w:rPr>
        <w:t>like</w:t>
      </w:r>
      <w:r>
        <w:t xml:space="preserve">, 3sg: </w:t>
      </w:r>
      <w:r>
        <w:rPr>
          <w:rStyle w:val="HTMLCode"/>
        </w:rPr>
        <w:t>likes</w:t>
      </w:r>
    </w:p>
    <w:p w14:paraId="29411BA7" w14:textId="77777777" w:rsidR="00D240CB" w:rsidRDefault="00D240CB" w:rsidP="00D240CB">
      <w:pPr>
        <w:pStyle w:val="NormalWeb"/>
        <w:numPr>
          <w:ilvl w:val="0"/>
          <w:numId w:val="30"/>
        </w:numPr>
      </w:pPr>
      <w:r>
        <w:t xml:space="preserve">don’t like → base: </w:t>
      </w:r>
      <w:r>
        <w:rPr>
          <w:rStyle w:val="HTMLCode"/>
        </w:rPr>
        <w:t>don’t like</w:t>
      </w:r>
      <w:r>
        <w:t xml:space="preserve">, 3sg: </w:t>
      </w:r>
      <w:r>
        <w:rPr>
          <w:rStyle w:val="HTMLCode"/>
        </w:rPr>
        <w:t>doesn’t like</w:t>
      </w:r>
    </w:p>
    <w:p w14:paraId="41CE9BBA" w14:textId="77777777" w:rsidR="00D240CB" w:rsidRDefault="00D240CB" w:rsidP="00D240CB">
      <w:pPr>
        <w:pStyle w:val="NormalWeb"/>
        <w:numPr>
          <w:ilvl w:val="0"/>
          <w:numId w:val="30"/>
        </w:numPr>
      </w:pPr>
      <w:r>
        <w:t xml:space="preserve">love → base: </w:t>
      </w:r>
      <w:r>
        <w:rPr>
          <w:rStyle w:val="HTMLCode"/>
        </w:rPr>
        <w:t>love</w:t>
      </w:r>
      <w:r>
        <w:t xml:space="preserve">, 3sg: </w:t>
      </w:r>
      <w:r>
        <w:rPr>
          <w:rStyle w:val="HTMLCode"/>
        </w:rPr>
        <w:t>loves</w:t>
      </w:r>
    </w:p>
    <w:p w14:paraId="2E39020B" w14:textId="77777777" w:rsidR="00D240CB" w:rsidRDefault="00D240CB" w:rsidP="00D240CB">
      <w:pPr>
        <w:pStyle w:val="NormalWeb"/>
        <w:numPr>
          <w:ilvl w:val="0"/>
          <w:numId w:val="30"/>
        </w:numPr>
      </w:pPr>
      <w:r>
        <w:t xml:space="preserve">go → base: </w:t>
      </w:r>
      <w:r>
        <w:rPr>
          <w:rStyle w:val="HTMLCode"/>
        </w:rPr>
        <w:t>go</w:t>
      </w:r>
      <w:r>
        <w:t xml:space="preserve">, 3sg: </w:t>
      </w:r>
      <w:r>
        <w:rPr>
          <w:rStyle w:val="HTMLCode"/>
        </w:rPr>
        <w:t>goes</w:t>
      </w:r>
    </w:p>
    <w:p w14:paraId="5C1020CF" w14:textId="77777777" w:rsidR="00D240CB" w:rsidRDefault="00D240CB" w:rsidP="00D240CB">
      <w:pPr>
        <w:pStyle w:val="NormalWeb"/>
      </w:pPr>
      <w:r>
        <w:t>Logic:</w:t>
      </w:r>
    </w:p>
    <w:p w14:paraId="71C7839B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if subject_class == "3sg":</w:t>
      </w:r>
    </w:p>
    <w:p w14:paraId="0E10CC6B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verb_text = verb.third_singular_form</w:t>
      </w:r>
    </w:p>
    <w:p w14:paraId="357EE922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60C28308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verb_text = verb.base_form</w:t>
      </w:r>
    </w:p>
    <w:p w14:paraId="2129C743" w14:textId="77777777" w:rsidR="00D240CB" w:rsidRDefault="00D240CB" w:rsidP="00D240CB">
      <w:pPr>
        <w:pStyle w:val="NormalWeb"/>
      </w:pPr>
      <w:r>
        <w:t>No guessing or AI — you define those two forms when you add the verb. For most “regular” verbs, the system can auto-suggest the 3rd-person form (</w:t>
      </w:r>
      <w:r>
        <w:rPr>
          <w:rStyle w:val="HTMLCode"/>
        </w:rPr>
        <w:t>like</w:t>
      </w:r>
      <w:r>
        <w:t xml:space="preserve"> → </w:t>
      </w:r>
      <w:r>
        <w:rPr>
          <w:rStyle w:val="HTMLCode"/>
        </w:rPr>
        <w:t>likes</w:t>
      </w:r>
      <w:r>
        <w:t xml:space="preserve">) and let you override when needed (e.g., </w:t>
      </w:r>
      <w:r>
        <w:rPr>
          <w:rStyle w:val="HTMLCode"/>
        </w:rPr>
        <w:t>go</w:t>
      </w:r>
      <w:r>
        <w:t xml:space="preserve"> → </w:t>
      </w:r>
      <w:r>
        <w:rPr>
          <w:rStyle w:val="HTMLCode"/>
        </w:rPr>
        <w:t>goes</w:t>
      </w:r>
      <w:r>
        <w:t xml:space="preserve">, </w:t>
      </w:r>
      <w:r>
        <w:rPr>
          <w:rStyle w:val="HTMLCode"/>
        </w:rPr>
        <w:t>have</w:t>
      </w:r>
      <w:r>
        <w:t xml:space="preserve"> → </w:t>
      </w:r>
      <w:r>
        <w:rPr>
          <w:rStyle w:val="HTMLCode"/>
        </w:rPr>
        <w:t>has</w:t>
      </w:r>
      <w:r>
        <w:t>).</w:t>
      </w:r>
    </w:p>
    <w:p w14:paraId="5ACE2AC2" w14:textId="77777777" w:rsidR="00D240CB" w:rsidRDefault="00FA339B" w:rsidP="00D240CB">
      <w:r>
        <w:rPr>
          <w:noProof/>
        </w:rPr>
        <w:pict w14:anchorId="1F0895D9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4B3104" w14:textId="77777777" w:rsidR="00D240CB" w:rsidRDefault="00D240CB" w:rsidP="00D240CB">
      <w:pPr>
        <w:pStyle w:val="Heading3"/>
      </w:pPr>
      <w:r>
        <w:t>2.3 Noun Phrases: Articles + Plurals</w:t>
      </w:r>
    </w:p>
    <w:p w14:paraId="09A42672" w14:textId="77777777" w:rsidR="00D240CB" w:rsidRDefault="00D240CB" w:rsidP="00D240CB">
      <w:pPr>
        <w:pStyle w:val="NormalWeb"/>
      </w:pPr>
      <w:r>
        <w:t xml:space="preserve">Each </w:t>
      </w:r>
      <w:r>
        <w:rPr>
          <w:rStyle w:val="Strong"/>
        </w:rPr>
        <w:t>object tile</w:t>
      </w:r>
      <w:r>
        <w:t xml:space="preserve"> is tagged with:</w:t>
      </w:r>
    </w:p>
    <w:p w14:paraId="79639B88" w14:textId="77777777" w:rsidR="00D240CB" w:rsidRDefault="00D240CB" w:rsidP="00D240CB">
      <w:pPr>
        <w:pStyle w:val="NormalWeb"/>
        <w:numPr>
          <w:ilvl w:val="0"/>
          <w:numId w:val="31"/>
        </w:numPr>
      </w:pPr>
      <w:r>
        <w:rPr>
          <w:rStyle w:val="HTMLCode"/>
        </w:rPr>
        <w:t>noun_type</w:t>
      </w:r>
      <w:r>
        <w:t>:</w:t>
      </w:r>
    </w:p>
    <w:p w14:paraId="7D52B27A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countable</w:t>
      </w:r>
      <w:r>
        <w:t xml:space="preserve"> (ball, car, dog)</w:t>
      </w:r>
    </w:p>
    <w:p w14:paraId="6895FF1C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mass</w:t>
      </w:r>
      <w:r>
        <w:t xml:space="preserve"> (pizza, music, ice cream, water)</w:t>
      </w:r>
    </w:p>
    <w:p w14:paraId="5D68BAB3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proper</w:t>
      </w:r>
      <w:r>
        <w:t xml:space="preserve"> (school, Monday, David)</w:t>
      </w:r>
    </w:p>
    <w:p w14:paraId="15CF4397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set_plural</w:t>
      </w:r>
      <w:r>
        <w:t xml:space="preserve"> (toys, games, cars)</w:t>
      </w:r>
    </w:p>
    <w:p w14:paraId="4B60B42C" w14:textId="77777777" w:rsidR="00D240CB" w:rsidRDefault="00D240CB" w:rsidP="00D240CB">
      <w:pPr>
        <w:pStyle w:val="NormalWeb"/>
        <w:numPr>
          <w:ilvl w:val="0"/>
          <w:numId w:val="31"/>
        </w:numPr>
      </w:pPr>
      <w:r>
        <w:rPr>
          <w:rStyle w:val="HTMLCode"/>
        </w:rPr>
        <w:t>default_number</w:t>
      </w:r>
      <w:r>
        <w:t>:</w:t>
      </w:r>
    </w:p>
    <w:p w14:paraId="57ECDE4A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sg</w:t>
      </w:r>
      <w:r>
        <w:t xml:space="preserve"> or </w:t>
      </w:r>
      <w:r>
        <w:rPr>
          <w:rStyle w:val="HTMLCode"/>
        </w:rPr>
        <w:t>pl</w:t>
      </w:r>
    </w:p>
    <w:p w14:paraId="3518A2B6" w14:textId="77777777" w:rsidR="00D240CB" w:rsidRDefault="00D240CB" w:rsidP="00D240CB">
      <w:pPr>
        <w:pStyle w:val="NormalWeb"/>
        <w:numPr>
          <w:ilvl w:val="0"/>
          <w:numId w:val="31"/>
        </w:numPr>
      </w:pPr>
      <w:r>
        <w:rPr>
          <w:rStyle w:val="HTMLCode"/>
        </w:rPr>
        <w:t>article_policy</w:t>
      </w:r>
      <w:r>
        <w:t>:</w:t>
      </w:r>
    </w:p>
    <w:p w14:paraId="0D26F431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auto_indefinite</w:t>
      </w:r>
      <w:r>
        <w:t xml:space="preserve"> (use “a/an” for singular countable)</w:t>
      </w:r>
    </w:p>
    <w:p w14:paraId="2A72A7A3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definite</w:t>
      </w:r>
      <w:r>
        <w:t xml:space="preserve"> (use “the”)</w:t>
      </w:r>
    </w:p>
    <w:p w14:paraId="0B95D5A9" w14:textId="77777777" w:rsidR="00D240CB" w:rsidRDefault="00D240CB" w:rsidP="00D240CB">
      <w:pPr>
        <w:pStyle w:val="NormalWeb"/>
        <w:numPr>
          <w:ilvl w:val="1"/>
          <w:numId w:val="31"/>
        </w:numPr>
      </w:pPr>
      <w:r>
        <w:rPr>
          <w:rStyle w:val="HTMLCode"/>
        </w:rPr>
        <w:t>none</w:t>
      </w:r>
      <w:r>
        <w:t xml:space="preserve"> (no article: music, school, pizza)</w:t>
      </w:r>
    </w:p>
    <w:p w14:paraId="0E3265C7" w14:textId="77777777" w:rsidR="00D240CB" w:rsidRDefault="00D240CB" w:rsidP="00D240CB">
      <w:pPr>
        <w:pStyle w:val="NormalWeb"/>
        <w:numPr>
          <w:ilvl w:val="0"/>
          <w:numId w:val="31"/>
        </w:numPr>
      </w:pPr>
      <w:r>
        <w:rPr>
          <w:rStyle w:val="HTMLCode"/>
        </w:rPr>
        <w:t>plural_form</w:t>
      </w:r>
      <w:r>
        <w:t>: string (for objects that can be pluralised)</w:t>
      </w:r>
    </w:p>
    <w:p w14:paraId="3E772B4E" w14:textId="77777777" w:rsidR="00D240CB" w:rsidRDefault="00D240CB" w:rsidP="00D240CB">
      <w:pPr>
        <w:pStyle w:val="NormalWeb"/>
      </w:pPr>
      <w:r>
        <w:t>With those, the engine builds the object phrase:</w:t>
      </w:r>
    </w:p>
    <w:p w14:paraId="7CC52906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if noun_type == "countable" and default_number == "sg":</w:t>
      </w:r>
    </w:p>
    <w:p w14:paraId="32C3B547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if article_policy == "auto_indefinite":</w:t>
      </w:r>
    </w:p>
    <w:p w14:paraId="190E466D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choose_a_or_an(noun_base_text)</w:t>
      </w:r>
    </w:p>
    <w:p w14:paraId="53B09113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elif article_policy == "definite":</w:t>
      </w:r>
    </w:p>
    <w:p w14:paraId="37BA58B3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"the"</w:t>
      </w:r>
    </w:p>
    <w:p w14:paraId="02E999DB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56C01D55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""  # none</w:t>
      </w:r>
    </w:p>
    <w:p w14:paraId="23321741" w14:textId="77777777" w:rsidR="00D240CB" w:rsidRDefault="00D240CB" w:rsidP="00D240CB">
      <w:pPr>
        <w:pStyle w:val="HTMLPreformatted"/>
        <w:rPr>
          <w:rStyle w:val="HTMLCode"/>
        </w:rPr>
      </w:pPr>
    </w:p>
    <w:p w14:paraId="53B2ED22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noun_text = noun_base_text   # "ball"</w:t>
      </w:r>
    </w:p>
    <w:p w14:paraId="124006FF" w14:textId="77777777" w:rsidR="00D240CB" w:rsidRDefault="00D240CB" w:rsidP="00D240CB">
      <w:pPr>
        <w:pStyle w:val="HTMLPreformatted"/>
        <w:rPr>
          <w:rStyle w:val="HTMLCode"/>
        </w:rPr>
      </w:pPr>
    </w:p>
    <w:p w14:paraId="3D592FB7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elif noun_type == "countable" and default_number == "pl":</w:t>
      </w:r>
    </w:p>
    <w:p w14:paraId="21885979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article = ""  # often no article; or "some" if you decide later</w:t>
      </w:r>
    </w:p>
    <w:p w14:paraId="06DD3035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noun_text = plural_form      # "balls"</w:t>
      </w:r>
    </w:p>
    <w:p w14:paraId="6E8F0C09" w14:textId="77777777" w:rsidR="00D240CB" w:rsidRDefault="00D240CB" w:rsidP="00D240CB">
      <w:pPr>
        <w:pStyle w:val="HTMLPreformatted"/>
        <w:rPr>
          <w:rStyle w:val="HTMLCode"/>
        </w:rPr>
      </w:pPr>
    </w:p>
    <w:p w14:paraId="00CDAA9D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elif noun_type == "mass":</w:t>
      </w:r>
    </w:p>
    <w:p w14:paraId="6D16E761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article = ""                 # "pizza", "music"</w:t>
      </w:r>
    </w:p>
    <w:p w14:paraId="22B763BC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noun_text = noun_base_text</w:t>
      </w:r>
    </w:p>
    <w:p w14:paraId="7079ED19" w14:textId="77777777" w:rsidR="00D240CB" w:rsidRDefault="00D240CB" w:rsidP="00D240CB">
      <w:pPr>
        <w:pStyle w:val="HTMLPreformatted"/>
        <w:rPr>
          <w:rStyle w:val="HTMLCode"/>
        </w:rPr>
      </w:pPr>
    </w:p>
    <w:p w14:paraId="1089D511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elif noun_type == "proper":</w:t>
      </w:r>
    </w:p>
    <w:p w14:paraId="12BF9FC1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article = "" or "the" depending on policy</w:t>
      </w:r>
    </w:p>
    <w:p w14:paraId="5C6079E4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noun_text = noun_base_text</w:t>
      </w:r>
    </w:p>
    <w:p w14:paraId="7C31044E" w14:textId="77777777" w:rsidR="00D240CB" w:rsidRDefault="00D240CB" w:rsidP="00D240CB">
      <w:pPr>
        <w:pStyle w:val="NormalWeb"/>
      </w:pPr>
      <w:r>
        <w:rPr>
          <w:rStyle w:val="Strong"/>
        </w:rPr>
        <w:t>Choosing “a” vs “an”</w:t>
      </w:r>
      <w:r>
        <w:t>:</w:t>
      </w:r>
    </w:p>
    <w:p w14:paraId="7F7F146D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if article_policy == "auto_indefinite" and default_number == "sg":</w:t>
      </w:r>
    </w:p>
    <w:p w14:paraId="493F8F9C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if starts_with_vowel_sound(noun_base_text):</w:t>
      </w:r>
    </w:p>
    <w:p w14:paraId="267530CF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"an"</w:t>
      </w:r>
    </w:p>
    <w:p w14:paraId="78DE4691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024632EC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    article = "a"</w:t>
      </w:r>
    </w:p>
    <w:p w14:paraId="5A1C4027" w14:textId="77777777" w:rsidR="00D240CB" w:rsidRDefault="00D240CB" w:rsidP="00D240CB">
      <w:pPr>
        <w:pStyle w:val="NormalWeb"/>
      </w:pPr>
      <w:r>
        <w:t xml:space="preserve">You can keep </w:t>
      </w:r>
      <w:r>
        <w:rPr>
          <w:rStyle w:val="HTMLCode"/>
        </w:rPr>
        <w:t>starts_with_vowel_sound</w:t>
      </w:r>
      <w:r>
        <w:t xml:space="preserve"> simple (a/e/i/o/u with manual overrides), and allow an override flag for weird ones (“unicorn” → </w:t>
      </w:r>
      <w:r>
        <w:rPr>
          <w:rStyle w:val="HTMLCode"/>
        </w:rPr>
        <w:t>a</w:t>
      </w:r>
      <w:r>
        <w:t xml:space="preserve">, “hour” → </w:t>
      </w:r>
      <w:r>
        <w:rPr>
          <w:rStyle w:val="HTMLCode"/>
        </w:rPr>
        <w:t>an</w:t>
      </w:r>
      <w:r>
        <w:t>).</w:t>
      </w:r>
    </w:p>
    <w:p w14:paraId="08D60FC2" w14:textId="77777777" w:rsidR="00D240CB" w:rsidRDefault="00D240CB" w:rsidP="00D240CB">
      <w:pPr>
        <w:pStyle w:val="NormalWeb"/>
      </w:pPr>
      <w:r>
        <w:t>Crucially:</w:t>
      </w:r>
    </w:p>
    <w:p w14:paraId="17274C10" w14:textId="77777777" w:rsidR="00D240CB" w:rsidRDefault="00D240CB" w:rsidP="00D240CB">
      <w:pPr>
        <w:pStyle w:val="NormalWeb"/>
      </w:pPr>
      <w:r>
        <w:t xml:space="preserve">Whatever the engine decides – </w:t>
      </w:r>
      <w:r>
        <w:rPr>
          <w:rStyle w:val="HTMLCode"/>
        </w:rPr>
        <w:t>"a dog"</w:t>
      </w:r>
      <w:r>
        <w:t xml:space="preserve">, </w:t>
      </w:r>
      <w:r>
        <w:rPr>
          <w:rStyle w:val="HTMLCode"/>
        </w:rPr>
        <w:t>"an apple"</w:t>
      </w:r>
      <w:r>
        <w:t xml:space="preserve">, </w:t>
      </w:r>
      <w:r>
        <w:rPr>
          <w:rStyle w:val="HTMLCode"/>
        </w:rPr>
        <w:t>"games"</w:t>
      </w:r>
      <w:r>
        <w:t xml:space="preserve"> – </w:t>
      </w:r>
      <w:r>
        <w:rPr>
          <w:rStyle w:val="Strong"/>
        </w:rPr>
        <w:t>that full phrase is what goes into the text bar and what gets spoken.</w:t>
      </w:r>
      <w:r>
        <w:t xml:space="preserve"> No mismatch.</w:t>
      </w:r>
    </w:p>
    <w:p w14:paraId="599DB955" w14:textId="77777777" w:rsidR="00D240CB" w:rsidRDefault="00FA339B" w:rsidP="00D240CB">
      <w:r>
        <w:rPr>
          <w:noProof/>
        </w:rPr>
        <w:pict w14:anchorId="0A074BBB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2DBE293" w14:textId="77777777" w:rsidR="00D240CB" w:rsidRDefault="00D240CB" w:rsidP="00D240CB">
      <w:pPr>
        <w:pStyle w:val="Heading3"/>
      </w:pPr>
      <w:r>
        <w:t>2.4 Qualifiers (Adjective Placement)</w:t>
      </w:r>
    </w:p>
    <w:p w14:paraId="188FDC13" w14:textId="77777777" w:rsidR="00D240CB" w:rsidRDefault="00D240CB" w:rsidP="00D240CB">
      <w:pPr>
        <w:pStyle w:val="NormalWeb"/>
      </w:pPr>
      <w:r>
        <w:t>These are easier:</w:t>
      </w:r>
    </w:p>
    <w:p w14:paraId="61FA80FE" w14:textId="77777777" w:rsidR="00D240CB" w:rsidRDefault="00D240CB" w:rsidP="00D240CB">
      <w:pPr>
        <w:pStyle w:val="NormalWeb"/>
        <w:numPr>
          <w:ilvl w:val="0"/>
          <w:numId w:val="32"/>
        </w:numPr>
      </w:pPr>
      <w:r>
        <w:t xml:space="preserve">English order: </w:t>
      </w:r>
      <w:r>
        <w:rPr>
          <w:rStyle w:val="HTMLCode"/>
        </w:rPr>
        <w:t>article</w:t>
      </w:r>
      <w:r>
        <w:t xml:space="preserve"> + </w:t>
      </w:r>
      <w:r>
        <w:rPr>
          <w:rStyle w:val="HTMLCode"/>
        </w:rPr>
        <w:t>qualifier</w:t>
      </w:r>
      <w:r>
        <w:t xml:space="preserve"> + </w:t>
      </w:r>
      <w:r>
        <w:rPr>
          <w:rStyle w:val="HTMLCode"/>
        </w:rPr>
        <w:t>noun_phrase</w:t>
      </w:r>
      <w:r>
        <w:t>.</w:t>
      </w:r>
    </w:p>
    <w:p w14:paraId="62338409" w14:textId="77777777" w:rsidR="00D240CB" w:rsidRDefault="00D240CB" w:rsidP="00D240CB">
      <w:pPr>
        <w:pStyle w:val="NormalWeb"/>
        <w:numPr>
          <w:ilvl w:val="0"/>
          <w:numId w:val="32"/>
        </w:numPr>
      </w:pPr>
      <w:r>
        <w:t xml:space="preserve">For mass/proper nouns, just drop the article if policy is </w:t>
      </w:r>
      <w:r>
        <w:rPr>
          <w:rStyle w:val="HTMLCode"/>
        </w:rPr>
        <w:t>none</w:t>
      </w:r>
      <w:r>
        <w:t>.</w:t>
      </w:r>
    </w:p>
    <w:p w14:paraId="6D5D3F75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if article != "":</w:t>
      </w:r>
    </w:p>
    <w:p w14:paraId="2D5864D0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full_np = article + " " + qualifier + " " + noun_text</w:t>
      </w:r>
    </w:p>
    <w:p w14:paraId="33205C66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7B8590EA" w14:textId="77777777" w:rsidR="00D240CB" w:rsidRDefault="00D240CB" w:rsidP="00D240CB">
      <w:pPr>
        <w:pStyle w:val="HTMLPreformatted"/>
        <w:rPr>
          <w:rStyle w:val="HTMLCode"/>
        </w:rPr>
      </w:pPr>
      <w:r>
        <w:rPr>
          <w:rStyle w:val="HTMLCode"/>
        </w:rPr>
        <w:t xml:space="preserve">    full_np = qualifier + " " + noun_text</w:t>
      </w:r>
    </w:p>
    <w:p w14:paraId="4E15555F" w14:textId="77777777" w:rsidR="00D240CB" w:rsidRDefault="00D240CB" w:rsidP="00D240CB">
      <w:pPr>
        <w:pStyle w:val="NormalWeb"/>
      </w:pPr>
      <w:r>
        <w:t>Examples:</w:t>
      </w:r>
    </w:p>
    <w:p w14:paraId="2378FACD" w14:textId="77777777" w:rsidR="00D240CB" w:rsidRDefault="00D240CB" w:rsidP="00D240CB">
      <w:pPr>
        <w:pStyle w:val="NormalWeb"/>
        <w:numPr>
          <w:ilvl w:val="0"/>
          <w:numId w:val="33"/>
        </w:numPr>
      </w:pPr>
      <w:r>
        <w:t>article=</w:t>
      </w:r>
      <w:r>
        <w:rPr>
          <w:rStyle w:val="HTMLCode"/>
        </w:rPr>
        <w:t>a</w:t>
      </w:r>
      <w:r>
        <w:t>, qualifier=</w:t>
      </w:r>
      <w:r>
        <w:rPr>
          <w:rStyle w:val="HTMLCode"/>
        </w:rPr>
        <w:t>big</w:t>
      </w:r>
      <w:r>
        <w:t>, noun=</w:t>
      </w:r>
      <w:r>
        <w:rPr>
          <w:rStyle w:val="HTMLCode"/>
        </w:rPr>
        <w:t>ball</w:t>
      </w:r>
      <w:r>
        <w:t xml:space="preserve"> → “a big ball”</w:t>
      </w:r>
    </w:p>
    <w:p w14:paraId="733A436A" w14:textId="77777777" w:rsidR="00D240CB" w:rsidRDefault="00D240CB" w:rsidP="00D240CB">
      <w:pPr>
        <w:pStyle w:val="NormalWeb"/>
        <w:numPr>
          <w:ilvl w:val="0"/>
          <w:numId w:val="33"/>
        </w:numPr>
      </w:pPr>
      <w:r>
        <w:t>article=</w:t>
      </w:r>
      <w:r>
        <w:rPr>
          <w:rStyle w:val="HTMLCode"/>
        </w:rPr>
        <w:t>""</w:t>
      </w:r>
      <w:r>
        <w:t>, qualifier=</w:t>
      </w:r>
      <w:r>
        <w:rPr>
          <w:rStyle w:val="HTMLCode"/>
        </w:rPr>
        <w:t>quiet</w:t>
      </w:r>
      <w:r>
        <w:t>, noun=</w:t>
      </w:r>
      <w:r>
        <w:rPr>
          <w:rStyle w:val="HTMLCode"/>
        </w:rPr>
        <w:t>music</w:t>
      </w:r>
      <w:r>
        <w:t xml:space="preserve"> → “quiet music”</w:t>
      </w:r>
    </w:p>
    <w:p w14:paraId="1D393B83" w14:textId="77777777" w:rsidR="00D240CB" w:rsidRDefault="00D240CB" w:rsidP="00D240CB">
      <w:pPr>
        <w:pStyle w:val="NormalWeb"/>
        <w:numPr>
          <w:ilvl w:val="0"/>
          <w:numId w:val="33"/>
        </w:numPr>
      </w:pPr>
      <w:r>
        <w:t>article=</w:t>
      </w:r>
      <w:r>
        <w:rPr>
          <w:rStyle w:val="HTMLCode"/>
        </w:rPr>
        <w:t>the</w:t>
      </w:r>
      <w:r>
        <w:t>, qualifier=</w:t>
      </w:r>
      <w:r>
        <w:rPr>
          <w:rStyle w:val="HTMLCode"/>
        </w:rPr>
        <w:t>blue</w:t>
      </w:r>
      <w:r>
        <w:t>, noun=</w:t>
      </w:r>
      <w:r>
        <w:rPr>
          <w:rStyle w:val="HTMLCode"/>
        </w:rPr>
        <w:t>playground</w:t>
      </w:r>
      <w:r>
        <w:t xml:space="preserve"> → “the blue playground” (if allowed)</w:t>
      </w:r>
    </w:p>
    <w:p w14:paraId="37ACC9C3" w14:textId="77777777" w:rsidR="00D240CB" w:rsidRDefault="00FA339B" w:rsidP="00D240CB">
      <w:r>
        <w:rPr>
          <w:noProof/>
        </w:rPr>
        <w:lastRenderedPageBreak/>
        <w:pict w14:anchorId="1398B540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7AC50804" w14:textId="77777777" w:rsidR="00D240CB" w:rsidRDefault="00D240CB" w:rsidP="00D240CB">
      <w:pPr>
        <w:pStyle w:val="Heading2"/>
      </w:pPr>
      <w:r>
        <w:t>3. Vocabulary Editor: How People Add New Words</w:t>
      </w:r>
    </w:p>
    <w:p w14:paraId="73D17AE9" w14:textId="77777777" w:rsidR="00D240CB" w:rsidRDefault="00D240CB" w:rsidP="00D240CB">
      <w:pPr>
        <w:pStyle w:val="NormalWeb"/>
      </w:pPr>
      <w:r>
        <w:t>This is where you guide non-programmer users so the grammar engine has what it needs.</w:t>
      </w:r>
    </w:p>
    <w:p w14:paraId="4665276B" w14:textId="77777777" w:rsidR="00D240CB" w:rsidRDefault="00D240CB" w:rsidP="00D240CB">
      <w:pPr>
        <w:pStyle w:val="Heading3"/>
      </w:pPr>
      <w:r>
        <w:t>3.1 Adding a Subject</w:t>
      </w:r>
    </w:p>
    <w:p w14:paraId="31A60791" w14:textId="77777777" w:rsidR="00D240CB" w:rsidRDefault="00D240CB" w:rsidP="00D240CB">
      <w:pPr>
        <w:pStyle w:val="NormalWeb"/>
      </w:pPr>
      <w:r>
        <w:t>Fields:</w:t>
      </w:r>
    </w:p>
    <w:p w14:paraId="497D1B65" w14:textId="77777777" w:rsidR="00D240CB" w:rsidRDefault="00D240CB" w:rsidP="00D240CB">
      <w:pPr>
        <w:pStyle w:val="NormalWeb"/>
        <w:numPr>
          <w:ilvl w:val="0"/>
          <w:numId w:val="34"/>
        </w:numPr>
      </w:pPr>
      <w:r>
        <w:rPr>
          <w:rStyle w:val="Strong"/>
        </w:rPr>
        <w:t>Display text:</w:t>
      </w:r>
      <w:r>
        <w:t xml:space="preserve"> </w:t>
      </w:r>
      <w:r>
        <w:rPr>
          <w:rStyle w:val="HTMLCode"/>
        </w:rPr>
        <w:t>My brother</w:t>
      </w:r>
    </w:p>
    <w:p w14:paraId="5F90C3BC" w14:textId="77777777" w:rsidR="00D240CB" w:rsidRDefault="00D240CB" w:rsidP="00D240CB">
      <w:pPr>
        <w:pStyle w:val="NormalWeb"/>
        <w:numPr>
          <w:ilvl w:val="0"/>
          <w:numId w:val="34"/>
        </w:numPr>
      </w:pPr>
      <w:r>
        <w:rPr>
          <w:rStyle w:val="Strong"/>
        </w:rPr>
        <w:t>Person/number:</w:t>
      </w:r>
      <w:r>
        <w:t xml:space="preserve"> choose from a dropdown</w:t>
      </w:r>
    </w:p>
    <w:p w14:paraId="4FB1FF87" w14:textId="77777777" w:rsidR="00D240CB" w:rsidRDefault="00D240CB" w:rsidP="00D240CB">
      <w:pPr>
        <w:pStyle w:val="NormalWeb"/>
        <w:numPr>
          <w:ilvl w:val="1"/>
          <w:numId w:val="34"/>
        </w:numPr>
      </w:pPr>
      <w:r>
        <w:rPr>
          <w:rStyle w:val="HTMLCode"/>
        </w:rPr>
        <w:t>I (1sg)</w:t>
      </w:r>
      <w:r>
        <w:t xml:space="preserve">, </w:t>
      </w:r>
      <w:r>
        <w:rPr>
          <w:rStyle w:val="HTMLCode"/>
        </w:rPr>
        <w:t>We (1pl)</w:t>
      </w:r>
      <w:r>
        <w:t xml:space="preserve">, </w:t>
      </w:r>
      <w:r>
        <w:rPr>
          <w:rStyle w:val="HTMLCode"/>
        </w:rPr>
        <w:t>You (2)</w:t>
      </w:r>
      <w:r>
        <w:t xml:space="preserve">, </w:t>
      </w:r>
      <w:r>
        <w:rPr>
          <w:rStyle w:val="HTMLCode"/>
        </w:rPr>
        <w:t>He/She/It (3sg)</w:t>
      </w:r>
      <w:r>
        <w:t xml:space="preserve">, </w:t>
      </w:r>
      <w:r>
        <w:rPr>
          <w:rStyle w:val="HTMLCode"/>
        </w:rPr>
        <w:t>They (3pl)</w:t>
      </w:r>
    </w:p>
    <w:p w14:paraId="7AA4BE06" w14:textId="77777777" w:rsidR="00D240CB" w:rsidRDefault="00D240CB" w:rsidP="00D240CB">
      <w:pPr>
        <w:pStyle w:val="NormalWeb"/>
      </w:pPr>
      <w:r>
        <w:t>That’s it for subjects.</w:t>
      </w:r>
    </w:p>
    <w:p w14:paraId="1D1AE02C" w14:textId="77777777" w:rsidR="00D240CB" w:rsidRDefault="00FA339B" w:rsidP="00D240CB">
      <w:r>
        <w:rPr>
          <w:noProof/>
        </w:rPr>
        <w:pict w14:anchorId="0010CDB5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16B25B" w14:textId="77777777" w:rsidR="00D240CB" w:rsidRDefault="00D240CB" w:rsidP="00D240CB">
      <w:pPr>
        <w:pStyle w:val="Heading3"/>
      </w:pPr>
      <w:r>
        <w:t>3.2 Adding a Verb Tile</w:t>
      </w:r>
    </w:p>
    <w:p w14:paraId="20C513A5" w14:textId="77777777" w:rsidR="00D240CB" w:rsidRDefault="00D240CB" w:rsidP="00D240CB">
      <w:pPr>
        <w:pStyle w:val="NormalWeb"/>
      </w:pPr>
      <w:r>
        <w:t>Fields:</w:t>
      </w:r>
    </w:p>
    <w:p w14:paraId="438F5877" w14:textId="77777777" w:rsidR="00D240CB" w:rsidRDefault="00D240CB" w:rsidP="00D240CB">
      <w:pPr>
        <w:pStyle w:val="NormalWeb"/>
        <w:numPr>
          <w:ilvl w:val="0"/>
          <w:numId w:val="35"/>
        </w:numPr>
      </w:pPr>
      <w:r>
        <w:rPr>
          <w:rStyle w:val="Strong"/>
        </w:rPr>
        <w:t>Display text:</w:t>
      </w:r>
      <w:r>
        <w:t xml:space="preserve"> e.g., </w:t>
      </w:r>
      <w:r>
        <w:rPr>
          <w:rStyle w:val="HTMLCode"/>
        </w:rPr>
        <w:t>like</w:t>
      </w:r>
      <w:r>
        <w:t xml:space="preserve">, </w:t>
      </w:r>
      <w:r>
        <w:rPr>
          <w:rStyle w:val="HTMLCode"/>
        </w:rPr>
        <w:t>don’t like</w:t>
      </w:r>
      <w:r>
        <w:t xml:space="preserve">, </w:t>
      </w:r>
      <w:r>
        <w:rPr>
          <w:rStyle w:val="HTMLCode"/>
        </w:rPr>
        <w:t>hear</w:t>
      </w:r>
    </w:p>
    <w:p w14:paraId="6D41978F" w14:textId="77777777" w:rsidR="00D240CB" w:rsidRDefault="00D240CB" w:rsidP="00D240CB">
      <w:pPr>
        <w:pStyle w:val="NormalWeb"/>
        <w:numPr>
          <w:ilvl w:val="0"/>
          <w:numId w:val="35"/>
        </w:numPr>
      </w:pPr>
      <w:r>
        <w:rPr>
          <w:rStyle w:val="Strong"/>
        </w:rPr>
        <w:t>Base form (I/we/you/they):</w:t>
      </w:r>
      <w:r>
        <w:t xml:space="preserve"> text field</w:t>
      </w:r>
    </w:p>
    <w:p w14:paraId="086029FC" w14:textId="77777777" w:rsidR="00D240CB" w:rsidRDefault="00D240CB" w:rsidP="00D240CB">
      <w:pPr>
        <w:pStyle w:val="NormalWeb"/>
        <w:numPr>
          <w:ilvl w:val="0"/>
          <w:numId w:val="35"/>
        </w:numPr>
      </w:pPr>
      <w:r>
        <w:rPr>
          <w:rStyle w:val="Strong"/>
        </w:rPr>
        <w:t>He/She/It form:</w:t>
      </w:r>
      <w:r>
        <w:t xml:space="preserve"> text field</w:t>
      </w:r>
    </w:p>
    <w:p w14:paraId="6C3764B6" w14:textId="77777777" w:rsidR="00D240CB" w:rsidRDefault="00D240CB" w:rsidP="00D240CB">
      <w:pPr>
        <w:pStyle w:val="NormalWeb"/>
      </w:pPr>
      <w:r>
        <w:t>Optional: a dropdown template to prefill:</w:t>
      </w:r>
    </w:p>
    <w:p w14:paraId="241F94DA" w14:textId="77777777" w:rsidR="00D240CB" w:rsidRDefault="00D240CB" w:rsidP="00D240CB">
      <w:pPr>
        <w:pStyle w:val="NormalWeb"/>
        <w:numPr>
          <w:ilvl w:val="0"/>
          <w:numId w:val="36"/>
        </w:numPr>
      </w:pPr>
      <w:r>
        <w:t>Regular (</w:t>
      </w:r>
      <w:r>
        <w:rPr>
          <w:rStyle w:val="HTMLCode"/>
        </w:rPr>
        <w:t>like</w:t>
      </w:r>
      <w:r>
        <w:t xml:space="preserve"> → auto-suggest </w:t>
      </w:r>
      <w:r>
        <w:rPr>
          <w:rStyle w:val="HTMLCode"/>
        </w:rPr>
        <w:t>likes</w:t>
      </w:r>
      <w:r>
        <w:t>)</w:t>
      </w:r>
    </w:p>
    <w:p w14:paraId="6A9E36E6" w14:textId="77777777" w:rsidR="00D240CB" w:rsidRDefault="00D240CB" w:rsidP="00D240CB">
      <w:pPr>
        <w:pStyle w:val="NormalWeb"/>
        <w:numPr>
          <w:ilvl w:val="0"/>
          <w:numId w:val="36"/>
        </w:numPr>
      </w:pPr>
      <w:r>
        <w:t>Don’t/doesn’t pattern (</w:t>
      </w:r>
      <w:r>
        <w:rPr>
          <w:rStyle w:val="HTMLCode"/>
        </w:rPr>
        <w:t>don’t like</w:t>
      </w:r>
      <w:r>
        <w:t xml:space="preserve"> → auto-suggest </w:t>
      </w:r>
      <w:r>
        <w:rPr>
          <w:rStyle w:val="HTMLCode"/>
        </w:rPr>
        <w:t>doesn’t like</w:t>
      </w:r>
      <w:r>
        <w:t>)</w:t>
      </w:r>
    </w:p>
    <w:p w14:paraId="52AD0F3D" w14:textId="77777777" w:rsidR="00D240CB" w:rsidRDefault="00D240CB" w:rsidP="00D240CB">
      <w:pPr>
        <w:pStyle w:val="NormalWeb"/>
        <w:numPr>
          <w:ilvl w:val="0"/>
          <w:numId w:val="36"/>
        </w:numPr>
      </w:pPr>
      <w:r>
        <w:t>Irregular (</w:t>
      </w:r>
      <w:r>
        <w:rPr>
          <w:rStyle w:val="HTMLCode"/>
        </w:rPr>
        <w:t>have</w:t>
      </w:r>
      <w:r>
        <w:t xml:space="preserve"> → </w:t>
      </w:r>
      <w:r>
        <w:rPr>
          <w:rStyle w:val="HTMLCode"/>
        </w:rPr>
        <w:t>has</w:t>
      </w:r>
      <w:r>
        <w:t>)</w:t>
      </w:r>
    </w:p>
    <w:p w14:paraId="542E7066" w14:textId="77777777" w:rsidR="00D240CB" w:rsidRDefault="00FA339B" w:rsidP="00D240CB">
      <w:r>
        <w:rPr>
          <w:noProof/>
        </w:rPr>
        <w:pict w14:anchorId="6113BCFF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149ADFB6" w14:textId="77777777" w:rsidR="00D240CB" w:rsidRDefault="00D240CB" w:rsidP="00D240CB">
      <w:pPr>
        <w:pStyle w:val="Heading3"/>
      </w:pPr>
      <w:r>
        <w:t>3.3 Adding an Object</w:t>
      </w:r>
    </w:p>
    <w:p w14:paraId="1484F6C0" w14:textId="77777777" w:rsidR="00D240CB" w:rsidRDefault="00D240CB" w:rsidP="00D240CB">
      <w:pPr>
        <w:pStyle w:val="NormalWeb"/>
      </w:pPr>
      <w:r>
        <w:t>Fields:</w:t>
      </w:r>
    </w:p>
    <w:p w14:paraId="4BFAEEFA" w14:textId="77777777" w:rsidR="00D240CB" w:rsidRDefault="00D240CB" w:rsidP="00D240CB">
      <w:pPr>
        <w:pStyle w:val="NormalWeb"/>
        <w:numPr>
          <w:ilvl w:val="0"/>
          <w:numId w:val="37"/>
        </w:numPr>
      </w:pPr>
      <w:r>
        <w:rPr>
          <w:rStyle w:val="Strong"/>
        </w:rPr>
        <w:t>Base noun text:</w:t>
      </w:r>
      <w:r>
        <w:t xml:space="preserve"> </w:t>
      </w:r>
      <w:r>
        <w:rPr>
          <w:rStyle w:val="HTMLCode"/>
        </w:rPr>
        <w:t>ball</w:t>
      </w:r>
      <w:r>
        <w:t xml:space="preserve">, </w:t>
      </w:r>
      <w:r>
        <w:rPr>
          <w:rStyle w:val="HTMLCode"/>
        </w:rPr>
        <w:t>pizza</w:t>
      </w:r>
      <w:r>
        <w:t xml:space="preserve">, </w:t>
      </w:r>
      <w:r>
        <w:rPr>
          <w:rStyle w:val="HTMLCode"/>
        </w:rPr>
        <w:t>music</w:t>
      </w:r>
      <w:r>
        <w:t xml:space="preserve">, </w:t>
      </w:r>
      <w:r>
        <w:rPr>
          <w:rStyle w:val="HTMLCode"/>
        </w:rPr>
        <w:t>car</w:t>
      </w:r>
    </w:p>
    <w:p w14:paraId="74AED4BE" w14:textId="77777777" w:rsidR="00D240CB" w:rsidRDefault="00D240CB" w:rsidP="00D240CB">
      <w:pPr>
        <w:pStyle w:val="NormalWeb"/>
        <w:numPr>
          <w:ilvl w:val="0"/>
          <w:numId w:val="37"/>
        </w:numPr>
      </w:pPr>
      <w:r>
        <w:rPr>
          <w:rStyle w:val="Strong"/>
        </w:rPr>
        <w:t>Noun type:</w:t>
      </w:r>
      <w:r>
        <w:t xml:space="preserve"> dropdown</w:t>
      </w:r>
    </w:p>
    <w:p w14:paraId="72247AC0" w14:textId="77777777" w:rsidR="00D240CB" w:rsidRDefault="00D240CB" w:rsidP="00D240CB">
      <w:pPr>
        <w:pStyle w:val="NormalWeb"/>
        <w:numPr>
          <w:ilvl w:val="1"/>
          <w:numId w:val="37"/>
        </w:numPr>
      </w:pPr>
      <w:r>
        <w:rPr>
          <w:rStyle w:val="HTMLCode"/>
        </w:rPr>
        <w:t>countable</w:t>
      </w:r>
      <w:r>
        <w:t xml:space="preserve">, </w:t>
      </w:r>
      <w:r>
        <w:rPr>
          <w:rStyle w:val="HTMLCode"/>
        </w:rPr>
        <w:t>mass</w:t>
      </w:r>
      <w:r>
        <w:t xml:space="preserve">, </w:t>
      </w:r>
      <w:r>
        <w:rPr>
          <w:rStyle w:val="HTMLCode"/>
        </w:rPr>
        <w:t>proper</w:t>
      </w:r>
      <w:r>
        <w:t xml:space="preserve">, </w:t>
      </w:r>
      <w:r>
        <w:rPr>
          <w:rStyle w:val="HTMLCode"/>
        </w:rPr>
        <w:t>set_plural</w:t>
      </w:r>
    </w:p>
    <w:p w14:paraId="7C861002" w14:textId="77777777" w:rsidR="00D240CB" w:rsidRDefault="00D240CB" w:rsidP="00D240CB">
      <w:pPr>
        <w:pStyle w:val="NormalWeb"/>
        <w:numPr>
          <w:ilvl w:val="0"/>
          <w:numId w:val="37"/>
        </w:numPr>
      </w:pPr>
      <w:r>
        <w:rPr>
          <w:rStyle w:val="Strong"/>
        </w:rPr>
        <w:t>Default number:</w:t>
      </w:r>
      <w:r>
        <w:t xml:space="preserve"> </w:t>
      </w:r>
      <w:r>
        <w:rPr>
          <w:rStyle w:val="HTMLCode"/>
        </w:rPr>
        <w:t>singular</w:t>
      </w:r>
      <w:r>
        <w:t xml:space="preserve"> or </w:t>
      </w:r>
      <w:r>
        <w:rPr>
          <w:rStyle w:val="HTMLCode"/>
        </w:rPr>
        <w:t>plural</w:t>
      </w:r>
    </w:p>
    <w:p w14:paraId="3E210B19" w14:textId="77777777" w:rsidR="00D240CB" w:rsidRDefault="00D240CB" w:rsidP="00D240CB">
      <w:pPr>
        <w:pStyle w:val="NormalWeb"/>
        <w:numPr>
          <w:ilvl w:val="0"/>
          <w:numId w:val="37"/>
        </w:numPr>
      </w:pPr>
      <w:r>
        <w:rPr>
          <w:rStyle w:val="Strong"/>
        </w:rPr>
        <w:t>Plural form:</w:t>
      </w:r>
      <w:r>
        <w:t xml:space="preserve"> (if applicable; auto-suggest + override)</w:t>
      </w:r>
    </w:p>
    <w:p w14:paraId="14B386FD" w14:textId="77777777" w:rsidR="00D240CB" w:rsidRDefault="00D240CB" w:rsidP="00D240CB">
      <w:pPr>
        <w:pStyle w:val="NormalWeb"/>
        <w:numPr>
          <w:ilvl w:val="0"/>
          <w:numId w:val="37"/>
        </w:numPr>
      </w:pPr>
      <w:r>
        <w:rPr>
          <w:rStyle w:val="Strong"/>
        </w:rPr>
        <w:t>Article policy:</w:t>
      </w:r>
      <w:r>
        <w:t xml:space="preserve"> dropdown</w:t>
      </w:r>
    </w:p>
    <w:p w14:paraId="464E67A2" w14:textId="77777777" w:rsidR="00D240CB" w:rsidRDefault="00D240CB" w:rsidP="00D240CB">
      <w:pPr>
        <w:pStyle w:val="NormalWeb"/>
        <w:numPr>
          <w:ilvl w:val="1"/>
          <w:numId w:val="37"/>
        </w:numPr>
      </w:pPr>
      <w:r>
        <w:rPr>
          <w:rStyle w:val="HTMLCode"/>
        </w:rPr>
        <w:t>auto (a/an)</w:t>
      </w:r>
      <w:r>
        <w:t xml:space="preserve">, </w:t>
      </w:r>
      <w:r>
        <w:rPr>
          <w:rStyle w:val="HTMLCode"/>
        </w:rPr>
        <w:t>definite (the)</w:t>
      </w:r>
      <w:r>
        <w:t xml:space="preserve">, </w:t>
      </w:r>
      <w:r>
        <w:rPr>
          <w:rStyle w:val="HTMLCode"/>
        </w:rPr>
        <w:t>none</w:t>
      </w:r>
    </w:p>
    <w:p w14:paraId="48EA95E1" w14:textId="77777777" w:rsidR="00D240CB" w:rsidRDefault="00D240CB" w:rsidP="00D240CB">
      <w:pPr>
        <w:pStyle w:val="NormalWeb"/>
      </w:pPr>
      <w:r>
        <w:lastRenderedPageBreak/>
        <w:t>The UI can preview:</w:t>
      </w:r>
    </w:p>
    <w:p w14:paraId="6A84C562" w14:textId="77777777" w:rsidR="00D240CB" w:rsidRDefault="00D240CB" w:rsidP="00D240CB">
      <w:pPr>
        <w:pStyle w:val="NormalWeb"/>
      </w:pPr>
      <w:r>
        <w:t xml:space="preserve">“Example: I like </w:t>
      </w:r>
      <w:r>
        <w:rPr>
          <w:rStyle w:val="Strong"/>
        </w:rPr>
        <w:t>[a big ball]</w:t>
      </w:r>
      <w:r>
        <w:t>”</w:t>
      </w:r>
      <w:r>
        <w:br/>
        <w:t xml:space="preserve">“Example: I like </w:t>
      </w:r>
      <w:r>
        <w:rPr>
          <w:rStyle w:val="Strong"/>
        </w:rPr>
        <w:t>[tasty pizza]</w:t>
      </w:r>
      <w:r>
        <w:t>”</w:t>
      </w:r>
    </w:p>
    <w:p w14:paraId="029528FB" w14:textId="77777777" w:rsidR="00D240CB" w:rsidRDefault="00D240CB" w:rsidP="00D240CB">
      <w:pPr>
        <w:pStyle w:val="NormalWeb"/>
      </w:pPr>
      <w:r>
        <w:t>So people can see if it reads right.</w:t>
      </w:r>
    </w:p>
    <w:p w14:paraId="2F51D9A2" w14:textId="77777777" w:rsidR="00D240CB" w:rsidRDefault="00FA339B" w:rsidP="00D240CB">
      <w:r>
        <w:rPr>
          <w:noProof/>
        </w:rPr>
        <w:pict w14:anchorId="0F930DC6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7216FB62" w14:textId="77777777" w:rsidR="00D240CB" w:rsidRDefault="00D240CB" w:rsidP="00D240CB">
      <w:pPr>
        <w:pStyle w:val="Heading3"/>
      </w:pPr>
      <w:r>
        <w:t>3.4 Adding a Qualifier</w:t>
      </w:r>
    </w:p>
    <w:p w14:paraId="76B6E625" w14:textId="77777777" w:rsidR="00D240CB" w:rsidRDefault="00D240CB" w:rsidP="00D240CB">
      <w:pPr>
        <w:pStyle w:val="NormalWeb"/>
      </w:pPr>
      <w:r>
        <w:t>Mostly simple:</w:t>
      </w:r>
    </w:p>
    <w:p w14:paraId="61A809E8" w14:textId="77777777" w:rsidR="00D240CB" w:rsidRDefault="00D240CB" w:rsidP="00D240CB">
      <w:pPr>
        <w:pStyle w:val="NormalWeb"/>
        <w:numPr>
          <w:ilvl w:val="0"/>
          <w:numId w:val="38"/>
        </w:numPr>
      </w:pPr>
      <w:r>
        <w:rPr>
          <w:rStyle w:val="Strong"/>
        </w:rPr>
        <w:t>Text:</w:t>
      </w:r>
      <w:r>
        <w:t xml:space="preserve"> </w:t>
      </w:r>
      <w:r>
        <w:rPr>
          <w:rStyle w:val="HTMLCode"/>
        </w:rPr>
        <w:t>big</w:t>
      </w:r>
      <w:r>
        <w:t xml:space="preserve">, </w:t>
      </w:r>
      <w:r>
        <w:rPr>
          <w:rStyle w:val="HTMLCode"/>
        </w:rPr>
        <w:t>quiet</w:t>
      </w:r>
      <w:r>
        <w:t xml:space="preserve">, </w:t>
      </w:r>
      <w:r>
        <w:rPr>
          <w:rStyle w:val="HTMLCode"/>
        </w:rPr>
        <w:t>soft</w:t>
      </w:r>
      <w:r>
        <w:t xml:space="preserve">, </w:t>
      </w:r>
      <w:r>
        <w:rPr>
          <w:rStyle w:val="HTMLCode"/>
        </w:rPr>
        <w:t>tasty</w:t>
      </w:r>
    </w:p>
    <w:p w14:paraId="0690FBDA" w14:textId="77777777" w:rsidR="00D240CB" w:rsidRDefault="00D240CB" w:rsidP="00D240CB">
      <w:pPr>
        <w:pStyle w:val="NormalWeb"/>
        <w:numPr>
          <w:ilvl w:val="0"/>
          <w:numId w:val="38"/>
        </w:numPr>
      </w:pPr>
      <w:r>
        <w:t>Optionally: tag semantic group (sound, size, texture), but that’s for filtering, not grammar.</w:t>
      </w:r>
    </w:p>
    <w:p w14:paraId="031A8343" w14:textId="77777777" w:rsidR="00D240CB" w:rsidRDefault="00D240CB" w:rsidP="00D240CB">
      <w:pPr>
        <w:pStyle w:val="NormalWeb"/>
      </w:pPr>
      <w:r>
        <w:t>No inflection needed here.</w:t>
      </w:r>
    </w:p>
    <w:p w14:paraId="2B2A4322" w14:textId="77777777" w:rsidR="00D240CB" w:rsidRDefault="00FA339B" w:rsidP="00D240CB">
      <w:r>
        <w:rPr>
          <w:noProof/>
        </w:rPr>
        <w:pict w14:anchorId="3C231EE3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0F5E4620" w14:textId="77777777" w:rsidR="00D240CB" w:rsidRDefault="00D240CB" w:rsidP="00D240CB">
      <w:pPr>
        <w:pStyle w:val="Heading2"/>
      </w:pPr>
      <w:r>
        <w:t>4. Full Pipeline Example</w:t>
      </w:r>
    </w:p>
    <w:p w14:paraId="2EB4EAC8" w14:textId="77777777" w:rsidR="00D240CB" w:rsidRDefault="00D240CB" w:rsidP="00D240CB">
      <w:pPr>
        <w:pStyle w:val="NormalWeb"/>
      </w:pPr>
      <w:r>
        <w:t>User selects:</w:t>
      </w:r>
    </w:p>
    <w:p w14:paraId="6D9FB420" w14:textId="77777777" w:rsidR="00D240CB" w:rsidRDefault="00D240CB" w:rsidP="00D240CB">
      <w:pPr>
        <w:pStyle w:val="NormalWeb"/>
        <w:numPr>
          <w:ilvl w:val="0"/>
          <w:numId w:val="39"/>
        </w:numPr>
      </w:pPr>
      <w:r>
        <w:t xml:space="preserve">Subject: </w:t>
      </w:r>
      <w:r>
        <w:rPr>
          <w:rStyle w:val="HTMLCode"/>
        </w:rPr>
        <w:t>My dad</w:t>
      </w:r>
      <w:r>
        <w:t xml:space="preserve"> → </w:t>
      </w:r>
      <w:r>
        <w:rPr>
          <w:rStyle w:val="HTMLCode"/>
        </w:rPr>
        <w:t>person=3, number=sg</w:t>
      </w:r>
      <w:r>
        <w:t xml:space="preserve"> → subject_class=</w:t>
      </w:r>
      <w:r>
        <w:rPr>
          <w:rStyle w:val="HTMLCode"/>
        </w:rPr>
        <w:t>3sg</w:t>
      </w:r>
    </w:p>
    <w:p w14:paraId="22CE15AE" w14:textId="77777777" w:rsidR="00D240CB" w:rsidRDefault="00D240CB" w:rsidP="00D240CB">
      <w:pPr>
        <w:pStyle w:val="NormalWeb"/>
        <w:numPr>
          <w:ilvl w:val="0"/>
          <w:numId w:val="39"/>
        </w:numPr>
      </w:pPr>
      <w:r>
        <w:t xml:space="preserve">Verb: </w:t>
      </w:r>
      <w:r>
        <w:rPr>
          <w:rStyle w:val="HTMLCode"/>
        </w:rPr>
        <w:t>want</w:t>
      </w:r>
      <w:r>
        <w:t xml:space="preserve"> → base=</w:t>
      </w:r>
      <w:r>
        <w:rPr>
          <w:rStyle w:val="HTMLCode"/>
        </w:rPr>
        <w:t>want</w:t>
      </w:r>
      <w:r>
        <w:t>, 3sg=</w:t>
      </w:r>
      <w:r>
        <w:rPr>
          <w:rStyle w:val="HTMLCode"/>
        </w:rPr>
        <w:t>wants</w:t>
      </w:r>
      <w:r>
        <w:t xml:space="preserve"> → pick </w:t>
      </w:r>
      <w:r>
        <w:rPr>
          <w:rStyle w:val="HTMLCode"/>
        </w:rPr>
        <w:t>wants</w:t>
      </w:r>
    </w:p>
    <w:p w14:paraId="572276D2" w14:textId="77777777" w:rsidR="00D240CB" w:rsidRDefault="00D240CB" w:rsidP="00D240CB">
      <w:pPr>
        <w:pStyle w:val="NormalWeb"/>
        <w:numPr>
          <w:ilvl w:val="0"/>
          <w:numId w:val="39"/>
        </w:numPr>
      </w:pPr>
      <w:r>
        <w:t xml:space="preserve">Qualifier: </w:t>
      </w:r>
      <w:r>
        <w:rPr>
          <w:rStyle w:val="HTMLCode"/>
        </w:rPr>
        <w:t>blue</w:t>
      </w:r>
    </w:p>
    <w:p w14:paraId="6035427C" w14:textId="77777777" w:rsidR="00D240CB" w:rsidRDefault="00D240CB" w:rsidP="00D240CB">
      <w:pPr>
        <w:pStyle w:val="NormalWeb"/>
        <w:numPr>
          <w:ilvl w:val="0"/>
          <w:numId w:val="39"/>
        </w:numPr>
      </w:pPr>
      <w:r>
        <w:t xml:space="preserve">Object: </w:t>
      </w:r>
      <w:r>
        <w:rPr>
          <w:rStyle w:val="HTMLCode"/>
        </w:rPr>
        <w:t>car</w:t>
      </w:r>
      <w:r>
        <w:t xml:space="preserve"> with:</w:t>
      </w:r>
    </w:p>
    <w:p w14:paraId="764473F9" w14:textId="77777777" w:rsidR="00D240CB" w:rsidRDefault="00D240CB" w:rsidP="00D240CB">
      <w:pPr>
        <w:pStyle w:val="NormalWeb"/>
        <w:numPr>
          <w:ilvl w:val="1"/>
          <w:numId w:val="39"/>
        </w:numPr>
      </w:pPr>
      <w:r>
        <w:t>noun_type=</w:t>
      </w:r>
      <w:r>
        <w:rPr>
          <w:rStyle w:val="HTMLCode"/>
        </w:rPr>
        <w:t>countable</w:t>
      </w:r>
      <w:r>
        <w:t>, default_number=</w:t>
      </w:r>
      <w:r>
        <w:rPr>
          <w:rStyle w:val="HTMLCode"/>
        </w:rPr>
        <w:t>sg</w:t>
      </w:r>
      <w:r>
        <w:t>, article_policy=</w:t>
      </w:r>
      <w:r>
        <w:rPr>
          <w:rStyle w:val="HTMLCode"/>
        </w:rPr>
        <w:t>auto_indefinite</w:t>
      </w:r>
    </w:p>
    <w:p w14:paraId="3B220AFF" w14:textId="77777777" w:rsidR="00D240CB" w:rsidRDefault="00D240CB" w:rsidP="00D240CB">
      <w:pPr>
        <w:pStyle w:val="NormalWeb"/>
      </w:pPr>
      <w:r>
        <w:t>Engine builds:</w:t>
      </w:r>
    </w:p>
    <w:p w14:paraId="240CB5ED" w14:textId="77777777" w:rsidR="00D240CB" w:rsidRDefault="00D240CB" w:rsidP="00D240CB">
      <w:pPr>
        <w:pStyle w:val="NormalWeb"/>
        <w:numPr>
          <w:ilvl w:val="0"/>
          <w:numId w:val="40"/>
        </w:numPr>
      </w:pPr>
      <w:r>
        <w:t xml:space="preserve">Verb form: </w:t>
      </w:r>
      <w:r>
        <w:rPr>
          <w:rStyle w:val="HTMLCode"/>
        </w:rPr>
        <w:t>wants</w:t>
      </w:r>
    </w:p>
    <w:p w14:paraId="16ABFE0C" w14:textId="77777777" w:rsidR="00D240CB" w:rsidRDefault="00D240CB" w:rsidP="00D240CB">
      <w:pPr>
        <w:pStyle w:val="NormalWeb"/>
        <w:numPr>
          <w:ilvl w:val="0"/>
          <w:numId w:val="40"/>
        </w:numPr>
      </w:pPr>
      <w:r>
        <w:t xml:space="preserve">Article: </w:t>
      </w:r>
      <w:r>
        <w:rPr>
          <w:rStyle w:val="HTMLCode"/>
        </w:rPr>
        <w:t>a</w:t>
      </w:r>
      <w:r>
        <w:t xml:space="preserve"> (blue doesn’t change that)</w:t>
      </w:r>
    </w:p>
    <w:p w14:paraId="5F3DC7A2" w14:textId="77777777" w:rsidR="00D240CB" w:rsidRDefault="00D240CB" w:rsidP="00D240CB">
      <w:pPr>
        <w:pStyle w:val="NormalWeb"/>
        <w:numPr>
          <w:ilvl w:val="0"/>
          <w:numId w:val="40"/>
        </w:numPr>
      </w:pPr>
      <w:r>
        <w:t xml:space="preserve">Noun phrase: </w:t>
      </w:r>
      <w:r>
        <w:rPr>
          <w:rStyle w:val="HTMLCode"/>
        </w:rPr>
        <w:t>"a blue car"</w:t>
      </w:r>
    </w:p>
    <w:p w14:paraId="6020714F" w14:textId="77777777" w:rsidR="00D240CB" w:rsidRDefault="00D240CB" w:rsidP="00D240CB">
      <w:pPr>
        <w:pStyle w:val="NormalWeb"/>
        <w:numPr>
          <w:ilvl w:val="0"/>
          <w:numId w:val="40"/>
        </w:numPr>
      </w:pPr>
      <w:r>
        <w:t>Final sentence:</w:t>
      </w:r>
    </w:p>
    <w:p w14:paraId="57A7CD46" w14:textId="77777777" w:rsidR="00D240CB" w:rsidRDefault="00D240CB" w:rsidP="00D240CB">
      <w:pPr>
        <w:pStyle w:val="NormalWeb"/>
        <w:ind w:left="720"/>
      </w:pPr>
      <w:r>
        <w:rPr>
          <w:rStyle w:val="HTMLCode"/>
        </w:rPr>
        <w:t>"My dad wants a blue car."</w:t>
      </w:r>
    </w:p>
    <w:p w14:paraId="5B7ACDA5" w14:textId="77777777" w:rsidR="00D240CB" w:rsidRDefault="00D240CB" w:rsidP="00D240CB">
      <w:pPr>
        <w:pStyle w:val="NormalWeb"/>
      </w:pPr>
      <w:r>
        <w:t xml:space="preserve">This exact string appears in the </w:t>
      </w:r>
      <w:r>
        <w:rPr>
          <w:rStyle w:val="Strong"/>
        </w:rPr>
        <w:t>text bar</w:t>
      </w:r>
      <w:r>
        <w:t xml:space="preserve"> and goes into TTS.</w:t>
      </w:r>
    </w:p>
    <w:p w14:paraId="11301D45" w14:textId="77777777" w:rsidR="00D240CB" w:rsidRDefault="00D240CB" w:rsidP="00D240CB">
      <w:pPr>
        <w:pStyle w:val="NormalWeb"/>
      </w:pPr>
      <w:r>
        <w:t>Another:</w:t>
      </w:r>
    </w:p>
    <w:p w14:paraId="7DDF89DF" w14:textId="77777777" w:rsidR="00D240CB" w:rsidRDefault="00D240CB" w:rsidP="00D240CB">
      <w:pPr>
        <w:pStyle w:val="NormalWeb"/>
        <w:numPr>
          <w:ilvl w:val="0"/>
          <w:numId w:val="41"/>
        </w:numPr>
      </w:pPr>
      <w:r>
        <w:t xml:space="preserve">Subject: </w:t>
      </w:r>
      <w:r>
        <w:rPr>
          <w:rStyle w:val="HTMLCode"/>
        </w:rPr>
        <w:t>We</w:t>
      </w:r>
      <w:r>
        <w:t xml:space="preserve"> → non-3sg</w:t>
      </w:r>
    </w:p>
    <w:p w14:paraId="03B93DDB" w14:textId="77777777" w:rsidR="00D240CB" w:rsidRDefault="00D240CB" w:rsidP="00D240CB">
      <w:pPr>
        <w:pStyle w:val="NormalWeb"/>
        <w:numPr>
          <w:ilvl w:val="0"/>
          <w:numId w:val="41"/>
        </w:numPr>
      </w:pPr>
      <w:r>
        <w:t xml:space="preserve">Verb: </w:t>
      </w:r>
      <w:r>
        <w:rPr>
          <w:rStyle w:val="HTMLCode"/>
        </w:rPr>
        <w:t>love</w:t>
      </w:r>
      <w:r>
        <w:t xml:space="preserve"> → base=</w:t>
      </w:r>
      <w:r>
        <w:rPr>
          <w:rStyle w:val="HTMLCode"/>
        </w:rPr>
        <w:t>love</w:t>
      </w:r>
    </w:p>
    <w:p w14:paraId="7486A830" w14:textId="77777777" w:rsidR="00D240CB" w:rsidRDefault="00D240CB" w:rsidP="00D240CB">
      <w:pPr>
        <w:pStyle w:val="NormalWeb"/>
        <w:numPr>
          <w:ilvl w:val="0"/>
          <w:numId w:val="41"/>
        </w:numPr>
      </w:pPr>
      <w:r>
        <w:lastRenderedPageBreak/>
        <w:t xml:space="preserve">Qualifier: </w:t>
      </w:r>
      <w:r>
        <w:rPr>
          <w:rStyle w:val="HTMLCode"/>
        </w:rPr>
        <w:t>soft</w:t>
      </w:r>
    </w:p>
    <w:p w14:paraId="6CEF2B07" w14:textId="77777777" w:rsidR="00D240CB" w:rsidRDefault="00D240CB" w:rsidP="00D240CB">
      <w:pPr>
        <w:pStyle w:val="NormalWeb"/>
        <w:numPr>
          <w:ilvl w:val="0"/>
          <w:numId w:val="41"/>
        </w:numPr>
      </w:pPr>
      <w:r>
        <w:t xml:space="preserve">Object: </w:t>
      </w:r>
      <w:r>
        <w:rPr>
          <w:rStyle w:val="HTMLCode"/>
        </w:rPr>
        <w:t>toys</w:t>
      </w:r>
      <w:r>
        <w:t xml:space="preserve"> with noun_type=</w:t>
      </w:r>
      <w:r>
        <w:rPr>
          <w:rStyle w:val="HTMLCode"/>
        </w:rPr>
        <w:t>set_plural</w:t>
      </w:r>
      <w:r>
        <w:t>, default_number=</w:t>
      </w:r>
      <w:r>
        <w:rPr>
          <w:rStyle w:val="HTMLCode"/>
        </w:rPr>
        <w:t>pl</w:t>
      </w:r>
      <w:r>
        <w:t>, article_policy=</w:t>
      </w:r>
      <w:r>
        <w:rPr>
          <w:rStyle w:val="HTMLCode"/>
        </w:rPr>
        <w:t>none</w:t>
      </w:r>
    </w:p>
    <w:p w14:paraId="2E529378" w14:textId="77777777" w:rsidR="00D240CB" w:rsidRDefault="00D240CB" w:rsidP="00D240CB">
      <w:pPr>
        <w:pStyle w:val="NormalWeb"/>
      </w:pPr>
      <w:r>
        <w:t>Result:</w:t>
      </w:r>
    </w:p>
    <w:p w14:paraId="30F03A09" w14:textId="77777777" w:rsidR="00D240CB" w:rsidRDefault="00D240CB" w:rsidP="00D240CB">
      <w:pPr>
        <w:pStyle w:val="NormalWeb"/>
      </w:pPr>
      <w:r>
        <w:rPr>
          <w:rStyle w:val="HTMLCode"/>
        </w:rPr>
        <w:t>"We love soft toys."</w:t>
      </w:r>
    </w:p>
    <w:p w14:paraId="0AEF4423" w14:textId="77777777" w:rsidR="00D240CB" w:rsidRDefault="00D240CB" w:rsidP="00D240CB">
      <w:pPr>
        <w:pStyle w:val="NormalWeb"/>
      </w:pPr>
      <w:r>
        <w:t>Again, same text on screen and in speech.</w:t>
      </w:r>
    </w:p>
    <w:p w14:paraId="1815B687" w14:textId="77777777" w:rsidR="00D240CB" w:rsidRDefault="00FA339B" w:rsidP="00D240CB">
      <w:r>
        <w:rPr>
          <w:noProof/>
        </w:rPr>
        <w:pict w14:anchorId="11A6E604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14081B48" w14:textId="77777777" w:rsidR="00D240CB" w:rsidRDefault="00D240CB" w:rsidP="00D240CB">
      <w:pPr>
        <w:pStyle w:val="Heading2"/>
      </w:pPr>
      <w:r>
        <w:t>Answering Your Core Question</w:t>
      </w:r>
    </w:p>
    <w:p w14:paraId="160B6284" w14:textId="77777777" w:rsidR="00D240CB" w:rsidRDefault="00D240CB" w:rsidP="00D240CB">
      <w:pPr>
        <w:pStyle w:val="NormalWeb"/>
      </w:pPr>
      <w:r>
        <w:t>Is this vocabulary-matrix dependent, or can it be universal?</w:t>
      </w:r>
    </w:p>
    <w:p w14:paraId="4DCF0EC2" w14:textId="77777777" w:rsidR="00D240CB" w:rsidRDefault="00D240CB" w:rsidP="00D240CB">
      <w:pPr>
        <w:pStyle w:val="NormalWeb"/>
        <w:numPr>
          <w:ilvl w:val="0"/>
          <w:numId w:val="42"/>
        </w:numPr>
      </w:pPr>
      <w:r>
        <w:t xml:space="preserve">The </w:t>
      </w:r>
      <w:r>
        <w:rPr>
          <w:rStyle w:val="Strong"/>
        </w:rPr>
        <w:t>logic is universal</w:t>
      </w:r>
      <w:r>
        <w:t>: person/number → verb form, noun type → article + plural, adjective placement.</w:t>
      </w:r>
    </w:p>
    <w:p w14:paraId="1B761A25" w14:textId="77777777" w:rsidR="00D240CB" w:rsidRDefault="00D240CB" w:rsidP="00D240CB">
      <w:pPr>
        <w:pStyle w:val="NormalWeb"/>
        <w:numPr>
          <w:ilvl w:val="0"/>
          <w:numId w:val="42"/>
        </w:numPr>
      </w:pPr>
      <w:r>
        <w:t xml:space="preserve">What you </w:t>
      </w:r>
      <w:r>
        <w:rPr>
          <w:rStyle w:val="Strong"/>
        </w:rPr>
        <w:t>must provide per vocabulary item</w:t>
      </w:r>
      <w:r>
        <w:t xml:space="preserve"> is a tiny grammar profile (those dropdown fields) so the universal logic doesn’t have to guess.</w:t>
      </w:r>
    </w:p>
    <w:p w14:paraId="1CD5C5F9" w14:textId="77777777" w:rsidR="00D240CB" w:rsidRDefault="00D240CB" w:rsidP="00D240CB">
      <w:pPr>
        <w:pStyle w:val="NormalWeb"/>
      </w:pPr>
      <w:r>
        <w:t xml:space="preserve">Your idea of a </w:t>
      </w:r>
      <w:r>
        <w:rPr>
          <w:rStyle w:val="Strong"/>
        </w:rPr>
        <w:t>“new vocabulary” window</w:t>
      </w:r>
      <w:r>
        <w:t xml:space="preserve"> is exactly right:</w:t>
      </w:r>
    </w:p>
    <w:p w14:paraId="5018B4B4" w14:textId="77777777" w:rsidR="00D240CB" w:rsidRDefault="00D240CB" w:rsidP="00D240CB">
      <w:pPr>
        <w:pStyle w:val="NormalWeb"/>
        <w:numPr>
          <w:ilvl w:val="0"/>
          <w:numId w:val="43"/>
        </w:numPr>
      </w:pPr>
      <w:r>
        <w:t>Each new icon is added with guided fields.</w:t>
      </w:r>
    </w:p>
    <w:p w14:paraId="5ED92FA9" w14:textId="77777777" w:rsidR="00D240CB" w:rsidRDefault="00D240CB" w:rsidP="00D240CB">
      <w:pPr>
        <w:pStyle w:val="NormalWeb"/>
        <w:numPr>
          <w:ilvl w:val="0"/>
          <w:numId w:val="43"/>
        </w:numPr>
      </w:pPr>
      <w:r>
        <w:t>The system gives a preview sentence so the teacher/therapist can confirm it “sounds right” before saving.</w:t>
      </w:r>
    </w:p>
    <w:p w14:paraId="4D06512B" w14:textId="77777777" w:rsidR="00D240CB" w:rsidRDefault="00D240CB" w:rsidP="00D240CB">
      <w:pPr>
        <w:pStyle w:val="NormalWeb"/>
        <w:numPr>
          <w:ilvl w:val="0"/>
          <w:numId w:val="43"/>
        </w:numPr>
      </w:pPr>
      <w:r>
        <w:t>Once saved, it behaves just like the built-in matrix items.</w:t>
      </w:r>
    </w:p>
    <w:p w14:paraId="0664B23F" w14:textId="77777777" w:rsidR="00D240CB" w:rsidRDefault="00D240CB" w:rsidP="00D240CB">
      <w:pPr>
        <w:pStyle w:val="NormalWeb"/>
      </w:pPr>
      <w:r>
        <w:t>If you’d like, next step I can:</w:t>
      </w:r>
    </w:p>
    <w:p w14:paraId="6016C345" w14:textId="77777777" w:rsidR="00D240CB" w:rsidRDefault="00D240CB" w:rsidP="00D240CB">
      <w:pPr>
        <w:pStyle w:val="NormalWeb"/>
        <w:numPr>
          <w:ilvl w:val="0"/>
          <w:numId w:val="44"/>
        </w:numPr>
      </w:pPr>
      <w:r>
        <w:t xml:space="preserve">Write this out as a </w:t>
      </w:r>
      <w:r>
        <w:rPr>
          <w:rStyle w:val="Strong"/>
        </w:rPr>
        <w:t>data schema</w:t>
      </w:r>
      <w:r>
        <w:t xml:space="preserve"> (e.g., JSON or database fields) and</w:t>
      </w:r>
    </w:p>
    <w:p w14:paraId="644E2A98" w14:textId="77777777" w:rsidR="00D240CB" w:rsidRDefault="00D240CB" w:rsidP="00D240CB">
      <w:pPr>
        <w:pStyle w:val="NormalWeb"/>
        <w:numPr>
          <w:ilvl w:val="0"/>
          <w:numId w:val="44"/>
        </w:numPr>
      </w:pPr>
      <w:r>
        <w:t xml:space="preserve">Sketch some pseudo-code for the sentence builder function that takes </w:t>
      </w:r>
      <w:r>
        <w:rPr>
          <w:rStyle w:val="HTMLCode"/>
        </w:rPr>
        <w:t>{subject, verb, qualifier, object}</w:t>
      </w:r>
      <w:r>
        <w:t xml:space="preserve"> + metadata and returns the final sentence string.</w:t>
      </w:r>
    </w:p>
    <w:p w14:paraId="2163A714" w14:textId="4F30B9D8" w:rsidR="00BE298A" w:rsidRDefault="007F785C" w:rsidP="007F785C">
      <w:pPr>
        <w:pStyle w:val="Heading2"/>
      </w:pPr>
      <w:r>
        <w:t>Interface for adding vocabulary icons and text</w:t>
      </w:r>
    </w:p>
    <w:p w14:paraId="5D39468B" w14:textId="77777777" w:rsidR="007F785C" w:rsidRDefault="007F785C"/>
    <w:p w14:paraId="2C738E09" w14:textId="769EA868" w:rsidR="007F785C" w:rsidRDefault="007F785C">
      <w:r>
        <w:t xml:space="preserve">There should be a settings “Gear” or icon in the lower right corner of the screen. One of the options should be “Edit Mode.” When in edit mode, users can click on a square in the communication board matrix in any of the core areas (subject, verb, qualifier, object), and a modal window will open up where an icon can be added/changed, along with the information for the adaptive grammar logic engine. There should be buttons to choose icons and related info from the default library and from a user-defined library. </w:t>
      </w:r>
    </w:p>
    <w:p w14:paraId="318C6E36" w14:textId="77777777" w:rsidR="007F785C" w:rsidRDefault="007F785C"/>
    <w:p w14:paraId="3157A370" w14:textId="68AA6376" w:rsidR="007F785C" w:rsidRDefault="007F785C">
      <w:r>
        <w:t xml:space="preserve">The database, or data array, that holds the default and user libraries needs to include everything needed to sort on core category, Level 3 additional inner core </w:t>
      </w:r>
      <w:r>
        <w:lastRenderedPageBreak/>
        <w:t>categories, the icon, the main text, and any related text and rules for that vocabulary item for the adaptive grammar logic engine.</w:t>
      </w:r>
    </w:p>
    <w:p w14:paraId="4E7AC7A9" w14:textId="77777777" w:rsidR="007F785C" w:rsidRDefault="007F785C"/>
    <w:p w14:paraId="5DF952B8" w14:textId="77777777" w:rsidR="007F785C" w:rsidRDefault="007F785C"/>
    <w:sectPr w:rsidR="007F785C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489"/>
    <w:multiLevelType w:val="multilevel"/>
    <w:tmpl w:val="4AD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1765"/>
    <w:multiLevelType w:val="multilevel"/>
    <w:tmpl w:val="81B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65D6"/>
    <w:multiLevelType w:val="multilevel"/>
    <w:tmpl w:val="424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194C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3E63"/>
    <w:multiLevelType w:val="multilevel"/>
    <w:tmpl w:val="3D0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0FC"/>
    <w:multiLevelType w:val="multilevel"/>
    <w:tmpl w:val="118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B10F1"/>
    <w:multiLevelType w:val="multilevel"/>
    <w:tmpl w:val="534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124"/>
    <w:multiLevelType w:val="multilevel"/>
    <w:tmpl w:val="EB64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76E4E"/>
    <w:multiLevelType w:val="multilevel"/>
    <w:tmpl w:val="F09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83628"/>
    <w:multiLevelType w:val="multilevel"/>
    <w:tmpl w:val="906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A0427"/>
    <w:multiLevelType w:val="multilevel"/>
    <w:tmpl w:val="EE8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50A8E"/>
    <w:multiLevelType w:val="multilevel"/>
    <w:tmpl w:val="47C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A42CE"/>
    <w:multiLevelType w:val="multilevel"/>
    <w:tmpl w:val="324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11DFF"/>
    <w:multiLevelType w:val="multilevel"/>
    <w:tmpl w:val="F5D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B5D2D"/>
    <w:multiLevelType w:val="multilevel"/>
    <w:tmpl w:val="87A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7516"/>
    <w:multiLevelType w:val="multilevel"/>
    <w:tmpl w:val="1B0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D790B"/>
    <w:multiLevelType w:val="multilevel"/>
    <w:tmpl w:val="D87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95D40"/>
    <w:multiLevelType w:val="multilevel"/>
    <w:tmpl w:val="6DC2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940AC"/>
    <w:multiLevelType w:val="multilevel"/>
    <w:tmpl w:val="975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93B32"/>
    <w:multiLevelType w:val="multilevel"/>
    <w:tmpl w:val="5F5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52863"/>
    <w:multiLevelType w:val="multilevel"/>
    <w:tmpl w:val="18BC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3772D7"/>
    <w:multiLevelType w:val="multilevel"/>
    <w:tmpl w:val="E150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70BBA"/>
    <w:multiLevelType w:val="multilevel"/>
    <w:tmpl w:val="425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45580"/>
    <w:multiLevelType w:val="multilevel"/>
    <w:tmpl w:val="8EC2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21D7D"/>
    <w:multiLevelType w:val="multilevel"/>
    <w:tmpl w:val="F6D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12550"/>
    <w:multiLevelType w:val="multilevel"/>
    <w:tmpl w:val="50D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37EFA"/>
    <w:multiLevelType w:val="multilevel"/>
    <w:tmpl w:val="068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E1BEE"/>
    <w:multiLevelType w:val="multilevel"/>
    <w:tmpl w:val="54C8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A6266F"/>
    <w:multiLevelType w:val="multilevel"/>
    <w:tmpl w:val="76A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16AFA"/>
    <w:multiLevelType w:val="multilevel"/>
    <w:tmpl w:val="6CE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72682"/>
    <w:multiLevelType w:val="multilevel"/>
    <w:tmpl w:val="10B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A699F"/>
    <w:multiLevelType w:val="multilevel"/>
    <w:tmpl w:val="B0F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01426"/>
    <w:multiLevelType w:val="multilevel"/>
    <w:tmpl w:val="2E7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441D3"/>
    <w:multiLevelType w:val="multilevel"/>
    <w:tmpl w:val="1FA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64BE2"/>
    <w:multiLevelType w:val="multilevel"/>
    <w:tmpl w:val="DA9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82686"/>
    <w:multiLevelType w:val="multilevel"/>
    <w:tmpl w:val="3F1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19F0"/>
    <w:multiLevelType w:val="multilevel"/>
    <w:tmpl w:val="A88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03627"/>
    <w:multiLevelType w:val="multilevel"/>
    <w:tmpl w:val="51E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03607"/>
    <w:multiLevelType w:val="multilevel"/>
    <w:tmpl w:val="BE2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04818"/>
    <w:multiLevelType w:val="multilevel"/>
    <w:tmpl w:val="0EC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8071E"/>
    <w:multiLevelType w:val="multilevel"/>
    <w:tmpl w:val="660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1348E"/>
    <w:multiLevelType w:val="multilevel"/>
    <w:tmpl w:val="DC5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73846"/>
    <w:multiLevelType w:val="multilevel"/>
    <w:tmpl w:val="384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10268"/>
    <w:multiLevelType w:val="multilevel"/>
    <w:tmpl w:val="FD7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733096">
    <w:abstractNumId w:val="27"/>
  </w:num>
  <w:num w:numId="2" w16cid:durableId="50345623">
    <w:abstractNumId w:val="31"/>
  </w:num>
  <w:num w:numId="3" w16cid:durableId="811795597">
    <w:abstractNumId w:val="43"/>
  </w:num>
  <w:num w:numId="4" w16cid:durableId="58094905">
    <w:abstractNumId w:val="18"/>
  </w:num>
  <w:num w:numId="5" w16cid:durableId="970088152">
    <w:abstractNumId w:val="38"/>
  </w:num>
  <w:num w:numId="6" w16cid:durableId="826674262">
    <w:abstractNumId w:val="12"/>
  </w:num>
  <w:num w:numId="7" w16cid:durableId="892497884">
    <w:abstractNumId w:val="41"/>
  </w:num>
  <w:num w:numId="8" w16cid:durableId="861161620">
    <w:abstractNumId w:val="0"/>
  </w:num>
  <w:num w:numId="9" w16cid:durableId="1784614443">
    <w:abstractNumId w:val="33"/>
  </w:num>
  <w:num w:numId="10" w16cid:durableId="1396852173">
    <w:abstractNumId w:val="25"/>
  </w:num>
  <w:num w:numId="11" w16cid:durableId="1181041923">
    <w:abstractNumId w:val="3"/>
  </w:num>
  <w:num w:numId="12" w16cid:durableId="1230532723">
    <w:abstractNumId w:val="24"/>
  </w:num>
  <w:num w:numId="13" w16cid:durableId="1511675361">
    <w:abstractNumId w:val="20"/>
  </w:num>
  <w:num w:numId="14" w16cid:durableId="1224832410">
    <w:abstractNumId w:val="17"/>
  </w:num>
  <w:num w:numId="15" w16cid:durableId="1286500635">
    <w:abstractNumId w:val="13"/>
  </w:num>
  <w:num w:numId="16" w16cid:durableId="579145265">
    <w:abstractNumId w:val="37"/>
  </w:num>
  <w:num w:numId="17" w16cid:durableId="1574312455">
    <w:abstractNumId w:val="5"/>
  </w:num>
  <w:num w:numId="18" w16cid:durableId="203297306">
    <w:abstractNumId w:val="11"/>
  </w:num>
  <w:num w:numId="19" w16cid:durableId="958024462">
    <w:abstractNumId w:val="9"/>
  </w:num>
  <w:num w:numId="20" w16cid:durableId="206725404">
    <w:abstractNumId w:val="22"/>
  </w:num>
  <w:num w:numId="21" w16cid:durableId="1802072597">
    <w:abstractNumId w:val="15"/>
  </w:num>
  <w:num w:numId="22" w16cid:durableId="1708144906">
    <w:abstractNumId w:val="28"/>
  </w:num>
  <w:num w:numId="23" w16cid:durableId="84694556">
    <w:abstractNumId w:val="6"/>
  </w:num>
  <w:num w:numId="24" w16cid:durableId="51773914">
    <w:abstractNumId w:val="16"/>
  </w:num>
  <w:num w:numId="25" w16cid:durableId="47269435">
    <w:abstractNumId w:val="19"/>
  </w:num>
  <w:num w:numId="26" w16cid:durableId="817306583">
    <w:abstractNumId w:val="7"/>
  </w:num>
  <w:num w:numId="27" w16cid:durableId="1331443656">
    <w:abstractNumId w:val="21"/>
  </w:num>
  <w:num w:numId="28" w16cid:durableId="1186750452">
    <w:abstractNumId w:val="14"/>
  </w:num>
  <w:num w:numId="29" w16cid:durableId="230041237">
    <w:abstractNumId w:val="29"/>
  </w:num>
  <w:num w:numId="30" w16cid:durableId="1380593130">
    <w:abstractNumId w:val="26"/>
  </w:num>
  <w:num w:numId="31" w16cid:durableId="1228802597">
    <w:abstractNumId w:val="8"/>
  </w:num>
  <w:num w:numId="32" w16cid:durableId="261767982">
    <w:abstractNumId w:val="36"/>
  </w:num>
  <w:num w:numId="33" w16cid:durableId="1054698833">
    <w:abstractNumId w:val="39"/>
  </w:num>
  <w:num w:numId="34" w16cid:durableId="569115344">
    <w:abstractNumId w:val="42"/>
  </w:num>
  <w:num w:numId="35" w16cid:durableId="399327623">
    <w:abstractNumId w:val="4"/>
  </w:num>
  <w:num w:numId="36" w16cid:durableId="737365870">
    <w:abstractNumId w:val="10"/>
  </w:num>
  <w:num w:numId="37" w16cid:durableId="894511215">
    <w:abstractNumId w:val="1"/>
  </w:num>
  <w:num w:numId="38" w16cid:durableId="496070445">
    <w:abstractNumId w:val="40"/>
  </w:num>
  <w:num w:numId="39" w16cid:durableId="279147499">
    <w:abstractNumId w:val="32"/>
  </w:num>
  <w:num w:numId="40" w16cid:durableId="1295451325">
    <w:abstractNumId w:val="23"/>
  </w:num>
  <w:num w:numId="41" w16cid:durableId="2055931208">
    <w:abstractNumId w:val="35"/>
  </w:num>
  <w:num w:numId="42" w16cid:durableId="1665891860">
    <w:abstractNumId w:val="30"/>
  </w:num>
  <w:num w:numId="43" w16cid:durableId="948705133">
    <w:abstractNumId w:val="2"/>
  </w:num>
  <w:num w:numId="44" w16cid:durableId="6265432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7F785C"/>
    <w:rsid w:val="009851F4"/>
    <w:rsid w:val="00BE298A"/>
    <w:rsid w:val="00D240CB"/>
    <w:rsid w:val="00E13698"/>
    <w:rsid w:val="00F41B79"/>
    <w:rsid w:val="00FA339B"/>
    <w:rsid w:val="00FB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524DD"/>
  <w14:defaultImageDpi w14:val="300"/>
  <w15:docId w15:val="{DF55A97E-EE11-1A4B-8C9A-7173515C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0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40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40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40C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240CB"/>
    <w:rPr>
      <w:b/>
      <w:bCs/>
    </w:rPr>
  </w:style>
  <w:style w:type="character" w:styleId="Emphasis">
    <w:name w:val="Emphasis"/>
    <w:basedOn w:val="DefaultParagraphFont"/>
    <w:uiPriority w:val="20"/>
    <w:qFormat/>
    <w:rsid w:val="00D240C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240C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240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0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4028</Words>
  <Characters>20990</Characters>
  <Application>Microsoft Office Word</Application>
  <DocSecurity>0</DocSecurity>
  <Lines>954</Lines>
  <Paragraphs>893</Paragraphs>
  <ScaleCrop>false</ScaleCrop>
  <Company/>
  <LinksUpToDate>false</LinksUpToDate>
  <CharactersWithSpaces>24125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David Davis</cp:lastModifiedBy>
  <cp:revision>3</cp:revision>
  <dcterms:created xsi:type="dcterms:W3CDTF">2014-01-14T12:04:00Z</dcterms:created>
  <dcterms:modified xsi:type="dcterms:W3CDTF">2025-12-16T16:39:00Z</dcterms:modified>
</cp:coreProperties>
</file>