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B0F4" w14:textId="1B05D9C7" w:rsidR="004F4AFB" w:rsidRDefault="005C71B0" w:rsidP="005C71B0">
      <w:pPr>
        <w:pStyle w:val="Title"/>
        <w:jc w:val="center"/>
      </w:pPr>
      <w:r>
        <w:t>CS-278 Final Project Specification</w:t>
      </w:r>
    </w:p>
    <w:p w14:paraId="4A80670E" w14:textId="1B433D77" w:rsidR="005C71B0" w:rsidRDefault="005C71B0" w:rsidP="005C71B0">
      <w:pPr>
        <w:pStyle w:val="Subtitle"/>
        <w:jc w:val="center"/>
      </w:pPr>
      <w:r>
        <w:t>Andrew Hutson and Davis Mariotti</w:t>
      </w:r>
    </w:p>
    <w:p w14:paraId="7D99C6E8" w14:textId="2D01A7EE" w:rsidR="005C71B0" w:rsidRDefault="005C71B0" w:rsidP="005C71B0">
      <w:pPr>
        <w:pStyle w:val="Heading1"/>
      </w:pPr>
      <w:r>
        <w:t>Problem Definition</w:t>
      </w:r>
    </w:p>
    <w:p w14:paraId="33941454" w14:textId="257BD657" w:rsidR="005C71B0" w:rsidRDefault="004E6504" w:rsidP="005C71B0">
      <w:r>
        <w:t xml:space="preserve">The program will be a functioning Pong game. </w:t>
      </w:r>
      <w:r w:rsidR="002C0C8D">
        <w:t>It will support two players, with each player controlling their own paddle. It will also feature a scoring system</w:t>
      </w:r>
      <w:r w:rsidR="003A3E1C">
        <w:t xml:space="preserve"> which will allow multiple points to be played. </w:t>
      </w:r>
    </w:p>
    <w:p w14:paraId="7487A0B0" w14:textId="30FC0E50" w:rsidR="005C71B0" w:rsidRDefault="005C71B0" w:rsidP="005C71B0">
      <w:pPr>
        <w:pStyle w:val="Heading1"/>
      </w:pPr>
      <w:r>
        <w:t>Project Design</w:t>
      </w:r>
    </w:p>
    <w:p w14:paraId="50BDD872" w14:textId="05A0D85E" w:rsidR="00662916" w:rsidRDefault="00662916" w:rsidP="00662916">
      <w:pPr>
        <w:pStyle w:val="Heading2"/>
      </w:pPr>
      <w:r>
        <w:t>Functions Used</w:t>
      </w:r>
    </w:p>
    <w:p w14:paraId="069945D3" w14:textId="318A9D60" w:rsidR="00662916" w:rsidRDefault="00662916" w:rsidP="00662916">
      <w:proofErr w:type="spellStart"/>
      <w:r w:rsidRPr="00662916">
        <w:t>GetAsyncKeyState</w:t>
      </w:r>
      <w:proofErr w:type="spellEnd"/>
      <w:r>
        <w:t>: Checks the state of a given key</w:t>
      </w:r>
    </w:p>
    <w:p w14:paraId="2DC428F1" w14:textId="367A0B2F" w:rsidR="00662916" w:rsidRDefault="00662916" w:rsidP="00662916">
      <w:proofErr w:type="spellStart"/>
      <w:r w:rsidRPr="00662916">
        <w:t>CreateRectRgn</w:t>
      </w:r>
      <w:proofErr w:type="spellEnd"/>
      <w:r>
        <w:t>: Creates a rectangular region that can be used for various purposes</w:t>
      </w:r>
    </w:p>
    <w:p w14:paraId="030BDB3A" w14:textId="158B25F4" w:rsidR="00662916" w:rsidRDefault="00662916" w:rsidP="00662916">
      <w:proofErr w:type="spellStart"/>
      <w:r w:rsidRPr="00662916">
        <w:t>CreateSolidBrush</w:t>
      </w:r>
      <w:proofErr w:type="spellEnd"/>
      <w:r>
        <w:t xml:space="preserve">: Used with </w:t>
      </w:r>
      <w:proofErr w:type="spellStart"/>
      <w:r>
        <w:t>FillRgn</w:t>
      </w:r>
      <w:proofErr w:type="spellEnd"/>
      <w:r>
        <w:t>, this function enables you to fill a region with a selected color</w:t>
      </w:r>
    </w:p>
    <w:p w14:paraId="4AE300F3" w14:textId="6936715F" w:rsidR="00662916" w:rsidRDefault="00662916" w:rsidP="00662916">
      <w:proofErr w:type="spellStart"/>
      <w:r>
        <w:t>FillRgn</w:t>
      </w:r>
      <w:proofErr w:type="spellEnd"/>
      <w:r>
        <w:t>: Fills the selected region with the selected color using the selected brush</w:t>
      </w:r>
    </w:p>
    <w:p w14:paraId="68A834F5" w14:textId="3F459484" w:rsidR="00662916" w:rsidRDefault="00662916" w:rsidP="00662916">
      <w:r>
        <w:t>We also wrote two procedures to handle collision logic and move the paddles.</w:t>
      </w:r>
    </w:p>
    <w:p w14:paraId="6B5F7034" w14:textId="22F7B5B7" w:rsidR="00662916" w:rsidRDefault="00662916" w:rsidP="00662916">
      <w:pPr>
        <w:pStyle w:val="Heading2"/>
      </w:pPr>
      <w:r>
        <w:t>Program Flow</w:t>
      </w:r>
    </w:p>
    <w:p w14:paraId="1402F078" w14:textId="4F826C60" w:rsidR="00662916" w:rsidRDefault="009E0C5E" w:rsidP="009E0C5E">
      <w:pPr>
        <w:pStyle w:val="Heading3"/>
      </w:pPr>
      <w:r>
        <w:t>main</w:t>
      </w:r>
    </w:p>
    <w:p w14:paraId="3CD001E1" w14:textId="7C3E2640" w:rsidR="009E0C5E" w:rsidRDefault="009E0C5E" w:rsidP="009E0C5E">
      <w:r>
        <w:t>Get a handle to the current process</w:t>
      </w:r>
    </w:p>
    <w:p w14:paraId="774E6992" w14:textId="571C06E3" w:rsidR="009E0C5E" w:rsidRDefault="009E0C5E" w:rsidP="009E0C5E">
      <w:r>
        <w:t>Load the program’s icon and cursor</w:t>
      </w:r>
    </w:p>
    <w:p w14:paraId="69411598" w14:textId="7376DBF5" w:rsidR="009E0C5E" w:rsidRDefault="009E0C5E" w:rsidP="009E0C5E">
      <w:r>
        <w:t>Register the window class</w:t>
      </w:r>
    </w:p>
    <w:p w14:paraId="31E14E73" w14:textId="32456F76" w:rsidR="009E0C5E" w:rsidRDefault="009E0C5E" w:rsidP="009E0C5E">
      <w:r>
        <w:t>Create the application’s main window (show message if failed)</w:t>
      </w:r>
    </w:p>
    <w:p w14:paraId="60EC3DF7" w14:textId="5BCF566E" w:rsidR="009E0C5E" w:rsidRDefault="009E0C5E" w:rsidP="009E0C5E">
      <w:r>
        <w:t>Display a greeting message</w:t>
      </w:r>
    </w:p>
    <w:p w14:paraId="3C339E71" w14:textId="0D128877" w:rsidR="009E0C5E" w:rsidRDefault="009E0C5E" w:rsidP="009E0C5E">
      <w:r>
        <w:t>Set up a timer</w:t>
      </w:r>
    </w:p>
    <w:p w14:paraId="1B09E804" w14:textId="4150E613" w:rsidR="009E0C5E" w:rsidRDefault="009E0C5E" w:rsidP="009E0C5E">
      <w:r>
        <w:t>Show and draw the window</w:t>
      </w:r>
    </w:p>
    <w:p w14:paraId="57972FBB" w14:textId="1794D4B9" w:rsidR="009E0C5E" w:rsidRDefault="009E0C5E" w:rsidP="009E0C5E">
      <w:r>
        <w:t>Begin message handling loop</w:t>
      </w:r>
    </w:p>
    <w:p w14:paraId="43B1710F" w14:textId="4C73A680" w:rsidR="009E0C5E" w:rsidRDefault="009E0C5E" w:rsidP="009E0C5E">
      <w:r>
        <w:t>Exit program if no more messages</w:t>
      </w:r>
    </w:p>
    <w:p w14:paraId="0BC76A33" w14:textId="3BAFFEB4" w:rsidR="009E0C5E" w:rsidRDefault="009E0C5E" w:rsidP="009E0C5E">
      <w:pPr>
        <w:pStyle w:val="Heading3"/>
      </w:pPr>
      <w:proofErr w:type="spellStart"/>
      <w:r>
        <w:t>WinProc</w:t>
      </w:r>
      <w:proofErr w:type="spellEnd"/>
    </w:p>
    <w:p w14:paraId="69CB0C91" w14:textId="1CF401C2" w:rsidR="009E0C5E" w:rsidRDefault="009E0C5E" w:rsidP="009E0C5E">
      <w:r>
        <w:t>Check for message types and take the appropriate action:</w:t>
      </w:r>
    </w:p>
    <w:p w14:paraId="59238A38" w14:textId="12C70068" w:rsidR="009E0C5E" w:rsidRDefault="009E0C5E" w:rsidP="009E0C5E">
      <w:r>
        <w:tab/>
        <w:t>Create the window</w:t>
      </w:r>
    </w:p>
    <w:p w14:paraId="776762BB" w14:textId="2F930CA9" w:rsidR="009E0C5E" w:rsidRDefault="009E0C5E" w:rsidP="009E0C5E">
      <w:r>
        <w:tab/>
        <w:t>Close the window</w:t>
      </w:r>
    </w:p>
    <w:p w14:paraId="37597AFF" w14:textId="4284A155" w:rsidR="009E0C5E" w:rsidRDefault="009E0C5E" w:rsidP="009E0C5E">
      <w:r>
        <w:tab/>
        <w:t>Check the timer</w:t>
      </w:r>
    </w:p>
    <w:p w14:paraId="752E0089" w14:textId="054687CB" w:rsidR="009E0C5E" w:rsidRDefault="009E0C5E" w:rsidP="009E0C5E">
      <w:r>
        <w:tab/>
        <w:t>Redraw the window</w:t>
      </w:r>
    </w:p>
    <w:p w14:paraId="7DD43CCD" w14:textId="6AD00E29" w:rsidR="00AA296D" w:rsidRDefault="00AA296D" w:rsidP="009E0C5E">
      <w:r>
        <w:lastRenderedPageBreak/>
        <w:t>When the window is redrawn:</w:t>
      </w:r>
    </w:p>
    <w:p w14:paraId="70407FCB" w14:textId="127D4761" w:rsidR="00AA296D" w:rsidRDefault="00AA296D" w:rsidP="009E0C5E">
      <w:r>
        <w:tab/>
        <w:t>Move the box</w:t>
      </w:r>
    </w:p>
    <w:p w14:paraId="6B280CA8" w14:textId="25955429" w:rsidR="00AA296D" w:rsidRDefault="00AA296D" w:rsidP="009E0C5E">
      <w:r>
        <w:tab/>
      </w:r>
      <w:r>
        <w:tab/>
        <w:t>X position</w:t>
      </w:r>
    </w:p>
    <w:p w14:paraId="6CCA64E9" w14:textId="4CD1C228" w:rsidR="00AA296D" w:rsidRDefault="00AA296D" w:rsidP="009E0C5E">
      <w:r>
        <w:tab/>
      </w:r>
      <w:r>
        <w:tab/>
        <w:t>Y position</w:t>
      </w:r>
    </w:p>
    <w:p w14:paraId="7AD633C6" w14:textId="0A7637B9" w:rsidR="00AA296D" w:rsidRDefault="00AA296D" w:rsidP="009E0C5E">
      <w:r>
        <w:tab/>
        <w:t>Update paddle locations (</w:t>
      </w:r>
      <w:proofErr w:type="spellStart"/>
      <w:r>
        <w:t>UpdatePaddles</w:t>
      </w:r>
      <w:proofErr w:type="spellEnd"/>
      <w:r>
        <w:t xml:space="preserve"> process)</w:t>
      </w:r>
    </w:p>
    <w:p w14:paraId="74445C84" w14:textId="4E51E61D" w:rsidR="00AA296D" w:rsidRDefault="00AA296D" w:rsidP="009E0C5E">
      <w:r>
        <w:tab/>
        <w:t>Draw the box (ball)</w:t>
      </w:r>
    </w:p>
    <w:p w14:paraId="36F5B669" w14:textId="3D2EB880" w:rsidR="00AA296D" w:rsidRDefault="00AA296D" w:rsidP="009E0C5E">
      <w:r>
        <w:tab/>
        <w:t>Draw the paddles based on new locations</w:t>
      </w:r>
    </w:p>
    <w:p w14:paraId="3DA480A4" w14:textId="1776F861" w:rsidR="00AA296D" w:rsidRDefault="00AA296D" w:rsidP="009E0C5E">
      <w:r>
        <w:tab/>
        <w:t>Check for paddle/ball collision (</w:t>
      </w:r>
      <w:proofErr w:type="spellStart"/>
      <w:r>
        <w:t>BounceBall</w:t>
      </w:r>
      <w:proofErr w:type="spellEnd"/>
      <w:r>
        <w:t xml:space="preserve"> process)</w:t>
      </w:r>
    </w:p>
    <w:p w14:paraId="4A235C48" w14:textId="3C9AD04A" w:rsidR="00AA296D" w:rsidRDefault="00AA296D" w:rsidP="009E0C5E">
      <w:r>
        <w:tab/>
        <w:t>If no paddle collision, bounce the ball off the edge of the playing field</w:t>
      </w:r>
    </w:p>
    <w:p w14:paraId="1A358D03" w14:textId="3B9BA7D5" w:rsidR="00AA296D" w:rsidRDefault="00AA296D" w:rsidP="009E0C5E">
      <w:r>
        <w:tab/>
        <w:t>Output the scoreboard</w:t>
      </w:r>
    </w:p>
    <w:p w14:paraId="5D82692C" w14:textId="59847A36" w:rsidR="00AA296D" w:rsidRDefault="00AA296D" w:rsidP="009E0C5E">
      <w:r>
        <w:t>Check for any other messages</w:t>
      </w:r>
    </w:p>
    <w:p w14:paraId="4A515391" w14:textId="733F71ED" w:rsidR="00AA296D" w:rsidRDefault="00AA296D" w:rsidP="00AA296D">
      <w:pPr>
        <w:pStyle w:val="Heading3"/>
      </w:pPr>
      <w:proofErr w:type="spellStart"/>
      <w:r>
        <w:t>UpdatePaddles</w:t>
      </w:r>
      <w:proofErr w:type="spellEnd"/>
    </w:p>
    <w:p w14:paraId="6402944C" w14:textId="4A64AEA7" w:rsidR="00AA296D" w:rsidRDefault="00AA296D" w:rsidP="00AA296D">
      <w:r>
        <w:t>Check the state of each key and move paddles as appropriate</w:t>
      </w:r>
    </w:p>
    <w:p w14:paraId="138D0E0B" w14:textId="4219FC99" w:rsidR="00AA296D" w:rsidRDefault="00AA296D" w:rsidP="00AA296D">
      <w:pPr>
        <w:pStyle w:val="Heading3"/>
      </w:pPr>
      <w:proofErr w:type="spellStart"/>
      <w:r>
        <w:t>BounceBall</w:t>
      </w:r>
      <w:proofErr w:type="spellEnd"/>
    </w:p>
    <w:p w14:paraId="79FC531E" w14:textId="0661FD36" w:rsidR="00AA296D" w:rsidRDefault="00AA296D" w:rsidP="00AA296D">
      <w:r>
        <w:t>Check left paddle and bounce ball if collision detected</w:t>
      </w:r>
    </w:p>
    <w:p w14:paraId="783BC22D" w14:textId="44065EB7" w:rsidR="00AA296D" w:rsidRPr="00AA296D" w:rsidRDefault="00AA296D" w:rsidP="00AA296D">
      <w:r>
        <w:t>Check right paddle and bounce ball if collision detected</w:t>
      </w:r>
      <w:bookmarkStart w:id="0" w:name="_GoBack"/>
      <w:bookmarkEnd w:id="0"/>
    </w:p>
    <w:sectPr w:rsidR="00AA296D" w:rsidRPr="00AA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8F"/>
    <w:rsid w:val="002C0C8D"/>
    <w:rsid w:val="003A3E1C"/>
    <w:rsid w:val="00453761"/>
    <w:rsid w:val="004E6504"/>
    <w:rsid w:val="004F4AFB"/>
    <w:rsid w:val="005C71B0"/>
    <w:rsid w:val="0064691F"/>
    <w:rsid w:val="00662916"/>
    <w:rsid w:val="0071570E"/>
    <w:rsid w:val="009E0C5E"/>
    <w:rsid w:val="00AA296D"/>
    <w:rsid w:val="00E7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063"/>
  <w15:chartTrackingRefBased/>
  <w15:docId w15:val="{98E675A1-30C1-45D8-9D7A-3B32DCF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1B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9</cp:revision>
  <dcterms:created xsi:type="dcterms:W3CDTF">2018-12-10T19:57:00Z</dcterms:created>
  <dcterms:modified xsi:type="dcterms:W3CDTF">2018-12-11T22:39:00Z</dcterms:modified>
</cp:coreProperties>
</file>