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F432C" w14:textId="31153127" w:rsidR="002E247B" w:rsidRPr="002E247B" w:rsidRDefault="00DE416B" w:rsidP="002E247B">
      <w:pPr>
        <w:pStyle w:val="Name"/>
      </w:pPr>
      <w:r>
        <w:rPr>
          <w:sz w:val="52"/>
          <w:szCs w:val="52"/>
        </w:rPr>
        <w:t>Davis McPhee</w:t>
      </w:r>
      <w:bookmarkStart w:id="0" w:name="_GoBack"/>
      <w:bookmarkEnd w:id="0"/>
    </w:p>
    <w:p w14:paraId="5721A708" w14:textId="0F369042" w:rsidR="002E247B" w:rsidRDefault="00DE416B" w:rsidP="002E247B">
      <w:pPr>
        <w:pStyle w:val="JobTitle"/>
        <w:rPr>
          <w:sz w:val="24"/>
          <w:szCs w:val="24"/>
        </w:rPr>
      </w:pPr>
      <w:r>
        <w:rPr>
          <w:sz w:val="24"/>
          <w:szCs w:val="24"/>
        </w:rPr>
        <w:t>Software Developer</w:t>
      </w:r>
    </w:p>
    <w:p w14:paraId="3B48FA1C" w14:textId="77777777" w:rsidR="002E247B" w:rsidRPr="002E247B" w:rsidRDefault="002E247B" w:rsidP="002E247B">
      <w:pPr>
        <w:pStyle w:val="JobTitle"/>
      </w:pPr>
    </w:p>
    <w:p w14:paraId="12DB3EC0" w14:textId="44FDC955" w:rsidR="0081619F" w:rsidRDefault="00DE416B">
      <w:r>
        <w:rPr>
          <w:sz w:val="2"/>
          <w:szCs w:val="2"/>
        </w:rPr>
        <w:t> 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270"/>
        <w:gridCol w:w="8730"/>
      </w:tblGrid>
      <w:tr w:rsidR="0081619F" w14:paraId="14E98989" w14:textId="77777777" w:rsidTr="002E247B">
        <w:trPr>
          <w:trHeight w:val="547"/>
        </w:trPr>
        <w:tc>
          <w:tcPr>
            <w:tcW w:w="1800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0002FDBB" w14:textId="77777777" w:rsidR="0081619F" w:rsidRDefault="00DE416B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EDUCATION</w:t>
            </w:r>
          </w:p>
        </w:tc>
        <w:tc>
          <w:tcPr>
            <w:tcW w:w="270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0DCCA855" w14:textId="77777777" w:rsidR="0081619F" w:rsidRDefault="00DE416B">
            <w:r>
              <w:rPr>
                <w:sz w:val="20"/>
                <w:szCs w:val="20"/>
              </w:rPr>
              <w:t> </w:t>
            </w:r>
          </w:p>
        </w:tc>
        <w:tc>
          <w:tcPr>
            <w:tcW w:w="8730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7F627D99" w14:textId="77777777" w:rsidR="0081619F" w:rsidRDefault="00DE416B">
            <w:r>
              <w:rPr>
                <w:rStyle w:val="BoldExpanded"/>
                <w:sz w:val="20"/>
                <w:szCs w:val="20"/>
              </w:rPr>
              <w:t>APPLICATION DEVELOPMENT</w:t>
            </w:r>
            <w:r>
              <w:rPr>
                <w:sz w:val="20"/>
                <w:szCs w:val="20"/>
              </w:rPr>
              <w:t xml:space="preserve">: NSCC (Halifax, NS), 2015 – 2017 </w:t>
            </w:r>
          </w:p>
          <w:p w14:paraId="00795182" w14:textId="77777777" w:rsidR="0081619F" w:rsidRDefault="00DE416B">
            <w:r>
              <w:rPr>
                <w:sz w:val="20"/>
                <w:szCs w:val="20"/>
              </w:rPr>
              <w:t>Graduate of the IT program at NSCC in the concentration of application development. Through academics and an enthusiasm for programming, have established a number of development-specific skills and a proficiency in other IT concepts and technologies.</w:t>
            </w:r>
          </w:p>
          <w:p w14:paraId="493887EC" w14:textId="77777777" w:rsidR="0081619F" w:rsidRDefault="00DE416B">
            <w:r>
              <w:rPr>
                <w:rStyle w:val="BoldExpanded"/>
                <w:sz w:val="20"/>
                <w:szCs w:val="20"/>
              </w:rPr>
              <w:t>HIGH SCHOOL</w:t>
            </w:r>
            <w:r>
              <w:rPr>
                <w:sz w:val="20"/>
                <w:szCs w:val="20"/>
              </w:rPr>
              <w:t>: Auburn Drive High School (Dartmouth, NS), 2010 – 2013</w:t>
            </w:r>
          </w:p>
          <w:p w14:paraId="18C33C35" w14:textId="77777777" w:rsidR="0081619F" w:rsidRDefault="00DE416B">
            <w:r>
              <w:rPr>
                <w:sz w:val="20"/>
                <w:szCs w:val="20"/>
              </w:rPr>
              <w:t>Graduated with honours.</w:t>
            </w:r>
          </w:p>
        </w:tc>
      </w:tr>
      <w:tr w:rsidR="0081619F" w14:paraId="2E1B0B94" w14:textId="77777777" w:rsidTr="002E247B">
        <w:trPr>
          <w:trHeight w:val="80"/>
        </w:trPr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5E4DFCCC" w14:textId="77777777" w:rsidR="0081619F" w:rsidRDefault="00DE416B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70E80881" w14:textId="77777777" w:rsidR="0081619F" w:rsidRDefault="00DE416B">
            <w:r>
              <w:rPr>
                <w:sz w:val="20"/>
                <w:szCs w:val="20"/>
              </w:rPr>
              <w:t> </w:t>
            </w:r>
          </w:p>
        </w:tc>
        <w:tc>
          <w:tcPr>
            <w:tcW w:w="8730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109B3A5F" w14:textId="77777777" w:rsidR="0081619F" w:rsidRDefault="00DE416B">
            <w:r>
              <w:rPr>
                <w:b/>
                <w:bCs/>
                <w:spacing w:val="40"/>
                <w:sz w:val="20"/>
                <w:szCs w:val="20"/>
              </w:rPr>
              <w:t> </w:t>
            </w:r>
          </w:p>
        </w:tc>
      </w:tr>
      <w:tr w:rsidR="0081619F" w14:paraId="17A2996F" w14:textId="77777777">
        <w:trPr>
          <w:trHeight w:val="2756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980807" w14:textId="77777777" w:rsidR="0081619F" w:rsidRDefault="00DE416B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WORK EXPERIENCE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78D787" w14:textId="77777777" w:rsidR="0081619F" w:rsidRDefault="00DE416B">
            <w:r>
              <w:rPr>
                <w:sz w:val="20"/>
                <w:szCs w:val="20"/>
              </w:rPr>
              <w:t> 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F1077E" w14:textId="77777777" w:rsidR="0081619F" w:rsidRDefault="00DE416B">
            <w:r>
              <w:rPr>
                <w:rStyle w:val="BoldExpanded"/>
                <w:sz w:val="20"/>
                <w:szCs w:val="20"/>
              </w:rPr>
              <w:t xml:space="preserve">SOFTWARE DEVELOPMENT: </w:t>
            </w:r>
            <w:r>
              <w:rPr>
                <w:sz w:val="20"/>
                <w:szCs w:val="20"/>
              </w:rPr>
              <w:t>Garvin-Allen (Halifax, NS), 2017 - Present</w:t>
            </w:r>
          </w:p>
          <w:p w14:paraId="68B9687A" w14:textId="77777777" w:rsidR="0081619F" w:rsidRDefault="00DE416B">
            <w:r>
              <w:rPr>
                <w:sz w:val="20"/>
                <w:szCs w:val="20"/>
              </w:rPr>
              <w:t>Created load tests in JMeter for use in testing company's Advanced Insurance System application.</w:t>
            </w:r>
          </w:p>
          <w:p w14:paraId="2BEA0C54" w14:textId="77777777" w:rsidR="0081619F" w:rsidRDefault="00DE416B">
            <w:r>
              <w:rPr>
                <w:rStyle w:val="BoldExpanded"/>
                <w:sz w:val="20"/>
                <w:szCs w:val="20"/>
              </w:rPr>
              <w:t xml:space="preserve">WEB DEVELOPMENT: </w:t>
            </w:r>
            <w:r>
              <w:rPr>
                <w:sz w:val="20"/>
                <w:szCs w:val="20"/>
              </w:rPr>
              <w:t>GroupThinq (Dartmouth, NS), 2016</w:t>
            </w:r>
          </w:p>
          <w:p w14:paraId="4CE7BD98" w14:textId="77777777" w:rsidR="0081619F" w:rsidRDefault="00DE416B">
            <w:r>
              <w:rPr>
                <w:sz w:val="20"/>
                <w:szCs w:val="20"/>
              </w:rPr>
              <w:t>Undertook the task of converting several mockups into functional dynamic webpages using HTML5, CSS3 and JavaScript for use in GroupThinq’s project management web application. Also designed and developed a PHP-based file uploader and manager for the same project.</w:t>
            </w:r>
          </w:p>
          <w:p w14:paraId="71614A34" w14:textId="77777777" w:rsidR="0081619F" w:rsidRDefault="00DE416B">
            <w:r>
              <w:rPr>
                <w:rStyle w:val="BoldExpanded"/>
                <w:sz w:val="20"/>
                <w:szCs w:val="20"/>
              </w:rPr>
              <w:t>CARGO HANDLER</w:t>
            </w:r>
            <w:r>
              <w:rPr>
                <w:sz w:val="20"/>
                <w:szCs w:val="20"/>
              </w:rPr>
              <w:t>: Cargojet (Goffs, NS), 2014 - 2017</w:t>
            </w:r>
          </w:p>
          <w:p w14:paraId="3C68B2DD" w14:textId="77777777" w:rsidR="0081619F" w:rsidRDefault="00DE416B">
            <w:r>
              <w:rPr>
                <w:sz w:val="20"/>
                <w:szCs w:val="20"/>
              </w:rPr>
              <w:t>Work cooperatively in a team-oriented environment to ensure proper acceptance, organization and shipment of various types of cargo. Additionally have held responsibilities of planning and supervision of such activities.</w:t>
            </w:r>
          </w:p>
        </w:tc>
      </w:tr>
      <w:tr w:rsidR="0081619F" w14:paraId="2E73F405" w14:textId="77777777">
        <w:trPr>
          <w:trHeight w:val="70"/>
        </w:trPr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53E5064C" w14:textId="77777777" w:rsidR="0081619F" w:rsidRDefault="00DE416B">
            <w:r>
              <w:rPr>
                <w:sz w:val="20"/>
                <w:szCs w:val="2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142F7CAF" w14:textId="77777777" w:rsidR="0081619F" w:rsidRDefault="00DE416B">
            <w:r>
              <w:rPr>
                <w:sz w:val="20"/>
                <w:szCs w:val="20"/>
              </w:rPr>
              <w:t> </w:t>
            </w:r>
          </w:p>
        </w:tc>
        <w:tc>
          <w:tcPr>
            <w:tcW w:w="8730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7CCF0EB3" w14:textId="77777777" w:rsidR="0081619F" w:rsidRDefault="00DE416B">
            <w:r>
              <w:rPr>
                <w:sz w:val="20"/>
                <w:szCs w:val="20"/>
              </w:rPr>
              <w:t> </w:t>
            </w:r>
          </w:p>
        </w:tc>
      </w:tr>
      <w:tr w:rsidR="0081619F" w14:paraId="6B469073" w14:textId="77777777">
        <w:trPr>
          <w:trHeight w:val="552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653B8F" w14:textId="77777777" w:rsidR="0081619F" w:rsidRDefault="00DE416B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RELEVANT SKILLS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AAAB54" w14:textId="77777777" w:rsidR="0081619F" w:rsidRDefault="00DE416B">
            <w:r>
              <w:rPr>
                <w:sz w:val="20"/>
                <w:szCs w:val="20"/>
              </w:rPr>
              <w:t> 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7B68D8" w14:textId="77777777" w:rsidR="0081619F" w:rsidRDefault="00DE416B">
            <w:r>
              <w:rPr>
                <w:rStyle w:val="BoldExpanded"/>
                <w:sz w:val="20"/>
                <w:szCs w:val="20"/>
              </w:rPr>
              <w:t>DESKTOP AND MOBILE DEVELOPMENT:</w:t>
            </w:r>
          </w:p>
          <w:tbl>
            <w:tblPr>
              <w:tblpPr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5"/>
              <w:gridCol w:w="4299"/>
            </w:tblGrid>
            <w:tr w:rsidR="0081619F" w14:paraId="165E1829" w14:textId="77777777">
              <w:trPr>
                <w:trHeight w:val="317"/>
              </w:trPr>
              <w:tc>
                <w:tcPr>
                  <w:tcW w:w="429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71EA34" w14:textId="77777777" w:rsidR="0081619F" w:rsidRDefault="00DE416B">
                  <w:r>
                    <w:rPr>
                      <w:sz w:val="20"/>
                      <w:szCs w:val="20"/>
                    </w:rPr>
                    <w:t>&gt; Java</w:t>
                  </w:r>
                </w:p>
              </w:tc>
              <w:tc>
                <w:tcPr>
                  <w:tcW w:w="42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32AE86" w14:textId="77777777" w:rsidR="0081619F" w:rsidRDefault="00DE416B">
                  <w:r>
                    <w:rPr>
                      <w:sz w:val="20"/>
                      <w:szCs w:val="20"/>
                    </w:rPr>
                    <w:t>&gt; C++</w:t>
                  </w:r>
                </w:p>
              </w:tc>
            </w:tr>
            <w:tr w:rsidR="0081619F" w14:paraId="07FB28BF" w14:textId="77777777">
              <w:trPr>
                <w:trHeight w:val="317"/>
              </w:trPr>
              <w:tc>
                <w:tcPr>
                  <w:tcW w:w="429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D18954" w14:textId="77777777" w:rsidR="0081619F" w:rsidRDefault="00DE416B">
                  <w:r>
                    <w:rPr>
                      <w:sz w:val="20"/>
                      <w:szCs w:val="20"/>
                    </w:rPr>
                    <w:t>&gt; C#</w:t>
                  </w:r>
                </w:p>
              </w:tc>
              <w:tc>
                <w:tcPr>
                  <w:tcW w:w="42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8E2A57" w14:textId="77777777" w:rsidR="0081619F" w:rsidRDefault="00DE416B">
                  <w:r>
                    <w:rPr>
                      <w:sz w:val="20"/>
                      <w:szCs w:val="20"/>
                    </w:rPr>
                    <w:t>&gt; Python</w:t>
                  </w:r>
                </w:p>
              </w:tc>
            </w:tr>
            <w:tr w:rsidR="0081619F" w14:paraId="7969CFBF" w14:textId="77777777">
              <w:trPr>
                <w:trHeight w:val="317"/>
              </w:trPr>
              <w:tc>
                <w:tcPr>
                  <w:tcW w:w="429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56D265" w14:textId="77777777" w:rsidR="0081619F" w:rsidRDefault="00DE416B">
                  <w:r>
                    <w:rPr>
                      <w:sz w:val="20"/>
                      <w:szCs w:val="20"/>
                    </w:rPr>
                    <w:t>&gt; Android Development</w:t>
                  </w:r>
                </w:p>
              </w:tc>
              <w:tc>
                <w:tcPr>
                  <w:tcW w:w="42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D25093" w14:textId="77777777" w:rsidR="0081619F" w:rsidRDefault="00DE416B">
                  <w:r>
                    <w:rPr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6B53C300" w14:textId="77777777" w:rsidR="0081619F" w:rsidRDefault="00DE416B">
            <w:r>
              <w:rPr>
                <w:rStyle w:val="BoldExpanded"/>
                <w:sz w:val="20"/>
                <w:szCs w:val="20"/>
              </w:rPr>
              <w:t>WEB DESIGN AND DEVELOPMENT:</w:t>
            </w:r>
          </w:p>
          <w:tbl>
            <w:tblPr>
              <w:tblpPr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5"/>
              <w:gridCol w:w="4299"/>
            </w:tblGrid>
            <w:tr w:rsidR="0081619F" w14:paraId="52137022" w14:textId="77777777">
              <w:trPr>
                <w:trHeight w:val="317"/>
              </w:trPr>
              <w:tc>
                <w:tcPr>
                  <w:tcW w:w="429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6CD781" w14:textId="77777777" w:rsidR="0081619F" w:rsidRDefault="00DE416B">
                  <w:r>
                    <w:rPr>
                      <w:sz w:val="20"/>
                      <w:szCs w:val="20"/>
                    </w:rPr>
                    <w:t>&gt; HTML</w:t>
                  </w:r>
                </w:p>
              </w:tc>
              <w:tc>
                <w:tcPr>
                  <w:tcW w:w="42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94371E" w14:textId="77777777" w:rsidR="0081619F" w:rsidRDefault="00DE416B">
                  <w:r>
                    <w:rPr>
                      <w:sz w:val="20"/>
                      <w:szCs w:val="20"/>
                    </w:rPr>
                    <w:t>&gt; CSS</w:t>
                  </w:r>
                </w:p>
              </w:tc>
            </w:tr>
            <w:tr w:rsidR="0081619F" w14:paraId="294816EC" w14:textId="77777777">
              <w:trPr>
                <w:trHeight w:val="317"/>
              </w:trPr>
              <w:tc>
                <w:tcPr>
                  <w:tcW w:w="429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C1BA77" w14:textId="77777777" w:rsidR="0081619F" w:rsidRDefault="00DE416B">
                  <w:r>
                    <w:rPr>
                      <w:sz w:val="20"/>
                      <w:szCs w:val="20"/>
                    </w:rPr>
                    <w:t>&gt; JavaScript</w:t>
                  </w:r>
                </w:p>
              </w:tc>
              <w:tc>
                <w:tcPr>
                  <w:tcW w:w="42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1B5991" w14:textId="77777777" w:rsidR="0081619F" w:rsidRDefault="00DE416B">
                  <w:r>
                    <w:rPr>
                      <w:sz w:val="20"/>
                      <w:szCs w:val="20"/>
                    </w:rPr>
                    <w:t>&gt; jQuery</w:t>
                  </w:r>
                </w:p>
              </w:tc>
            </w:tr>
            <w:tr w:rsidR="0081619F" w14:paraId="37BC2FF2" w14:textId="77777777">
              <w:trPr>
                <w:trHeight w:val="317"/>
              </w:trPr>
              <w:tc>
                <w:tcPr>
                  <w:tcW w:w="429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A43054" w14:textId="77777777" w:rsidR="0081619F" w:rsidRDefault="00DE416B">
                  <w:r>
                    <w:rPr>
                      <w:sz w:val="20"/>
                      <w:szCs w:val="20"/>
                    </w:rPr>
                    <w:t>&gt; PHP</w:t>
                  </w:r>
                </w:p>
              </w:tc>
              <w:tc>
                <w:tcPr>
                  <w:tcW w:w="42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DEE321" w14:textId="77777777" w:rsidR="0081619F" w:rsidRDefault="00DE416B">
                  <w:r>
                    <w:rPr>
                      <w:sz w:val="20"/>
                      <w:szCs w:val="20"/>
                    </w:rPr>
                    <w:t>&gt; J2EE</w:t>
                  </w:r>
                </w:p>
              </w:tc>
            </w:tr>
          </w:tbl>
          <w:p w14:paraId="49883147" w14:textId="77777777" w:rsidR="0081619F" w:rsidRDefault="00DE416B">
            <w:r>
              <w:rPr>
                <w:rStyle w:val="BoldExpanded"/>
                <w:sz w:val="20"/>
                <w:szCs w:val="20"/>
              </w:rPr>
              <w:t>DATABASE DEVELOPMENT:</w:t>
            </w:r>
          </w:p>
          <w:tbl>
            <w:tblPr>
              <w:tblpPr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5"/>
              <w:gridCol w:w="4299"/>
            </w:tblGrid>
            <w:tr w:rsidR="0081619F" w14:paraId="7E1628C9" w14:textId="77777777">
              <w:trPr>
                <w:trHeight w:val="317"/>
              </w:trPr>
              <w:tc>
                <w:tcPr>
                  <w:tcW w:w="429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D74CE2" w14:textId="77777777" w:rsidR="0081619F" w:rsidRDefault="00DE416B">
                  <w:r>
                    <w:rPr>
                      <w:sz w:val="20"/>
                      <w:szCs w:val="20"/>
                    </w:rPr>
                    <w:t>&gt; SQL</w:t>
                  </w:r>
                </w:p>
              </w:tc>
              <w:tc>
                <w:tcPr>
                  <w:tcW w:w="42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AD36A5" w14:textId="77777777" w:rsidR="0081619F" w:rsidRDefault="00DE416B">
                  <w:r>
                    <w:rPr>
                      <w:sz w:val="20"/>
                      <w:szCs w:val="20"/>
                    </w:rPr>
                    <w:t>&gt; MySQL</w:t>
                  </w:r>
                </w:p>
              </w:tc>
            </w:tr>
            <w:tr w:rsidR="0081619F" w14:paraId="7F989BEA" w14:textId="77777777">
              <w:trPr>
                <w:trHeight w:val="317"/>
              </w:trPr>
              <w:tc>
                <w:tcPr>
                  <w:tcW w:w="429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27A6D9" w14:textId="77777777" w:rsidR="0081619F" w:rsidRDefault="00DE416B">
                  <w:r>
                    <w:rPr>
                      <w:sz w:val="20"/>
                      <w:szCs w:val="20"/>
                    </w:rPr>
                    <w:t>&gt; SQLite</w:t>
                  </w:r>
                </w:p>
              </w:tc>
              <w:tc>
                <w:tcPr>
                  <w:tcW w:w="42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38A82E" w14:textId="77777777" w:rsidR="0081619F" w:rsidRDefault="00DE416B">
                  <w:r>
                    <w:rPr>
                      <w:spacing w:val="40"/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1CA24A7C" w14:textId="77777777" w:rsidR="0081619F" w:rsidRDefault="00DE416B">
            <w:r>
              <w:rPr>
                <w:rStyle w:val="BoldExpanded"/>
                <w:sz w:val="20"/>
                <w:szCs w:val="20"/>
              </w:rPr>
              <w:t>GENERAL:</w:t>
            </w:r>
          </w:p>
          <w:tbl>
            <w:tblPr>
              <w:tblpPr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5"/>
              <w:gridCol w:w="4299"/>
            </w:tblGrid>
            <w:tr w:rsidR="0081619F" w14:paraId="46D8DBBE" w14:textId="77777777">
              <w:trPr>
                <w:trHeight w:val="317"/>
              </w:trPr>
              <w:tc>
                <w:tcPr>
                  <w:tcW w:w="429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102EDF" w14:textId="77777777" w:rsidR="0081619F" w:rsidRDefault="00DE416B">
                  <w:r>
                    <w:rPr>
                      <w:sz w:val="20"/>
                      <w:szCs w:val="20"/>
                    </w:rPr>
                    <w:t>&gt; XML</w:t>
                  </w:r>
                </w:p>
              </w:tc>
              <w:tc>
                <w:tcPr>
                  <w:tcW w:w="42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E2E0DA" w14:textId="77777777" w:rsidR="0081619F" w:rsidRDefault="00DE416B">
                  <w:r>
                    <w:rPr>
                      <w:sz w:val="20"/>
                      <w:szCs w:val="20"/>
                    </w:rPr>
                    <w:t>&gt; Project Management</w:t>
                  </w:r>
                </w:p>
              </w:tc>
            </w:tr>
            <w:tr w:rsidR="0081619F" w14:paraId="44CCE3A2" w14:textId="77777777">
              <w:trPr>
                <w:trHeight w:val="317"/>
              </w:trPr>
              <w:tc>
                <w:tcPr>
                  <w:tcW w:w="429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72EBFB" w14:textId="77777777" w:rsidR="0081619F" w:rsidRDefault="00DE416B">
                  <w:r>
                    <w:rPr>
                      <w:sz w:val="20"/>
                      <w:szCs w:val="20"/>
                    </w:rPr>
                    <w:t>&gt; UI Design</w:t>
                  </w:r>
                </w:p>
              </w:tc>
              <w:tc>
                <w:tcPr>
                  <w:tcW w:w="42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D3BB80" w14:textId="77777777" w:rsidR="0081619F" w:rsidRDefault="00DE416B">
                  <w:r>
                    <w:rPr>
                      <w:sz w:val="20"/>
                      <w:szCs w:val="20"/>
                    </w:rPr>
                    <w:t>&gt; System Analysis &amp; Design</w:t>
                  </w:r>
                </w:p>
              </w:tc>
            </w:tr>
            <w:tr w:rsidR="0081619F" w14:paraId="5CB8A2F9" w14:textId="77777777">
              <w:trPr>
                <w:trHeight w:val="317"/>
              </w:trPr>
              <w:tc>
                <w:tcPr>
                  <w:tcW w:w="429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45984B" w14:textId="77777777" w:rsidR="0081619F" w:rsidRDefault="00DE416B">
                  <w:r>
                    <w:rPr>
                      <w:sz w:val="20"/>
                      <w:szCs w:val="20"/>
                    </w:rPr>
                    <w:t>&gt; Windows &amp; Linux</w:t>
                  </w:r>
                </w:p>
              </w:tc>
              <w:tc>
                <w:tcPr>
                  <w:tcW w:w="42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F031F1" w14:textId="77777777" w:rsidR="0081619F" w:rsidRDefault="00DE416B">
                  <w:r>
                    <w:rPr>
                      <w:sz w:val="20"/>
                      <w:szCs w:val="20"/>
                    </w:rPr>
                    <w:t>&gt; Hardware &amp; Networking</w:t>
                  </w:r>
                </w:p>
              </w:tc>
            </w:tr>
          </w:tbl>
          <w:p w14:paraId="325112AF" w14:textId="77777777" w:rsidR="0081619F" w:rsidRDefault="0081619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1619F" w14:paraId="6425574A" w14:textId="77777777">
        <w:trPr>
          <w:trHeight w:val="70"/>
        </w:trPr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0D20738E" w14:textId="77777777" w:rsidR="0081619F" w:rsidRDefault="00DE416B">
            <w:r>
              <w:rPr>
                <w:sz w:val="20"/>
                <w:szCs w:val="2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30FDD818" w14:textId="77777777" w:rsidR="0081619F" w:rsidRDefault="00DE416B">
            <w:r>
              <w:rPr>
                <w:sz w:val="20"/>
                <w:szCs w:val="20"/>
              </w:rPr>
              <w:t> </w:t>
            </w:r>
          </w:p>
        </w:tc>
        <w:tc>
          <w:tcPr>
            <w:tcW w:w="873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1557CB77" w14:textId="77777777" w:rsidR="0081619F" w:rsidRDefault="00DE416B">
            <w:r>
              <w:rPr>
                <w:sz w:val="20"/>
                <w:szCs w:val="20"/>
              </w:rPr>
              <w:t> </w:t>
            </w:r>
          </w:p>
        </w:tc>
      </w:tr>
      <w:tr w:rsidR="0081619F" w14:paraId="267B248F" w14:textId="77777777">
        <w:trPr>
          <w:trHeight w:val="84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92A188" w14:textId="77777777" w:rsidR="0081619F" w:rsidRDefault="00DE416B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OTHER INTERESTS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4B843F" w14:textId="77777777" w:rsidR="0081619F" w:rsidRDefault="00DE416B">
            <w:r>
              <w:rPr>
                <w:sz w:val="20"/>
                <w:szCs w:val="20"/>
              </w:rPr>
              <w:t> 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pPr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5"/>
              <w:gridCol w:w="4299"/>
            </w:tblGrid>
            <w:tr w:rsidR="0081619F" w14:paraId="79A4A01C" w14:textId="77777777">
              <w:trPr>
                <w:trHeight w:val="317"/>
              </w:trPr>
              <w:tc>
                <w:tcPr>
                  <w:tcW w:w="429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1D3450" w14:textId="77777777" w:rsidR="0081619F" w:rsidRDefault="00DE416B">
                  <w:r>
                    <w:rPr>
                      <w:sz w:val="20"/>
                      <w:szCs w:val="20"/>
                    </w:rPr>
                    <w:t>&gt; Video Games</w:t>
                  </w:r>
                </w:p>
              </w:tc>
              <w:tc>
                <w:tcPr>
                  <w:tcW w:w="42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6CA939" w14:textId="77777777" w:rsidR="0081619F" w:rsidRDefault="00DE416B">
                  <w:r>
                    <w:rPr>
                      <w:sz w:val="20"/>
                      <w:szCs w:val="20"/>
                    </w:rPr>
                    <w:t>&gt; Video Game Development</w:t>
                  </w:r>
                </w:p>
              </w:tc>
            </w:tr>
            <w:tr w:rsidR="0081619F" w14:paraId="02682B14" w14:textId="77777777">
              <w:trPr>
                <w:trHeight w:val="317"/>
              </w:trPr>
              <w:tc>
                <w:tcPr>
                  <w:tcW w:w="429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9F390D" w14:textId="77777777" w:rsidR="0081619F" w:rsidRDefault="00DE416B">
                  <w:r>
                    <w:rPr>
                      <w:sz w:val="20"/>
                      <w:szCs w:val="20"/>
                    </w:rPr>
                    <w:t>&gt; 2D &amp; 3D Design</w:t>
                  </w:r>
                </w:p>
              </w:tc>
              <w:tc>
                <w:tcPr>
                  <w:tcW w:w="42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5C6A55" w14:textId="77777777" w:rsidR="0081619F" w:rsidRDefault="00DE416B">
                  <w:r>
                    <w:rPr>
                      <w:sz w:val="20"/>
                      <w:szCs w:val="20"/>
                    </w:rPr>
                    <w:t>&gt; Photoshop</w:t>
                  </w:r>
                </w:p>
              </w:tc>
            </w:tr>
          </w:tbl>
          <w:p w14:paraId="71495CD4" w14:textId="77777777" w:rsidR="0081619F" w:rsidRDefault="0081619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5D364FF3" w14:textId="77777777" w:rsidR="0081619F" w:rsidRDefault="00DE416B">
      <w:r>
        <w:rPr>
          <w:rFonts w:ascii="Calibri" w:hAnsi="Calibri" w:cs="Calibri"/>
          <w:sz w:val="20"/>
          <w:szCs w:val="20"/>
          <w:lang w:val="fr-CA"/>
        </w:rPr>
        <w:t> </w:t>
      </w:r>
    </w:p>
    <w:sectPr w:rsidR="008161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6B"/>
    <w:rsid w:val="002E247B"/>
    <w:rsid w:val="0081619F"/>
    <w:rsid w:val="00DE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75682"/>
  <w15:chartTrackingRefBased/>
  <w15:docId w15:val="{ADB5019C-D463-4D60-9B2E-FAA6B9B4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120" w:after="0" w:line="240" w:lineRule="auto"/>
    </w:pPr>
    <w:rPr>
      <w:rFonts w:ascii="Century Gothic" w:eastAsiaTheme="minorEastAsia" w:hAnsi="Century Gothic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caps/>
      <w:color w:val="598392"/>
      <w:spacing w:val="40"/>
      <w:kern w:val="36"/>
    </w:rPr>
  </w:style>
  <w:style w:type="paragraph" w:styleId="Heading2">
    <w:name w:val="heading 2"/>
    <w:basedOn w:val="Normal"/>
    <w:link w:val="Heading2Char"/>
    <w:uiPriority w:val="9"/>
    <w:qFormat/>
    <w:pPr>
      <w:jc w:val="right"/>
      <w:outlineLvl w:val="1"/>
    </w:pPr>
    <w:rPr>
      <w:b/>
      <w:bCs/>
      <w:color w:val="C45911"/>
    </w:rPr>
  </w:style>
  <w:style w:type="paragraph" w:styleId="Heading3">
    <w:name w:val="heading 3"/>
    <w:basedOn w:val="Normal"/>
    <w:link w:val="Heading3Char"/>
    <w:uiPriority w:val="9"/>
    <w:qFormat/>
    <w:pPr>
      <w:spacing w:before="0"/>
      <w:jc w:val="right"/>
      <w:outlineLvl w:val="2"/>
    </w:pPr>
    <w:rPr>
      <w:color w:val="2626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entury Gothic" w:hAnsi="Century Gothic" w:hint="default"/>
      <w:b/>
      <w:bCs/>
      <w:caps/>
      <w:color w:val="598392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entury Gothic" w:hAnsi="Century Gothic" w:hint="default"/>
      <w:b/>
      <w:bCs/>
      <w:color w:val="C4591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entury Gothic" w:hAnsi="Century Gothic" w:hint="default"/>
      <w:color w:val="2626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entury Gothic" w:hAnsi="Century Gothic" w:hint="default"/>
    </w:rPr>
  </w:style>
  <w:style w:type="paragraph" w:styleId="Footer">
    <w:name w:val="footer"/>
    <w:basedOn w:val="Normal"/>
    <w:link w:val="FooterChar"/>
    <w:uiPriority w:val="99"/>
    <w:semiHidden/>
    <w:unhideWhenUsed/>
    <w:pPr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entury Gothic" w:hAnsi="Century Gothic" w:hint="default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ind w:left="720"/>
    </w:pPr>
  </w:style>
  <w:style w:type="paragraph" w:customStyle="1" w:styleId="msolistparagraphcxspmiddle">
    <w:name w:val="msolistparagraphcxspmiddle"/>
    <w:basedOn w:val="Normal"/>
    <w:pPr>
      <w:spacing w:before="0"/>
      <w:ind w:left="720"/>
    </w:pPr>
  </w:style>
  <w:style w:type="paragraph" w:customStyle="1" w:styleId="msolistparagraphcxsplast">
    <w:name w:val="msolistparagraphcxsplast"/>
    <w:basedOn w:val="Normal"/>
    <w:pPr>
      <w:spacing w:before="0"/>
      <w:ind w:left="720"/>
    </w:pPr>
  </w:style>
  <w:style w:type="paragraph" w:customStyle="1" w:styleId="Name">
    <w:name w:val="Name"/>
    <w:basedOn w:val="Normal"/>
    <w:rPr>
      <w:color w:val="598392"/>
      <w:spacing w:val="60"/>
      <w:sz w:val="56"/>
      <w:szCs w:val="56"/>
    </w:rPr>
  </w:style>
  <w:style w:type="paragraph" w:customStyle="1" w:styleId="JobTitle">
    <w:name w:val="Job Title"/>
    <w:basedOn w:val="Normal"/>
    <w:pPr>
      <w:spacing w:before="0"/>
    </w:pPr>
    <w:rPr>
      <w:color w:val="124559"/>
      <w:spacing w:val="40"/>
      <w:sz w:val="28"/>
      <w:szCs w:val="28"/>
    </w:rPr>
  </w:style>
  <w:style w:type="paragraph" w:customStyle="1" w:styleId="Year">
    <w:name w:val="Year"/>
    <w:basedOn w:val="Normal"/>
    <w:pPr>
      <w:spacing w:before="0"/>
      <w:jc w:val="right"/>
    </w:pPr>
    <w:rPr>
      <w:color w:val="262626"/>
    </w:rPr>
  </w:style>
  <w:style w:type="paragraph" w:customStyle="1" w:styleId="BodyText">
    <w:name w:val="BodyText"/>
    <w:basedOn w:val="Normal"/>
    <w:rPr>
      <w:color w:val="262626"/>
    </w:rPr>
  </w:style>
  <w:style w:type="paragraph" w:customStyle="1" w:styleId="Contactinfo">
    <w:name w:val="Contact info"/>
    <w:basedOn w:val="Normal"/>
    <w:rPr>
      <w:sz w:val="18"/>
      <w:szCs w:val="18"/>
    </w:rPr>
  </w:style>
  <w:style w:type="paragraph" w:customStyle="1" w:styleId="msopapdefault">
    <w:name w:val="msopapdefault"/>
    <w:basedOn w:val="Normal"/>
    <w:pPr>
      <w:spacing w:before="100" w:beforeAutospacing="1" w:after="160" w:line="256" w:lineRule="auto"/>
    </w:pPr>
    <w:rPr>
      <w:rFonts w:ascii="Times New Roman" w:hAnsi="Times New Roman"/>
      <w:sz w:val="24"/>
      <w:szCs w:val="24"/>
    </w:rPr>
  </w:style>
  <w:style w:type="character" w:customStyle="1" w:styleId="BoldExpanded">
    <w:name w:val="Bold Expanded"/>
    <w:basedOn w:val="DefaultParagraphFont"/>
    <w:rPr>
      <w:b/>
      <w:bCs/>
      <w:color w:val="124559"/>
      <w:spacing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Mcphee,Davis</dc:creator>
  <cp:keywords/>
  <dc:description/>
  <cp:lastModifiedBy>Mcphee,Davis</cp:lastModifiedBy>
  <cp:revision>3</cp:revision>
  <dcterms:created xsi:type="dcterms:W3CDTF">2017-05-02T00:25:00Z</dcterms:created>
  <dcterms:modified xsi:type="dcterms:W3CDTF">2017-05-02T00:27:00Z</dcterms:modified>
</cp:coreProperties>
</file>