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CE37" w14:textId="77777777" w:rsidR="00FD53FB" w:rsidRPr="00734683" w:rsidRDefault="00FD53FB" w:rsidP="009455C1">
      <w:pPr>
        <w:spacing w:after="0"/>
        <w:jc w:val="center"/>
        <w:rPr>
          <w:b/>
          <w:noProof/>
          <w:sz w:val="28"/>
          <w:szCs w:val="28"/>
        </w:rPr>
      </w:pPr>
      <w:r w:rsidRPr="00734683">
        <w:rPr>
          <w:b/>
          <w:noProof/>
          <w:sz w:val="28"/>
          <w:szCs w:val="28"/>
        </w:rPr>
        <w:t>JELGAVAS TEHNIKUMS</w:t>
      </w:r>
    </w:p>
    <w:p w14:paraId="70C3CD5F" w14:textId="0050481E" w:rsidR="00FD53FB" w:rsidRPr="00734683" w:rsidRDefault="00B50459" w:rsidP="009455C1">
      <w:pPr>
        <w:spacing w:after="0"/>
        <w:jc w:val="center"/>
        <w:rPr>
          <w:b/>
          <w:bCs/>
          <w:noProof/>
          <w:sz w:val="40"/>
          <w:szCs w:val="40"/>
        </w:rPr>
      </w:pPr>
      <w:r w:rsidRPr="00734683">
        <w:rPr>
          <w:b/>
          <w:bCs/>
          <w:noProof/>
          <w:sz w:val="40"/>
          <w:szCs w:val="40"/>
        </w:rPr>
        <w:t>DĀVIS VĀCERIS</w:t>
      </w:r>
    </w:p>
    <w:p w14:paraId="1F265410" w14:textId="38C9A4EE" w:rsidR="009455C1" w:rsidRPr="00734683" w:rsidRDefault="00B5765A" w:rsidP="009455C1">
      <w:pPr>
        <w:spacing w:after="0"/>
        <w:ind w:left="1134" w:right="1088"/>
        <w:jc w:val="center"/>
        <w:rPr>
          <w:b/>
          <w:bCs/>
          <w:noProof/>
          <w:color w:val="000000" w:themeColor="text1"/>
          <w:sz w:val="40"/>
          <w:szCs w:val="40"/>
          <w:shd w:val="clear" w:color="auto" w:fill="FFFFFF"/>
        </w:rPr>
      </w:pPr>
      <w:bookmarkStart w:id="0" w:name="_Hlk64723071"/>
      <w:r w:rsidRPr="00734683">
        <w:rPr>
          <w:b/>
          <w:bCs/>
          <w:noProof/>
          <w:color w:val="000000" w:themeColor="text1"/>
          <w:sz w:val="40"/>
          <w:szCs w:val="40"/>
          <w:shd w:val="clear" w:color="auto" w:fill="FFFFFF"/>
        </w:rPr>
        <w:t>“</w:t>
      </w:r>
      <w:r w:rsidR="002930F7" w:rsidRPr="00734683">
        <w:rPr>
          <w:b/>
          <w:bCs/>
          <w:noProof/>
          <w:color w:val="000000" w:themeColor="text1"/>
          <w:sz w:val="40"/>
          <w:szCs w:val="40"/>
          <w:shd w:val="clear" w:color="auto" w:fill="FFFFFF"/>
        </w:rPr>
        <w:t>Labāko šah</w:t>
      </w:r>
      <w:r w:rsidR="006264A7" w:rsidRPr="00734683">
        <w:rPr>
          <w:b/>
          <w:bCs/>
          <w:noProof/>
          <w:color w:val="000000" w:themeColor="text1"/>
          <w:sz w:val="40"/>
          <w:szCs w:val="40"/>
          <w:shd w:val="clear" w:color="auto" w:fill="FFFFFF"/>
        </w:rPr>
        <w:t>a</w:t>
      </w:r>
      <w:r w:rsidR="002930F7" w:rsidRPr="00734683">
        <w:rPr>
          <w:b/>
          <w:bCs/>
          <w:noProof/>
          <w:color w:val="000000" w:themeColor="text1"/>
          <w:sz w:val="40"/>
          <w:szCs w:val="40"/>
          <w:shd w:val="clear" w:color="auto" w:fill="FFFFFF"/>
        </w:rPr>
        <w:t xml:space="preserve"> spē</w:t>
      </w:r>
      <w:r w:rsidR="006264A7" w:rsidRPr="00734683">
        <w:rPr>
          <w:b/>
          <w:bCs/>
          <w:noProof/>
          <w:color w:val="000000" w:themeColor="text1"/>
          <w:sz w:val="40"/>
          <w:szCs w:val="40"/>
          <w:shd w:val="clear" w:color="auto" w:fill="FFFFFF"/>
        </w:rPr>
        <w:t>ļu</w:t>
      </w:r>
      <w:r w:rsidR="002930F7" w:rsidRPr="00734683">
        <w:rPr>
          <w:b/>
          <w:bCs/>
          <w:noProof/>
          <w:color w:val="000000" w:themeColor="text1"/>
          <w:sz w:val="40"/>
          <w:szCs w:val="40"/>
          <w:shd w:val="clear" w:color="auto" w:fill="FFFFFF"/>
        </w:rPr>
        <w:t xml:space="preserve"> apska</w:t>
      </w:r>
      <w:r w:rsidR="006264A7" w:rsidRPr="00734683">
        <w:rPr>
          <w:b/>
          <w:bCs/>
          <w:noProof/>
          <w:color w:val="000000" w:themeColor="text1"/>
          <w:sz w:val="40"/>
          <w:szCs w:val="40"/>
          <w:shd w:val="clear" w:color="auto" w:fill="FFFFFF"/>
        </w:rPr>
        <w:t>ta</w:t>
      </w:r>
      <w:r w:rsidR="002930F7" w:rsidRPr="00734683">
        <w:rPr>
          <w:b/>
          <w:bCs/>
          <w:noProof/>
          <w:color w:val="000000" w:themeColor="text1"/>
          <w:sz w:val="40"/>
          <w:szCs w:val="40"/>
          <w:shd w:val="clear" w:color="auto" w:fill="FFFFFF"/>
        </w:rPr>
        <w:t xml:space="preserve"> </w:t>
      </w:r>
      <w:r w:rsidR="003F5FC8" w:rsidRPr="00734683">
        <w:rPr>
          <w:b/>
          <w:bCs/>
          <w:noProof/>
          <w:color w:val="000000" w:themeColor="text1"/>
          <w:sz w:val="40"/>
          <w:szCs w:val="40"/>
          <w:shd w:val="clear" w:color="auto" w:fill="FFFFFF"/>
        </w:rPr>
        <w:t>izstrāde</w:t>
      </w:r>
      <w:bookmarkEnd w:id="0"/>
      <w:r w:rsidRPr="00734683">
        <w:rPr>
          <w:b/>
          <w:bCs/>
          <w:noProof/>
          <w:color w:val="000000" w:themeColor="text1"/>
          <w:sz w:val="40"/>
          <w:szCs w:val="40"/>
          <w:shd w:val="clear" w:color="auto" w:fill="FFFFFF"/>
        </w:rPr>
        <w:t>”</w:t>
      </w:r>
    </w:p>
    <w:p w14:paraId="4539EB05" w14:textId="77777777" w:rsidR="009455C1" w:rsidRPr="00734683" w:rsidRDefault="00945942" w:rsidP="009455C1">
      <w:pPr>
        <w:spacing w:after="0"/>
        <w:ind w:left="1134" w:right="1088"/>
        <w:jc w:val="center"/>
        <w:rPr>
          <w:b/>
          <w:noProof/>
          <w:sz w:val="32"/>
          <w:szCs w:val="32"/>
        </w:rPr>
      </w:pPr>
      <w:r w:rsidRPr="00734683">
        <w:rPr>
          <w:b/>
          <w:noProof/>
          <w:sz w:val="32"/>
          <w:szCs w:val="32"/>
        </w:rPr>
        <w:t>Kvalifikācijas darbs</w:t>
      </w:r>
      <w:r w:rsidR="009455C1" w:rsidRPr="00734683">
        <w:rPr>
          <w:b/>
          <w:noProof/>
          <w:sz w:val="32"/>
          <w:szCs w:val="32"/>
        </w:rPr>
        <w:br/>
      </w:r>
      <w:r w:rsidRPr="00734683">
        <w:rPr>
          <w:b/>
          <w:noProof/>
          <w:sz w:val="32"/>
          <w:szCs w:val="32"/>
        </w:rPr>
        <w:t>kvalifikācijas ieguvei</w:t>
      </w:r>
      <w:r w:rsidR="009455C1" w:rsidRPr="00734683">
        <w:rPr>
          <w:b/>
          <w:noProof/>
          <w:sz w:val="32"/>
          <w:szCs w:val="32"/>
        </w:rPr>
        <w:br/>
      </w:r>
      <w:r w:rsidRPr="00734683">
        <w:rPr>
          <w:b/>
          <w:noProof/>
          <w:sz w:val="32"/>
          <w:szCs w:val="32"/>
        </w:rPr>
        <w:t>programmēšanas tehniķ</w:t>
      </w:r>
      <w:r w:rsidR="009455C1" w:rsidRPr="00734683">
        <w:rPr>
          <w:b/>
          <w:noProof/>
          <w:sz w:val="32"/>
          <w:szCs w:val="32"/>
        </w:rPr>
        <w:t>is</w:t>
      </w:r>
    </w:p>
    <w:p w14:paraId="63D228C6" w14:textId="7C818008" w:rsidR="00FD53FB" w:rsidRPr="00734683" w:rsidRDefault="00FD53FB" w:rsidP="000A20FF">
      <w:pPr>
        <w:spacing w:after="0"/>
        <w:ind w:right="-1"/>
        <w:jc w:val="left"/>
        <w:rPr>
          <w:bCs/>
          <w:noProof/>
          <w:sz w:val="22"/>
          <w:szCs w:val="22"/>
        </w:rPr>
      </w:pPr>
      <w:r w:rsidRPr="00734683">
        <w:rPr>
          <w:b/>
          <w:noProof/>
        </w:rPr>
        <w:t>Darba izpildītājs</w:t>
      </w:r>
      <w:r w:rsidR="000A20FF" w:rsidRPr="00734683">
        <w:rPr>
          <w:b/>
          <w:noProof/>
        </w:rPr>
        <w:tab/>
      </w:r>
      <w:r w:rsidR="000A20FF" w:rsidRPr="00734683">
        <w:rPr>
          <w:b/>
          <w:noProof/>
        </w:rPr>
        <w:tab/>
      </w:r>
      <w:r w:rsidR="000A20FF" w:rsidRPr="00734683">
        <w:rPr>
          <w:bCs/>
          <w:noProof/>
          <w:u w:val="single"/>
        </w:rPr>
        <w:tab/>
      </w:r>
      <w:r w:rsidR="000A20FF" w:rsidRPr="00734683">
        <w:rPr>
          <w:bCs/>
          <w:noProof/>
          <w:u w:val="single"/>
        </w:rPr>
        <w:tab/>
      </w:r>
      <w:r w:rsidR="000A20FF" w:rsidRPr="00734683">
        <w:rPr>
          <w:bCs/>
          <w:noProof/>
          <w:u w:val="single"/>
        </w:rPr>
        <w:tab/>
      </w:r>
      <w:r w:rsidR="000A20FF" w:rsidRPr="00734683">
        <w:rPr>
          <w:bCs/>
          <w:noProof/>
        </w:rPr>
        <w:tab/>
      </w:r>
      <w:r w:rsidR="00945942" w:rsidRPr="00734683">
        <w:rPr>
          <w:noProof/>
        </w:rPr>
        <w:t>4</w:t>
      </w:r>
      <w:r w:rsidRPr="00734683">
        <w:rPr>
          <w:noProof/>
        </w:rPr>
        <w:t>10.gr.izgl.</w:t>
      </w:r>
      <w:r w:rsidR="000A20FF" w:rsidRPr="00734683">
        <w:rPr>
          <w:noProof/>
        </w:rPr>
        <w:t>D</w:t>
      </w:r>
      <w:r w:rsidR="00945942" w:rsidRPr="00734683">
        <w:rPr>
          <w:noProof/>
        </w:rPr>
        <w:t>.</w:t>
      </w:r>
      <w:r w:rsidRPr="00734683">
        <w:rPr>
          <w:noProof/>
        </w:rPr>
        <w:t xml:space="preserve">Vāceris </w:t>
      </w:r>
      <w:r w:rsidR="000A20FF" w:rsidRPr="00734683">
        <w:rPr>
          <w:noProof/>
        </w:rPr>
        <w:br/>
      </w:r>
      <w:r w:rsidR="000A20FF" w:rsidRPr="00734683">
        <w:rPr>
          <w:bCs/>
          <w:noProof/>
          <w:sz w:val="22"/>
          <w:szCs w:val="22"/>
        </w:rPr>
        <w:tab/>
      </w:r>
      <w:r w:rsidR="000A20FF" w:rsidRPr="00734683">
        <w:rPr>
          <w:bCs/>
          <w:noProof/>
          <w:sz w:val="22"/>
          <w:szCs w:val="22"/>
        </w:rPr>
        <w:tab/>
      </w:r>
      <w:r w:rsidR="000A20FF" w:rsidRPr="00734683">
        <w:rPr>
          <w:bCs/>
          <w:noProof/>
          <w:sz w:val="22"/>
          <w:szCs w:val="22"/>
        </w:rPr>
        <w:tab/>
      </w:r>
      <w:r w:rsidR="000A20FF" w:rsidRPr="00734683">
        <w:rPr>
          <w:bCs/>
          <w:noProof/>
          <w:sz w:val="22"/>
          <w:szCs w:val="22"/>
        </w:rPr>
        <w:tab/>
      </w:r>
      <w:r w:rsidR="000A20FF" w:rsidRPr="00734683">
        <w:rPr>
          <w:bCs/>
          <w:noProof/>
          <w:sz w:val="22"/>
          <w:szCs w:val="22"/>
        </w:rPr>
        <w:tab/>
        <w:t>paraksts</w:t>
      </w:r>
    </w:p>
    <w:p w14:paraId="3F71AE68" w14:textId="355280D5" w:rsidR="00DE5B47" w:rsidRPr="00734683" w:rsidRDefault="00FD53FB" w:rsidP="009455C1">
      <w:pPr>
        <w:spacing w:after="0"/>
        <w:jc w:val="center"/>
        <w:rPr>
          <w:b/>
          <w:bCs/>
          <w:noProof/>
        </w:rPr>
      </w:pPr>
      <w:r w:rsidRPr="00734683">
        <w:rPr>
          <w:b/>
          <w:bCs/>
          <w:noProof/>
        </w:rPr>
        <w:t>Jelgava</w:t>
      </w:r>
      <w:r w:rsidR="000F5E2B" w:rsidRPr="00734683">
        <w:rPr>
          <w:b/>
          <w:bCs/>
          <w:noProof/>
        </w:rPr>
        <w:t xml:space="preserve"> </w:t>
      </w:r>
      <w:r w:rsidRPr="00734683">
        <w:rPr>
          <w:b/>
          <w:bCs/>
          <w:noProof/>
        </w:rPr>
        <w:t>202</w:t>
      </w:r>
      <w:r w:rsidR="009739ED" w:rsidRPr="00734683">
        <w:rPr>
          <w:b/>
          <w:bCs/>
          <w:noProof/>
        </w:rPr>
        <w:t>1</w:t>
      </w:r>
    </w:p>
    <w:p w14:paraId="28EC90D2" w14:textId="77777777" w:rsidR="009455C1" w:rsidRPr="00734683" w:rsidRDefault="00DE5B47" w:rsidP="00DE5B47">
      <w:pPr>
        <w:rPr>
          <w:b/>
          <w:bCs/>
          <w:noProof/>
        </w:rPr>
        <w:sectPr w:rsidR="009455C1" w:rsidRPr="00734683" w:rsidSect="009455C1">
          <w:pgSz w:w="11906" w:h="16838" w:code="9"/>
          <w:pgMar w:top="1418" w:right="1134" w:bottom="1418" w:left="1701" w:header="720" w:footer="720" w:gutter="567"/>
          <w:cols w:space="720"/>
          <w:vAlign w:val="both"/>
          <w:docGrid w:linePitch="360"/>
        </w:sectPr>
      </w:pPr>
      <w:r w:rsidRPr="00734683">
        <w:rPr>
          <w:b/>
          <w:bCs/>
          <w:noProof/>
        </w:rPr>
        <w:br w:type="page"/>
      </w:r>
    </w:p>
    <w:p w14:paraId="7D1BF9FE" w14:textId="2B20EB38" w:rsidR="00FD53FB" w:rsidRPr="00734683" w:rsidRDefault="00FD53FB" w:rsidP="00DE5B47">
      <w:pPr>
        <w:rPr>
          <w:b/>
          <w:bCs/>
          <w:noProof/>
        </w:rPr>
      </w:pPr>
    </w:p>
    <w:p w14:paraId="2407D3DA" w14:textId="058F095B" w:rsidR="0086400F" w:rsidRPr="00734683" w:rsidRDefault="000F5E2B" w:rsidP="00557D0C">
      <w:pPr>
        <w:jc w:val="center"/>
        <w:rPr>
          <w:b/>
          <w:bCs/>
          <w:noProof/>
          <w:sz w:val="36"/>
          <w:szCs w:val="36"/>
        </w:rPr>
      </w:pPr>
      <w:r w:rsidRPr="00734683">
        <w:rPr>
          <w:b/>
          <w:bCs/>
          <w:noProof/>
          <w:sz w:val="36"/>
          <w:szCs w:val="36"/>
        </w:rPr>
        <w:t>ANOTĀCIJA</w:t>
      </w:r>
    </w:p>
    <w:p w14:paraId="5B669829" w14:textId="526A068C" w:rsidR="000F5E2B" w:rsidRPr="00734683" w:rsidRDefault="00C73275" w:rsidP="00C73275">
      <w:pPr>
        <w:ind w:firstLine="720"/>
        <w:rPr>
          <w:noProof/>
        </w:rPr>
      </w:pPr>
      <w:r w:rsidRPr="00734683">
        <w:rPr>
          <w:noProof/>
        </w:rPr>
        <w:t>D. Vācera</w:t>
      </w:r>
      <w:r w:rsidR="004513DC" w:rsidRPr="00734683">
        <w:rPr>
          <w:noProof/>
        </w:rPr>
        <w:t xml:space="preserve"> labāk</w:t>
      </w:r>
      <w:r w:rsidR="00BF2516" w:rsidRPr="00734683">
        <w:rPr>
          <w:noProof/>
        </w:rPr>
        <w:t>o</w:t>
      </w:r>
      <w:r w:rsidR="004513DC" w:rsidRPr="00734683">
        <w:rPr>
          <w:noProof/>
        </w:rPr>
        <w:t xml:space="preserve"> šaha spēļu apskata izstrāde</w:t>
      </w:r>
      <w:r w:rsidR="00243A54" w:rsidRPr="00734683">
        <w:rPr>
          <w:noProof/>
        </w:rPr>
        <w:t xml:space="preserve"> </w:t>
      </w:r>
      <w:r w:rsidRPr="00734683">
        <w:rPr>
          <w:noProof/>
        </w:rPr>
        <w:t xml:space="preserve">- kvalifikācijas darbs. Jelgava: Jelgavas tehnikums, 2021. </w:t>
      </w:r>
      <w:r w:rsidRPr="00734683">
        <w:rPr>
          <w:noProof/>
          <w:color w:val="FF0000"/>
        </w:rPr>
        <w:t>??</w:t>
      </w:r>
      <w:r w:rsidRPr="00734683">
        <w:rPr>
          <w:noProof/>
        </w:rPr>
        <w:t xml:space="preserve">lpp., </w:t>
      </w:r>
      <w:r w:rsidRPr="00734683">
        <w:rPr>
          <w:noProof/>
          <w:color w:val="FF0000"/>
        </w:rPr>
        <w:t>??</w:t>
      </w:r>
      <w:r w:rsidRPr="00734683">
        <w:rPr>
          <w:noProof/>
        </w:rPr>
        <w:t xml:space="preserve">att., </w:t>
      </w:r>
      <w:r w:rsidRPr="00734683">
        <w:rPr>
          <w:noProof/>
          <w:color w:val="FF0000"/>
        </w:rPr>
        <w:t>??</w:t>
      </w:r>
      <w:r w:rsidRPr="00734683">
        <w:rPr>
          <w:noProof/>
        </w:rPr>
        <w:t xml:space="preserve">tab., </w:t>
      </w:r>
      <w:r w:rsidRPr="00734683">
        <w:rPr>
          <w:noProof/>
          <w:color w:val="FF0000"/>
        </w:rPr>
        <w:t>??</w:t>
      </w:r>
      <w:r w:rsidRPr="00734683">
        <w:rPr>
          <w:noProof/>
        </w:rPr>
        <w:t xml:space="preserve">izmantotie informācijas avoti, </w:t>
      </w:r>
      <w:r w:rsidRPr="00734683">
        <w:rPr>
          <w:noProof/>
          <w:color w:val="FF0000"/>
        </w:rPr>
        <w:t>??</w:t>
      </w:r>
      <w:r w:rsidRPr="00734683">
        <w:rPr>
          <w:noProof/>
        </w:rPr>
        <w:t xml:space="preserve"> pielikumi.</w:t>
      </w:r>
    </w:p>
    <w:p w14:paraId="16A0FE18" w14:textId="00597EAE" w:rsidR="00C73275" w:rsidRPr="00734683" w:rsidRDefault="00367BC4" w:rsidP="00C73275">
      <w:pPr>
        <w:ind w:firstLine="720"/>
        <w:rPr>
          <w:noProof/>
        </w:rPr>
      </w:pPr>
      <w:r w:rsidRPr="00734683">
        <w:rPr>
          <w:noProof/>
        </w:rPr>
        <w:t>Apkopojums no labākajām šaha spēlēm, kur</w:t>
      </w:r>
      <w:r w:rsidR="004513DC" w:rsidRPr="00734683">
        <w:rPr>
          <w:noProof/>
        </w:rPr>
        <w:t>as</w:t>
      </w:r>
      <w:r w:rsidRPr="00734683">
        <w:rPr>
          <w:noProof/>
        </w:rPr>
        <w:t xml:space="preserve"> spēlējuši ir labākie šahisti. Apkopotas </w:t>
      </w:r>
      <w:r w:rsidR="004513DC" w:rsidRPr="00734683">
        <w:rPr>
          <w:noProof/>
        </w:rPr>
        <w:t>aptuveni 150 spēles</w:t>
      </w:r>
      <w:r w:rsidRPr="00734683">
        <w:rPr>
          <w:noProof/>
        </w:rPr>
        <w:t xml:space="preserve"> tabulā, ar spēlētāju uzvārdiem un to gājieniem kā arī spēles pēdēj</w:t>
      </w:r>
      <w:r w:rsidR="00E96D95" w:rsidRPr="00734683">
        <w:rPr>
          <w:noProof/>
        </w:rPr>
        <w:t>ā</w:t>
      </w:r>
      <w:r w:rsidRPr="00734683">
        <w:rPr>
          <w:noProof/>
        </w:rPr>
        <w:t xml:space="preserve"> gājien</w:t>
      </w:r>
      <w:r w:rsidR="00E96D95" w:rsidRPr="00734683">
        <w:rPr>
          <w:noProof/>
        </w:rPr>
        <w:t>a</w:t>
      </w:r>
      <w:r w:rsidRPr="00734683">
        <w:rPr>
          <w:noProof/>
        </w:rPr>
        <w:t xml:space="preserve"> attēl</w:t>
      </w:r>
      <w:r w:rsidR="00E96D95" w:rsidRPr="00734683">
        <w:rPr>
          <w:noProof/>
        </w:rPr>
        <w:t>u</w:t>
      </w:r>
      <w:r w:rsidRPr="00734683">
        <w:rPr>
          <w:noProof/>
        </w:rPr>
        <w:t>.</w:t>
      </w:r>
      <w:r w:rsidR="00E96D95" w:rsidRPr="00734683">
        <w:rPr>
          <w:noProof/>
        </w:rPr>
        <w:t xml:space="preserve"> Šo tabulu var izmantot, lai saprastu un analizētu šaha gājienu un kļūdas, kuras veica spēlējot. Kuru rezultātā analizētājs var attīstīt savas šaha iemaņas. </w:t>
      </w:r>
    </w:p>
    <w:p w14:paraId="045D8772" w14:textId="46D63FB4" w:rsidR="00E96D95" w:rsidRPr="00734683" w:rsidRDefault="00E96D95" w:rsidP="00C73275">
      <w:pPr>
        <w:ind w:firstLine="720"/>
        <w:rPr>
          <w:noProof/>
        </w:rPr>
      </w:pPr>
      <w:r w:rsidRPr="00734683">
        <w:rPr>
          <w:noProof/>
        </w:rPr>
        <w:t>Tabulas dati var būt pagrūti saprotami iesācējam šahā, bet tie lielākoties ir domāti, spēlētājiem, kuriem ir iemaņas šahā un to analizēšanā.</w:t>
      </w:r>
    </w:p>
    <w:p w14:paraId="021637B9" w14:textId="36C3BB57" w:rsidR="00ED7D58" w:rsidRPr="00734683" w:rsidRDefault="00ED7D58">
      <w:pPr>
        <w:spacing w:line="259" w:lineRule="auto"/>
        <w:rPr>
          <w:noProof/>
        </w:rPr>
      </w:pPr>
      <w:r w:rsidRPr="00734683">
        <w:rPr>
          <w:noProof/>
        </w:rPr>
        <w:t xml:space="preserve">Dati tiek glabāti postgresql datubāzē, lietotāja saskarnē un mijiedarbībā ar datubāzi, kas ir iespējama ar </w:t>
      </w:r>
      <w:r w:rsidRPr="00734683">
        <w:rPr>
          <w:i/>
          <w:iCs/>
          <w:noProof/>
        </w:rPr>
        <w:t>Flask</w:t>
      </w:r>
      <w:r w:rsidRPr="00734683">
        <w:rPr>
          <w:noProof/>
        </w:rPr>
        <w:t xml:space="preserve"> un rakstīts ar </w:t>
      </w:r>
      <w:r w:rsidRPr="00734683">
        <w:rPr>
          <w:i/>
          <w:iCs/>
          <w:noProof/>
        </w:rPr>
        <w:t>Python</w:t>
      </w:r>
      <w:r w:rsidRPr="00734683">
        <w:rPr>
          <w:noProof/>
        </w:rPr>
        <w:t>. Attēlu glabāšanas risinājumiem tiek izmantots AWS s3 bucket</w:t>
      </w:r>
    </w:p>
    <w:p w14:paraId="048B6378" w14:textId="499206A8" w:rsidR="00C73275" w:rsidRPr="00734683" w:rsidRDefault="00C73275">
      <w:pPr>
        <w:spacing w:line="259" w:lineRule="auto"/>
        <w:rPr>
          <w:noProof/>
        </w:rPr>
      </w:pPr>
      <w:r w:rsidRPr="00734683">
        <w:rPr>
          <w:noProof/>
        </w:rPr>
        <w:br w:type="page"/>
      </w:r>
    </w:p>
    <w:p w14:paraId="3EC6E8FB" w14:textId="62924EFF" w:rsidR="00CE6A73" w:rsidRPr="00734683" w:rsidRDefault="00ED7D58" w:rsidP="009171A7">
      <w:pPr>
        <w:jc w:val="center"/>
        <w:rPr>
          <w:b/>
          <w:bCs/>
          <w:noProof/>
          <w:sz w:val="36"/>
          <w:szCs w:val="36"/>
        </w:rPr>
      </w:pPr>
      <w:bookmarkStart w:id="1" w:name="_Toc41517885"/>
      <w:r w:rsidRPr="00734683">
        <w:rPr>
          <w:b/>
          <w:bCs/>
          <w:noProof/>
          <w:sz w:val="36"/>
          <w:szCs w:val="36"/>
        </w:rPr>
        <w:lastRenderedPageBreak/>
        <w:t>ANNOTATION</w:t>
      </w:r>
    </w:p>
    <w:p w14:paraId="6FE4BDE5" w14:textId="0364548D" w:rsidR="00CE6A73" w:rsidRPr="00734683" w:rsidRDefault="00CE6A73" w:rsidP="009171A7">
      <w:pPr>
        <w:pStyle w:val="pamatteksts"/>
        <w:rPr>
          <w:noProof/>
        </w:rPr>
      </w:pPr>
      <w:r w:rsidRPr="00734683">
        <w:rPr>
          <w:noProof/>
        </w:rPr>
        <w:t xml:space="preserve">D. Vaceris's development of </w:t>
      </w:r>
      <w:r w:rsidR="00BD40B8" w:rsidRPr="00734683">
        <w:rPr>
          <w:noProof/>
        </w:rPr>
        <w:t>the best chess game overview</w:t>
      </w:r>
      <w:r w:rsidR="00B045AF" w:rsidRPr="00734683">
        <w:rPr>
          <w:noProof/>
        </w:rPr>
        <w:t xml:space="preserve"> </w:t>
      </w:r>
      <w:r w:rsidRPr="00734683">
        <w:rPr>
          <w:noProof/>
        </w:rPr>
        <w:t xml:space="preserve">- qualification work. Jelgava: Jelgava Technical School, 2021. </w:t>
      </w:r>
      <w:r w:rsidRPr="00734683">
        <w:rPr>
          <w:noProof/>
          <w:color w:val="FF0000"/>
        </w:rPr>
        <w:t>??</w:t>
      </w:r>
      <w:r w:rsidRPr="00734683">
        <w:rPr>
          <w:noProof/>
        </w:rPr>
        <w:t xml:space="preserve"> p</w:t>
      </w:r>
      <w:r w:rsidR="00D37805" w:rsidRPr="00734683">
        <w:rPr>
          <w:noProof/>
        </w:rPr>
        <w:t>ages</w:t>
      </w:r>
      <w:r w:rsidR="00D37805" w:rsidRPr="00734683">
        <w:rPr>
          <w:noProof/>
          <w:color w:val="FF0000"/>
        </w:rPr>
        <w:t>??</w:t>
      </w:r>
      <w:r w:rsidRPr="00734683">
        <w:rPr>
          <w:noProof/>
        </w:rPr>
        <w:t xml:space="preserve"> </w:t>
      </w:r>
      <w:r w:rsidR="00D37805" w:rsidRPr="00734683">
        <w:rPr>
          <w:noProof/>
        </w:rPr>
        <w:t>images</w:t>
      </w:r>
      <w:r w:rsidRPr="00734683">
        <w:rPr>
          <w:noProof/>
        </w:rPr>
        <w:t xml:space="preserve">, </w:t>
      </w:r>
      <w:r w:rsidRPr="00734683">
        <w:rPr>
          <w:noProof/>
          <w:color w:val="FF0000"/>
        </w:rPr>
        <w:t>??</w:t>
      </w:r>
      <w:r w:rsidRPr="00734683">
        <w:rPr>
          <w:noProof/>
        </w:rPr>
        <w:t xml:space="preserve"> tab</w:t>
      </w:r>
      <w:r w:rsidR="00D37805" w:rsidRPr="00734683">
        <w:rPr>
          <w:noProof/>
        </w:rPr>
        <w:t>les</w:t>
      </w:r>
      <w:r w:rsidRPr="00734683">
        <w:rPr>
          <w:noProof/>
        </w:rPr>
        <w:t xml:space="preserve">, </w:t>
      </w:r>
      <w:r w:rsidRPr="00734683">
        <w:rPr>
          <w:noProof/>
          <w:color w:val="FF0000"/>
        </w:rPr>
        <w:t>??</w:t>
      </w:r>
      <w:r w:rsidRPr="00734683">
        <w:rPr>
          <w:noProof/>
        </w:rPr>
        <w:t xml:space="preserve"> sources of information used, </w:t>
      </w:r>
      <w:r w:rsidRPr="00734683">
        <w:rPr>
          <w:noProof/>
          <w:color w:val="FF0000"/>
        </w:rPr>
        <w:t>?</w:t>
      </w:r>
      <w:r w:rsidRPr="00734683">
        <w:rPr>
          <w:noProof/>
        </w:rPr>
        <w:t xml:space="preserve"> annexes.</w:t>
      </w:r>
    </w:p>
    <w:p w14:paraId="3555FCCB" w14:textId="77777777" w:rsidR="00CE6A73" w:rsidRPr="00734683" w:rsidRDefault="00CE6A73" w:rsidP="009171A7">
      <w:pPr>
        <w:pStyle w:val="pamatteksts"/>
        <w:rPr>
          <w:noProof/>
        </w:rPr>
      </w:pPr>
      <w:r w:rsidRPr="00734683">
        <w:rPr>
          <w:noProof/>
        </w:rPr>
        <w:t xml:space="preserve">A compilation of the best chess games played by the best chess players. About 150 games are summarized in the table, with the names of the players and their moves, as well as a picture of the last move of the game. This table can be used to understand and analyze chess moves and mistakes made while playing. As a result, the analyzer can develop his chess skills. </w:t>
      </w:r>
    </w:p>
    <w:p w14:paraId="3ECFC24D" w14:textId="18984274" w:rsidR="00CE6A73" w:rsidRPr="00734683" w:rsidRDefault="00CE6A73" w:rsidP="009171A7">
      <w:pPr>
        <w:pStyle w:val="pamatteksts"/>
        <w:rPr>
          <w:noProof/>
        </w:rPr>
      </w:pPr>
      <w:r w:rsidRPr="00734683">
        <w:rPr>
          <w:noProof/>
        </w:rPr>
        <w:t>The data in the table may be difficult for a beginner</w:t>
      </w:r>
      <w:r w:rsidR="00FF70E6" w:rsidRPr="00734683">
        <w:rPr>
          <w:noProof/>
        </w:rPr>
        <w:t xml:space="preserve"> in chess</w:t>
      </w:r>
      <w:r w:rsidRPr="00734683">
        <w:rPr>
          <w:noProof/>
        </w:rPr>
        <w:t xml:space="preserve"> to understand, but it is mostly intended for players who have the skills in chess and analyzing them.</w:t>
      </w:r>
    </w:p>
    <w:p w14:paraId="435DD38C" w14:textId="36D80EC5" w:rsidR="00CE6A73" w:rsidRPr="00734683" w:rsidRDefault="001E66C2" w:rsidP="009171A7">
      <w:pPr>
        <w:pStyle w:val="pamatteksts"/>
        <w:rPr>
          <w:noProof/>
        </w:rPr>
      </w:pPr>
      <w:r w:rsidRPr="00734683">
        <w:rPr>
          <w:noProof/>
        </w:rPr>
        <w:t>Data is stored in postgresql database, user interface and interaction with database made possible with flask written in python. For image storage solutions AWS s3 bucket is used</w:t>
      </w:r>
      <w:r w:rsidR="000C2B4F" w:rsidRPr="00734683">
        <w:rPr>
          <w:noProof/>
        </w:rPr>
        <w:t>.</w:t>
      </w:r>
    </w:p>
    <w:p w14:paraId="16AC64B0" w14:textId="3EAFC096" w:rsidR="005E17F2" w:rsidRPr="00734683" w:rsidRDefault="00CE6A73">
      <w:pPr>
        <w:spacing w:line="259" w:lineRule="auto"/>
        <w:rPr>
          <w:noProof/>
        </w:rPr>
      </w:pPr>
      <w:r w:rsidRPr="00734683">
        <w:rPr>
          <w:noProof/>
        </w:rPr>
        <w:br w:type="page"/>
      </w:r>
    </w:p>
    <w:p w14:paraId="20711ACD" w14:textId="1E45CB4E" w:rsidR="00D67EEF" w:rsidRPr="00734683" w:rsidRDefault="000D3BAA" w:rsidP="005A30AD">
      <w:pPr>
        <w:tabs>
          <w:tab w:val="left" w:pos="1276"/>
        </w:tabs>
        <w:spacing w:line="259" w:lineRule="auto"/>
        <w:ind w:right="-46"/>
        <w:jc w:val="center"/>
        <w:rPr>
          <w:noProof/>
          <w:sz w:val="36"/>
          <w:szCs w:val="36"/>
        </w:rPr>
      </w:pPr>
      <w:r w:rsidRPr="00734683">
        <w:rPr>
          <w:noProof/>
          <w:sz w:val="36"/>
          <w:szCs w:val="36"/>
        </w:rPr>
        <w:lastRenderedPageBreak/>
        <w:t>SATURS</w:t>
      </w:r>
    </w:p>
    <w:p w14:paraId="76953A30" w14:textId="77777777" w:rsidR="008056C3" w:rsidRPr="00734683" w:rsidRDefault="008056C3" w:rsidP="008056C3">
      <w:pPr>
        <w:tabs>
          <w:tab w:val="left" w:pos="1276"/>
        </w:tabs>
        <w:spacing w:line="259" w:lineRule="auto"/>
        <w:ind w:right="-46"/>
        <w:jc w:val="center"/>
        <w:rPr>
          <w:noProof/>
          <w:sz w:val="36"/>
          <w:szCs w:val="36"/>
        </w:rPr>
      </w:pPr>
    </w:p>
    <w:p w14:paraId="0CA12CF1" w14:textId="77777777" w:rsidR="008056C3" w:rsidRPr="00734683" w:rsidRDefault="008056C3" w:rsidP="008056C3">
      <w:pPr>
        <w:tabs>
          <w:tab w:val="left" w:pos="1276"/>
        </w:tabs>
        <w:spacing w:line="259" w:lineRule="auto"/>
        <w:jc w:val="center"/>
        <w:rPr>
          <w:noProof/>
          <w:sz w:val="36"/>
          <w:szCs w:val="36"/>
        </w:rPr>
      </w:pPr>
    </w:p>
    <w:p w14:paraId="25DB479F" w14:textId="4C512E25" w:rsidR="00502DC6" w:rsidRPr="00734683" w:rsidRDefault="00502DC6" w:rsidP="008056C3">
      <w:pPr>
        <w:tabs>
          <w:tab w:val="left" w:pos="1276"/>
        </w:tabs>
        <w:spacing w:line="259" w:lineRule="auto"/>
        <w:rPr>
          <w:noProof/>
          <w:sz w:val="36"/>
          <w:szCs w:val="36"/>
        </w:rPr>
      </w:pPr>
    </w:p>
    <w:p w14:paraId="61640E64" w14:textId="77777777" w:rsidR="00502DC6" w:rsidRPr="00734683" w:rsidRDefault="00502DC6">
      <w:pPr>
        <w:rPr>
          <w:noProof/>
          <w:sz w:val="36"/>
          <w:szCs w:val="36"/>
        </w:rPr>
      </w:pPr>
      <w:r w:rsidRPr="00734683">
        <w:rPr>
          <w:noProof/>
          <w:sz w:val="36"/>
          <w:szCs w:val="36"/>
        </w:rPr>
        <w:br w:type="page"/>
      </w:r>
    </w:p>
    <w:p w14:paraId="7EF3069A" w14:textId="5E4F2084" w:rsidR="00502DC6" w:rsidRPr="00734683" w:rsidRDefault="00502DC6" w:rsidP="00502DC6">
      <w:pPr>
        <w:jc w:val="center"/>
        <w:rPr>
          <w:noProof/>
          <w:sz w:val="36"/>
          <w:szCs w:val="36"/>
        </w:rPr>
      </w:pPr>
      <w:r w:rsidRPr="00734683">
        <w:rPr>
          <w:noProof/>
          <w:sz w:val="36"/>
          <w:szCs w:val="36"/>
        </w:rPr>
        <w:lastRenderedPageBreak/>
        <w:t>ATTĒLU SARASKTS</w:t>
      </w:r>
    </w:p>
    <w:p w14:paraId="42F7D903" w14:textId="77777777" w:rsidR="00502DC6" w:rsidRPr="00734683" w:rsidRDefault="00502DC6">
      <w:pPr>
        <w:rPr>
          <w:noProof/>
          <w:sz w:val="36"/>
          <w:szCs w:val="36"/>
        </w:rPr>
      </w:pPr>
      <w:r w:rsidRPr="00734683">
        <w:rPr>
          <w:noProof/>
          <w:sz w:val="36"/>
          <w:szCs w:val="36"/>
        </w:rPr>
        <w:br w:type="page"/>
      </w:r>
    </w:p>
    <w:p w14:paraId="60FAFB36" w14:textId="77777777" w:rsidR="008056C3" w:rsidRPr="00734683" w:rsidRDefault="008056C3" w:rsidP="008056C3">
      <w:pPr>
        <w:tabs>
          <w:tab w:val="left" w:pos="1276"/>
        </w:tabs>
        <w:spacing w:line="259" w:lineRule="auto"/>
        <w:rPr>
          <w:noProof/>
          <w:sz w:val="36"/>
          <w:szCs w:val="36"/>
        </w:rPr>
        <w:sectPr w:rsidR="008056C3" w:rsidRPr="00734683" w:rsidSect="00F24069">
          <w:pgSz w:w="11906" w:h="16838" w:code="9"/>
          <w:pgMar w:top="1418" w:right="1134" w:bottom="1418" w:left="1701" w:header="720" w:footer="720" w:gutter="567"/>
          <w:cols w:space="720"/>
          <w:docGrid w:linePitch="360"/>
        </w:sectPr>
      </w:pPr>
    </w:p>
    <w:p w14:paraId="6DA0987F" w14:textId="5488B202" w:rsidR="00CE6A73" w:rsidRPr="00734683" w:rsidRDefault="007A3743" w:rsidP="001C1105">
      <w:pPr>
        <w:pStyle w:val="Heading1"/>
        <w:numPr>
          <w:ilvl w:val="0"/>
          <w:numId w:val="0"/>
        </w:numPr>
        <w:rPr>
          <w:rFonts w:ascii="Times New Roman" w:hAnsi="Times New Roman"/>
          <w:noProof/>
        </w:rPr>
      </w:pPr>
      <w:r w:rsidRPr="00734683">
        <w:rPr>
          <w:rFonts w:ascii="Times New Roman" w:hAnsi="Times New Roman"/>
          <w:noProof/>
        </w:rPr>
        <w:lastRenderedPageBreak/>
        <w:t>IEVADS</w:t>
      </w:r>
    </w:p>
    <w:p w14:paraId="39CA4148" w14:textId="41506DF9" w:rsidR="001C1105" w:rsidRPr="00734683" w:rsidRDefault="00C117F8" w:rsidP="00206BD6">
      <w:pPr>
        <w:pStyle w:val="pamatteksts"/>
        <w:rPr>
          <w:noProof/>
          <w:lang w:eastAsia="en-US"/>
        </w:rPr>
      </w:pPr>
      <w:r w:rsidRPr="00734683">
        <w:rPr>
          <w:noProof/>
          <w:lang w:eastAsia="en-US"/>
        </w:rPr>
        <w:t>Darba temats tika izveidots balstoties uz p</w:t>
      </w:r>
      <w:r w:rsidR="00380D8A" w:rsidRPr="00734683">
        <w:rPr>
          <w:noProof/>
          <w:lang w:eastAsia="en-US"/>
        </w:rPr>
        <w:t xml:space="preserve">ieprasījuma. Izveidot </w:t>
      </w:r>
      <w:r w:rsidR="005C09D9" w:rsidRPr="00734683">
        <w:rPr>
          <w:noProof/>
          <w:lang w:eastAsia="en-US"/>
        </w:rPr>
        <w:t xml:space="preserve">šaha </w:t>
      </w:r>
      <w:r w:rsidR="00380D8A" w:rsidRPr="00734683">
        <w:rPr>
          <w:noProof/>
          <w:lang w:eastAsia="en-US"/>
        </w:rPr>
        <w:t>datu apskat</w:t>
      </w:r>
      <w:r w:rsidR="005C09D9" w:rsidRPr="00734683">
        <w:rPr>
          <w:noProof/>
          <w:lang w:eastAsia="en-US"/>
        </w:rPr>
        <w:t>i</w:t>
      </w:r>
      <w:r w:rsidR="00380D8A" w:rsidRPr="00734683">
        <w:rPr>
          <w:noProof/>
          <w:lang w:eastAsia="en-US"/>
        </w:rPr>
        <w:t xml:space="preserve"> interneta vidē, šaha gājieni un šahistu uzvārdi un vēl dažādas nianses, lai vieglāk saprastu šaha spēles iznākumu un uzzināto par to spēli. Apkopojumā, gājienu virknē ir latviešu šaha saīsinājumus</w:t>
      </w:r>
      <w:r w:rsidR="000B119B" w:rsidRPr="00734683">
        <w:rPr>
          <w:noProof/>
          <w:lang w:eastAsia="en-US"/>
        </w:rPr>
        <w:t>.</w:t>
      </w:r>
      <w:r w:rsidR="005C09D9" w:rsidRPr="00734683">
        <w:rPr>
          <w:noProof/>
          <w:lang w:eastAsia="en-US"/>
        </w:rPr>
        <w:t xml:space="preserve"> Datus var izmantot, lai analizētu gājienus un attīstīt sevi šahā, izanilizējot šaha spēles, kuri gājieni ir bijuši noteicošie un kuri neveiksmīgi. </w:t>
      </w:r>
    </w:p>
    <w:p w14:paraId="284431CA" w14:textId="540A34F3" w:rsidR="005C09D9" w:rsidRPr="00734683" w:rsidRDefault="005C09D9" w:rsidP="000B119B">
      <w:pPr>
        <w:rPr>
          <w:noProof/>
          <w:lang w:eastAsia="en-US"/>
        </w:rPr>
      </w:pPr>
      <w:r w:rsidRPr="00734683">
        <w:rPr>
          <w:b/>
          <w:bCs/>
          <w:noProof/>
          <w:lang w:eastAsia="en-US"/>
        </w:rPr>
        <w:t>Mēŗkis:</w:t>
      </w:r>
      <w:r w:rsidR="00674522" w:rsidRPr="00734683">
        <w:rPr>
          <w:b/>
          <w:bCs/>
          <w:noProof/>
          <w:lang w:eastAsia="en-US"/>
        </w:rPr>
        <w:t xml:space="preserve"> </w:t>
      </w:r>
      <w:r w:rsidR="00674522" w:rsidRPr="00734683">
        <w:rPr>
          <w:noProof/>
          <w:lang w:eastAsia="en-US"/>
        </w:rPr>
        <w:t xml:space="preserve">izveidot </w:t>
      </w:r>
      <w:r w:rsidR="007303C8" w:rsidRPr="00734683">
        <w:rPr>
          <w:noProof/>
          <w:lang w:eastAsia="en-US"/>
        </w:rPr>
        <w:t>tabulu ar datiem tīmekļa vidē</w:t>
      </w:r>
      <w:r w:rsidR="008A2F46" w:rsidRPr="00734683">
        <w:rPr>
          <w:noProof/>
          <w:lang w:eastAsia="en-US"/>
        </w:rPr>
        <w:t>, ar kuriem var persona aplūkot katru spēli individuāli.</w:t>
      </w:r>
    </w:p>
    <w:p w14:paraId="5A2F4E92" w14:textId="17AF355A" w:rsidR="007303C8" w:rsidRPr="00734683" w:rsidRDefault="007303C8" w:rsidP="007303C8">
      <w:pPr>
        <w:rPr>
          <w:b/>
          <w:bCs/>
          <w:noProof/>
          <w:lang w:eastAsia="en-US"/>
        </w:rPr>
      </w:pPr>
      <w:r w:rsidRPr="00734683">
        <w:rPr>
          <w:b/>
          <w:bCs/>
          <w:noProof/>
          <w:lang w:eastAsia="en-US"/>
        </w:rPr>
        <w:t>Darba uzdevumi:</w:t>
      </w:r>
    </w:p>
    <w:p w14:paraId="379E7E49" w14:textId="046EE5C7" w:rsidR="007303C8" w:rsidRPr="00734683" w:rsidRDefault="007303C8" w:rsidP="007303C8">
      <w:pPr>
        <w:pStyle w:val="ListParagraph"/>
        <w:numPr>
          <w:ilvl w:val="0"/>
          <w:numId w:val="4"/>
        </w:numPr>
        <w:rPr>
          <w:noProof/>
          <w:lang w:eastAsia="en-US"/>
        </w:rPr>
      </w:pPr>
      <w:r w:rsidRPr="00734683">
        <w:rPr>
          <w:noProof/>
          <w:lang w:eastAsia="en-US"/>
        </w:rPr>
        <w:t>Prasību noskaidrošana</w:t>
      </w:r>
    </w:p>
    <w:p w14:paraId="2D71B665" w14:textId="42636EB0" w:rsidR="007303C8" w:rsidRPr="00734683" w:rsidRDefault="007303C8" w:rsidP="007303C8">
      <w:pPr>
        <w:pStyle w:val="ListParagraph"/>
        <w:numPr>
          <w:ilvl w:val="0"/>
          <w:numId w:val="4"/>
        </w:numPr>
        <w:rPr>
          <w:noProof/>
          <w:lang w:eastAsia="en-US"/>
        </w:rPr>
      </w:pPr>
      <w:r w:rsidRPr="00734683">
        <w:rPr>
          <w:noProof/>
          <w:lang w:eastAsia="en-US"/>
        </w:rPr>
        <w:t>Datu ievadīšana</w:t>
      </w:r>
    </w:p>
    <w:p w14:paraId="7B9A4102" w14:textId="37BF2661" w:rsidR="007303C8" w:rsidRPr="00734683" w:rsidRDefault="007303C8" w:rsidP="007303C8">
      <w:pPr>
        <w:pStyle w:val="ListParagraph"/>
        <w:numPr>
          <w:ilvl w:val="0"/>
          <w:numId w:val="4"/>
        </w:numPr>
        <w:rPr>
          <w:noProof/>
          <w:lang w:eastAsia="en-US"/>
        </w:rPr>
      </w:pPr>
      <w:r w:rsidRPr="00734683">
        <w:rPr>
          <w:noProof/>
          <w:lang w:eastAsia="en-US"/>
        </w:rPr>
        <w:t>Datu noformēšana</w:t>
      </w:r>
    </w:p>
    <w:p w14:paraId="7ECD737F" w14:textId="374E548B" w:rsidR="007303C8" w:rsidRPr="00734683" w:rsidRDefault="007303C8" w:rsidP="007303C8">
      <w:pPr>
        <w:pStyle w:val="ListParagraph"/>
        <w:numPr>
          <w:ilvl w:val="0"/>
          <w:numId w:val="4"/>
        </w:numPr>
        <w:rPr>
          <w:noProof/>
          <w:lang w:eastAsia="en-US"/>
        </w:rPr>
      </w:pPr>
      <w:r w:rsidRPr="00734683">
        <w:rPr>
          <w:noProof/>
          <w:lang w:eastAsia="en-US"/>
        </w:rPr>
        <w:t>Datu vaicājuma izveidi</w:t>
      </w:r>
    </w:p>
    <w:p w14:paraId="530E2A51" w14:textId="78C5E19F" w:rsidR="007303C8" w:rsidRPr="00734683" w:rsidRDefault="007303C8" w:rsidP="007303C8">
      <w:pPr>
        <w:pStyle w:val="ListParagraph"/>
        <w:numPr>
          <w:ilvl w:val="0"/>
          <w:numId w:val="4"/>
        </w:numPr>
        <w:rPr>
          <w:noProof/>
          <w:lang w:eastAsia="en-US"/>
        </w:rPr>
      </w:pPr>
      <w:r w:rsidRPr="00734683">
        <w:rPr>
          <w:noProof/>
          <w:lang w:eastAsia="en-US"/>
        </w:rPr>
        <w:t xml:space="preserve">Vaicājumu pieprasīšana uz mājaslapas </w:t>
      </w:r>
    </w:p>
    <w:p w14:paraId="20B62BCF" w14:textId="459E599A" w:rsidR="007303C8" w:rsidRPr="00734683" w:rsidRDefault="007303C8" w:rsidP="00206BD6">
      <w:pPr>
        <w:pStyle w:val="ListParagraph"/>
        <w:numPr>
          <w:ilvl w:val="0"/>
          <w:numId w:val="4"/>
        </w:numPr>
        <w:ind w:left="284" w:hanging="284"/>
        <w:rPr>
          <w:noProof/>
          <w:lang w:eastAsia="en-US"/>
        </w:rPr>
      </w:pPr>
      <w:r w:rsidRPr="00734683">
        <w:rPr>
          <w:noProof/>
          <w:lang w:eastAsia="en-US"/>
        </w:rPr>
        <w:t>Funkcionalitātes testēšana un datu pareizības pārbaude</w:t>
      </w:r>
    </w:p>
    <w:p w14:paraId="7083393B" w14:textId="77777777" w:rsidR="000B119B" w:rsidRPr="00734683" w:rsidRDefault="000B119B" w:rsidP="001C1105">
      <w:pPr>
        <w:spacing w:after="0"/>
        <w:rPr>
          <w:noProof/>
          <w:lang w:eastAsia="en-US"/>
        </w:rPr>
      </w:pPr>
    </w:p>
    <w:p w14:paraId="7DC33B20" w14:textId="77777777" w:rsidR="00C73275" w:rsidRPr="00734683" w:rsidRDefault="00C73275" w:rsidP="00C73275">
      <w:pPr>
        <w:pStyle w:val="Heading1"/>
        <w:numPr>
          <w:ilvl w:val="0"/>
          <w:numId w:val="0"/>
        </w:numPr>
        <w:spacing w:line="360" w:lineRule="auto"/>
        <w:rPr>
          <w:rFonts w:ascii="Times New Roman" w:hAnsi="Times New Roman"/>
          <w:noProof/>
          <w:sz w:val="40"/>
          <w:szCs w:val="28"/>
        </w:rPr>
      </w:pPr>
      <w:r w:rsidRPr="00734683">
        <w:rPr>
          <w:rFonts w:ascii="Times New Roman" w:hAnsi="Times New Roman"/>
          <w:noProof/>
        </w:rPr>
        <w:lastRenderedPageBreak/>
        <w:t>AKRONĪMI, SAĪSINĀJUMI UN DEFINĪCIJAS</w:t>
      </w:r>
      <w:bookmarkEnd w:id="1"/>
    </w:p>
    <w:tbl>
      <w:tblPr>
        <w:tblStyle w:val="TableGrid"/>
        <w:tblW w:w="0" w:type="auto"/>
        <w:tblInd w:w="0" w:type="dxa"/>
        <w:tblLook w:val="04A0" w:firstRow="1" w:lastRow="0" w:firstColumn="1" w:lastColumn="0" w:noHBand="0" w:noVBand="1"/>
      </w:tblPr>
      <w:tblGrid>
        <w:gridCol w:w="1368"/>
        <w:gridCol w:w="7154"/>
      </w:tblGrid>
      <w:tr w:rsidR="00C73275" w:rsidRPr="00734683" w14:paraId="2ECBD2D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14AD8566" w14:textId="77777777" w:rsidR="00C73275" w:rsidRPr="00734683" w:rsidRDefault="00C73275">
            <w:pPr>
              <w:rPr>
                <w:i/>
                <w:noProof/>
              </w:rPr>
            </w:pPr>
            <w:r w:rsidRPr="00734683">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FE351F3" w14:textId="77777777" w:rsidR="00C73275" w:rsidRPr="00734683" w:rsidRDefault="00C73275">
            <w:pPr>
              <w:rPr>
                <w:noProof/>
              </w:rPr>
            </w:pPr>
            <w:r w:rsidRPr="00734683">
              <w:rPr>
                <w:noProof/>
              </w:rPr>
              <w:t>(</w:t>
            </w:r>
            <w:r w:rsidRPr="00734683">
              <w:rPr>
                <w:i/>
                <w:noProof/>
              </w:rPr>
              <w:t>HyperText Markup Language</w:t>
            </w:r>
            <w:r w:rsidRPr="00734683">
              <w:rPr>
                <w:noProof/>
              </w:rPr>
              <w:t>) Hiperteksta iezīmēšanas valoda</w:t>
            </w:r>
          </w:p>
        </w:tc>
      </w:tr>
      <w:tr w:rsidR="00C73275" w:rsidRPr="00734683" w14:paraId="0D24A2D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5C636B6C" w14:textId="77777777" w:rsidR="00C73275" w:rsidRPr="00734683" w:rsidRDefault="00C73275">
            <w:pPr>
              <w:rPr>
                <w:i/>
                <w:noProof/>
              </w:rPr>
            </w:pPr>
            <w:r w:rsidRPr="00734683">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D1D03B8" w14:textId="77777777" w:rsidR="00C73275" w:rsidRPr="00734683" w:rsidRDefault="00C73275">
            <w:pPr>
              <w:rPr>
                <w:noProof/>
              </w:rPr>
            </w:pPr>
            <w:r w:rsidRPr="00734683">
              <w:rPr>
                <w:noProof/>
              </w:rPr>
              <w:t>(</w:t>
            </w:r>
            <w:r w:rsidRPr="00734683">
              <w:rPr>
                <w:i/>
                <w:noProof/>
              </w:rPr>
              <w:t>Cascading Style Sheet</w:t>
            </w:r>
            <w:r w:rsidRPr="00734683">
              <w:rPr>
                <w:noProof/>
              </w:rPr>
              <w:t>) kaskadētas stila lapas</w:t>
            </w:r>
          </w:p>
        </w:tc>
      </w:tr>
      <w:tr w:rsidR="001E66C2" w:rsidRPr="00734683" w14:paraId="2496A203"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8B9A4F9" w14:textId="5C73D2C3" w:rsidR="001E66C2" w:rsidRPr="00734683" w:rsidRDefault="001E66C2">
            <w:pPr>
              <w:rPr>
                <w:i/>
                <w:noProof/>
              </w:rPr>
            </w:pPr>
            <w:r w:rsidRPr="00734683">
              <w:rPr>
                <w:i/>
                <w:noProof/>
              </w:rPr>
              <w:t>Python</w:t>
            </w:r>
          </w:p>
        </w:tc>
        <w:tc>
          <w:tcPr>
            <w:tcW w:w="7154" w:type="dxa"/>
            <w:tcBorders>
              <w:top w:val="single" w:sz="4" w:space="0" w:color="auto"/>
              <w:left w:val="single" w:sz="4" w:space="0" w:color="auto"/>
              <w:bottom w:val="single" w:sz="4" w:space="0" w:color="auto"/>
              <w:right w:val="single" w:sz="4" w:space="0" w:color="auto"/>
            </w:tcBorders>
            <w:vAlign w:val="center"/>
          </w:tcPr>
          <w:p w14:paraId="04FACCFC" w14:textId="2D240763" w:rsidR="001E66C2" w:rsidRPr="00734683" w:rsidRDefault="00BF2516">
            <w:pPr>
              <w:rPr>
                <w:noProof/>
              </w:rPr>
            </w:pPr>
            <w:r w:rsidRPr="00734683">
              <w:rPr>
                <w:noProof/>
              </w:rPr>
              <w:t>augsta līmeņa programmēšanas valoda. Tā ir interpretējama objektorientētā skriptu valoda</w:t>
            </w:r>
          </w:p>
        </w:tc>
      </w:tr>
      <w:tr w:rsidR="0016525C" w:rsidRPr="00734683" w14:paraId="24DFFD2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B5D55CC" w14:textId="02C7CFAD" w:rsidR="0016525C" w:rsidRPr="00734683" w:rsidRDefault="0016525C">
            <w:pPr>
              <w:rPr>
                <w:i/>
                <w:noProof/>
              </w:rPr>
            </w:pPr>
            <w:r w:rsidRPr="00734683">
              <w:rPr>
                <w:i/>
                <w:noProof/>
              </w:rPr>
              <w:t>SQL</w:t>
            </w:r>
          </w:p>
        </w:tc>
        <w:tc>
          <w:tcPr>
            <w:tcW w:w="7154" w:type="dxa"/>
            <w:tcBorders>
              <w:top w:val="single" w:sz="4" w:space="0" w:color="auto"/>
              <w:left w:val="single" w:sz="4" w:space="0" w:color="auto"/>
              <w:bottom w:val="single" w:sz="4" w:space="0" w:color="auto"/>
              <w:right w:val="single" w:sz="4" w:space="0" w:color="auto"/>
            </w:tcBorders>
            <w:vAlign w:val="center"/>
          </w:tcPr>
          <w:p w14:paraId="16B124DD" w14:textId="73077503" w:rsidR="0016525C" w:rsidRPr="00734683" w:rsidRDefault="0016525C">
            <w:pPr>
              <w:rPr>
                <w:noProof/>
              </w:rPr>
            </w:pPr>
            <w:r w:rsidRPr="00734683">
              <w:rPr>
                <w:noProof/>
              </w:rPr>
              <w:t>Strukturēta vaicājuma v</w:t>
            </w:r>
            <w:r w:rsidR="00233151" w:rsidRPr="00734683">
              <w:rPr>
                <w:noProof/>
              </w:rPr>
              <w:t>aloda</w:t>
            </w:r>
          </w:p>
        </w:tc>
      </w:tr>
      <w:tr w:rsidR="00EF2B20" w:rsidRPr="00734683" w14:paraId="546341D5"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B4BEAB" w14:textId="7AB8E709" w:rsidR="00EF2B20" w:rsidRPr="00734683" w:rsidRDefault="00045701">
            <w:pPr>
              <w:rPr>
                <w:i/>
                <w:noProof/>
              </w:rPr>
            </w:pPr>
            <w:r w:rsidRPr="00734683">
              <w:rPr>
                <w:i/>
                <w:noProof/>
              </w:rPr>
              <w:t>Postgresql</w:t>
            </w:r>
          </w:p>
        </w:tc>
        <w:tc>
          <w:tcPr>
            <w:tcW w:w="7154" w:type="dxa"/>
            <w:tcBorders>
              <w:top w:val="single" w:sz="4" w:space="0" w:color="auto"/>
              <w:left w:val="single" w:sz="4" w:space="0" w:color="auto"/>
              <w:bottom w:val="single" w:sz="4" w:space="0" w:color="auto"/>
              <w:right w:val="single" w:sz="4" w:space="0" w:color="auto"/>
            </w:tcBorders>
            <w:vAlign w:val="center"/>
          </w:tcPr>
          <w:p w14:paraId="020351BC" w14:textId="45F4EAD1" w:rsidR="00EF2B20" w:rsidRPr="00734683" w:rsidRDefault="003736C1" w:rsidP="003736C1">
            <w:pPr>
              <w:rPr>
                <w:noProof/>
              </w:rPr>
            </w:pPr>
            <w:r w:rsidRPr="00734683">
              <w:rPr>
                <w:noProof/>
              </w:rPr>
              <w:t>atvērtā koda datu bāzu vadības sistēma, kura atbalsta relāciju datu modeli un SQL valodu</w:t>
            </w:r>
          </w:p>
        </w:tc>
      </w:tr>
      <w:tr w:rsidR="002D7409" w:rsidRPr="00734683" w14:paraId="66A87F3A"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4202E6B2" w14:textId="172385C4" w:rsidR="002D7409" w:rsidRPr="00734683" w:rsidRDefault="002D7409">
            <w:pPr>
              <w:rPr>
                <w:i/>
                <w:noProof/>
              </w:rPr>
            </w:pPr>
            <w:r w:rsidRPr="00734683">
              <w:rPr>
                <w:i/>
                <w:noProof/>
              </w:rPr>
              <w:t>SQL shell</w:t>
            </w:r>
          </w:p>
        </w:tc>
        <w:tc>
          <w:tcPr>
            <w:tcW w:w="7154" w:type="dxa"/>
            <w:tcBorders>
              <w:top w:val="single" w:sz="4" w:space="0" w:color="auto"/>
              <w:left w:val="single" w:sz="4" w:space="0" w:color="auto"/>
              <w:bottom w:val="single" w:sz="4" w:space="0" w:color="auto"/>
              <w:right w:val="single" w:sz="4" w:space="0" w:color="auto"/>
            </w:tcBorders>
            <w:vAlign w:val="center"/>
          </w:tcPr>
          <w:p w14:paraId="04590885" w14:textId="401B21B3" w:rsidR="002D7409" w:rsidRPr="00734683" w:rsidRDefault="002D7409" w:rsidP="003736C1">
            <w:pPr>
              <w:rPr>
                <w:noProof/>
              </w:rPr>
            </w:pPr>
            <w:r w:rsidRPr="00734683">
              <w:rPr>
                <w:noProof/>
              </w:rPr>
              <w:t xml:space="preserve">Postgresql standarta rīks, komandrindas </w:t>
            </w:r>
            <w:r w:rsidR="0016525C" w:rsidRPr="00734683">
              <w:rPr>
                <w:noProof/>
              </w:rPr>
              <w:t>interpretētājs sql valodā</w:t>
            </w:r>
          </w:p>
        </w:tc>
      </w:tr>
      <w:tr w:rsidR="002D7409" w:rsidRPr="00734683" w14:paraId="483BFAF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DB12604" w14:textId="79912EE7" w:rsidR="002D7409" w:rsidRPr="00734683" w:rsidRDefault="002D7409">
            <w:pPr>
              <w:rPr>
                <w:i/>
                <w:noProof/>
              </w:rPr>
            </w:pPr>
            <w:r w:rsidRPr="00734683">
              <w:rPr>
                <w:i/>
                <w:noProof/>
              </w:rPr>
              <w:t>flask</w:t>
            </w:r>
          </w:p>
        </w:tc>
        <w:tc>
          <w:tcPr>
            <w:tcW w:w="7154" w:type="dxa"/>
            <w:tcBorders>
              <w:top w:val="single" w:sz="4" w:space="0" w:color="auto"/>
              <w:left w:val="single" w:sz="4" w:space="0" w:color="auto"/>
              <w:bottom w:val="single" w:sz="4" w:space="0" w:color="auto"/>
              <w:right w:val="single" w:sz="4" w:space="0" w:color="auto"/>
            </w:tcBorders>
            <w:vAlign w:val="center"/>
          </w:tcPr>
          <w:p w14:paraId="100C7047" w14:textId="5FC06F08" w:rsidR="002D7409" w:rsidRPr="00734683" w:rsidRDefault="00694213" w:rsidP="003736C1">
            <w:pPr>
              <w:rPr>
                <w:noProof/>
              </w:rPr>
            </w:pPr>
            <w:r w:rsidRPr="00734683">
              <w:rPr>
                <w:noProof/>
              </w:rPr>
              <w:t>mikro tīmekļa struktūra, kas rakstīta Python</w:t>
            </w:r>
          </w:p>
        </w:tc>
      </w:tr>
      <w:tr w:rsidR="002D7409" w:rsidRPr="00734683" w14:paraId="2A208FA7"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DE551E" w14:textId="0E05693C" w:rsidR="002D7409" w:rsidRPr="00734683" w:rsidRDefault="001E66C2">
            <w:pPr>
              <w:rPr>
                <w:i/>
                <w:noProof/>
              </w:rPr>
            </w:pPr>
            <w:r w:rsidRPr="00734683">
              <w:rPr>
                <w:i/>
                <w:noProof/>
              </w:rPr>
              <w:t xml:space="preserve">AWS </w:t>
            </w:r>
          </w:p>
        </w:tc>
        <w:tc>
          <w:tcPr>
            <w:tcW w:w="7154" w:type="dxa"/>
            <w:tcBorders>
              <w:top w:val="single" w:sz="4" w:space="0" w:color="auto"/>
              <w:left w:val="single" w:sz="4" w:space="0" w:color="auto"/>
              <w:bottom w:val="single" w:sz="4" w:space="0" w:color="auto"/>
              <w:right w:val="single" w:sz="4" w:space="0" w:color="auto"/>
            </w:tcBorders>
            <w:vAlign w:val="center"/>
          </w:tcPr>
          <w:p w14:paraId="3D741A45" w14:textId="33D8D358" w:rsidR="002D7409" w:rsidRPr="00734683" w:rsidRDefault="00694213" w:rsidP="003736C1">
            <w:pPr>
              <w:rPr>
                <w:noProof/>
              </w:rPr>
            </w:pPr>
            <w:r w:rsidRPr="00734683">
              <w:rPr>
                <w:noProof/>
              </w:rPr>
              <w:t>Amazon Web Services ir Amazon meitasuzņēmums, kas nodrošina mākoņdatošanas platformu pēc pieprasījuma</w:t>
            </w:r>
          </w:p>
        </w:tc>
      </w:tr>
      <w:tr w:rsidR="00694213" w:rsidRPr="00734683" w14:paraId="54879CD8"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CED7135" w14:textId="3624531F" w:rsidR="00694213" w:rsidRPr="00734683" w:rsidRDefault="00212440">
            <w:pPr>
              <w:rPr>
                <w:i/>
                <w:noProof/>
              </w:rPr>
            </w:pPr>
            <w:r w:rsidRPr="00734683">
              <w:rPr>
                <w:i/>
                <w:noProof/>
              </w:rPr>
              <w:t>Javascript</w:t>
            </w:r>
          </w:p>
        </w:tc>
        <w:tc>
          <w:tcPr>
            <w:tcW w:w="7154" w:type="dxa"/>
            <w:tcBorders>
              <w:top w:val="single" w:sz="4" w:space="0" w:color="auto"/>
              <w:left w:val="single" w:sz="4" w:space="0" w:color="auto"/>
              <w:bottom w:val="single" w:sz="4" w:space="0" w:color="auto"/>
              <w:right w:val="single" w:sz="4" w:space="0" w:color="auto"/>
            </w:tcBorders>
            <w:vAlign w:val="center"/>
          </w:tcPr>
          <w:p w14:paraId="5C1CB639" w14:textId="5DF760C5" w:rsidR="00694213" w:rsidRPr="00734683" w:rsidRDefault="00212440" w:rsidP="003736C1">
            <w:pPr>
              <w:rPr>
                <w:noProof/>
              </w:rPr>
            </w:pPr>
            <w:r w:rsidRPr="00734683">
              <w:rPr>
                <w:noProof/>
              </w:rPr>
              <w:t>JavaScript ir augsta līmeņa, bieži vien tieši laikā kompilēts un daudz paradigmu. Tam ir izliektu iekavu sintakse, dinamiskā rakstīšana, uz prototipiem balstīta objekta orientācija un pirmās klases funkcijas.</w:t>
            </w:r>
          </w:p>
        </w:tc>
      </w:tr>
    </w:tbl>
    <w:p w14:paraId="7C24461E" w14:textId="77777777" w:rsidR="00C73275" w:rsidRPr="00734683" w:rsidRDefault="00C73275" w:rsidP="00C73275">
      <w:pPr>
        <w:ind w:firstLine="720"/>
        <w:rPr>
          <w:noProof/>
        </w:rPr>
      </w:pPr>
    </w:p>
    <w:p w14:paraId="16CA8B35" w14:textId="45D201C3" w:rsidR="008056C3" w:rsidRPr="00734683" w:rsidRDefault="000F5E2B">
      <w:pPr>
        <w:spacing w:line="259" w:lineRule="auto"/>
        <w:rPr>
          <w:noProof/>
        </w:rPr>
      </w:pPr>
      <w:r w:rsidRPr="00734683">
        <w:rPr>
          <w:noProof/>
        </w:rPr>
        <w:br w:type="page"/>
      </w:r>
    </w:p>
    <w:p w14:paraId="362543A7" w14:textId="4B1EBA90" w:rsidR="000F5E2B" w:rsidRPr="00734683" w:rsidRDefault="008056C3" w:rsidP="002B0B73">
      <w:pPr>
        <w:pStyle w:val="Heading1"/>
        <w:rPr>
          <w:rFonts w:ascii="Times New Roman" w:hAnsi="Times New Roman"/>
          <w:b/>
          <w:bCs/>
          <w:noProof/>
        </w:rPr>
      </w:pPr>
      <w:r w:rsidRPr="00734683">
        <w:rPr>
          <w:rFonts w:ascii="Times New Roman" w:hAnsi="Times New Roman"/>
          <w:b/>
          <w:bCs/>
          <w:noProof/>
        </w:rPr>
        <w:lastRenderedPageBreak/>
        <w:t>UZDEVUMU APRAKSTS</w:t>
      </w:r>
    </w:p>
    <w:p w14:paraId="6F0FFC12" w14:textId="2E02EC96" w:rsidR="004D14A1" w:rsidRPr="00734683" w:rsidRDefault="008D437D" w:rsidP="0073786F">
      <w:pPr>
        <w:pStyle w:val="pamatteksts"/>
        <w:rPr>
          <w:noProof/>
          <w:lang w:eastAsia="en-US"/>
        </w:rPr>
      </w:pPr>
      <w:r w:rsidRPr="00734683">
        <w:rPr>
          <w:noProof/>
          <w:lang w:eastAsia="en-US"/>
        </w:rPr>
        <w:t>Tika iedots uzdevu</w:t>
      </w:r>
      <w:r w:rsidR="00F50D67" w:rsidRPr="00734683">
        <w:rPr>
          <w:noProof/>
          <w:lang w:eastAsia="en-US"/>
        </w:rPr>
        <w:t>ms izveidot labāko šahu spēļu apkopojumu interneta vidē. Sākumā datus bija nepieciešams apkopot un normalizēt, lai varētu ievietot datubāzē, ar kuriem vēlāk varētu strādāt. Konsultējoties ar klientu, apkopojām idejas un nokļuvām pie plāna, kuru es īstenoju savā darbā.</w:t>
      </w:r>
      <w:r w:rsidRPr="00734683">
        <w:rPr>
          <w:noProof/>
          <w:lang w:eastAsia="en-US"/>
        </w:rPr>
        <w:t xml:space="preserve"> </w:t>
      </w:r>
    </w:p>
    <w:p w14:paraId="63FC6DBF" w14:textId="13E729D5" w:rsidR="007D3C81" w:rsidRPr="007D3C81" w:rsidRDefault="00734683" w:rsidP="0073786F">
      <w:pPr>
        <w:pStyle w:val="pamatteksts"/>
        <w:rPr>
          <w:i/>
          <w:iCs/>
          <w:noProof/>
          <w:lang w:eastAsia="en-US"/>
        </w:rPr>
      </w:pPr>
      <w:r w:rsidRPr="00734683">
        <w:rPr>
          <w:noProof/>
          <w:lang w:eastAsia="en-US"/>
        </w:rPr>
        <w:t xml:space="preserve">Uzdevumu veikšanai izmantoju </w:t>
      </w:r>
      <w:r w:rsidRPr="00734683">
        <w:rPr>
          <w:i/>
          <w:iCs/>
          <w:noProof/>
          <w:lang w:eastAsia="en-US"/>
        </w:rPr>
        <w:t>Visual studio code</w:t>
      </w:r>
      <w:r>
        <w:rPr>
          <w:i/>
          <w:iCs/>
          <w:noProof/>
          <w:lang w:eastAsia="en-US"/>
        </w:rPr>
        <w:t xml:space="preserve"> </w:t>
      </w:r>
      <w:r w:rsidR="000940FC">
        <w:rPr>
          <w:noProof/>
          <w:lang w:eastAsia="en-US"/>
        </w:rPr>
        <w:t xml:space="preserve">kodu redaktors, papildus izmantoju, </w:t>
      </w:r>
      <w:r w:rsidR="000940FC">
        <w:rPr>
          <w:i/>
          <w:iCs/>
          <w:noProof/>
          <w:lang w:eastAsia="en-US"/>
        </w:rPr>
        <w:t xml:space="preserve">Code writer, notepad++. </w:t>
      </w:r>
      <w:r w:rsidR="008332D6">
        <w:rPr>
          <w:noProof/>
          <w:lang w:eastAsia="en-US"/>
        </w:rPr>
        <w:t xml:space="preserve">Datubāzei izmantoju </w:t>
      </w:r>
      <w:r w:rsidR="0042365A">
        <w:rPr>
          <w:i/>
          <w:iCs/>
          <w:noProof/>
          <w:lang w:eastAsia="en-US"/>
        </w:rPr>
        <w:t>POSTGRESQL</w:t>
      </w:r>
      <w:r w:rsidR="008332D6">
        <w:rPr>
          <w:i/>
          <w:iCs/>
          <w:noProof/>
          <w:lang w:eastAsia="en-US"/>
        </w:rPr>
        <w:t>.</w:t>
      </w:r>
      <w:r w:rsidR="0042365A">
        <w:rPr>
          <w:i/>
          <w:iCs/>
          <w:noProof/>
          <w:lang w:eastAsia="en-US"/>
        </w:rPr>
        <w:t xml:space="preserve"> </w:t>
      </w:r>
      <w:r w:rsidR="007D3C81" w:rsidRPr="00734683">
        <w:rPr>
          <w:noProof/>
          <w:lang w:eastAsia="en-US"/>
        </w:rPr>
        <w:t xml:space="preserve">Pārbaude mājaslapai tika veikta virtuālajā vidē izveidotojot tīmekļa lokālo serveri. </w:t>
      </w:r>
      <w:r w:rsidR="007D3C81">
        <w:rPr>
          <w:noProof/>
          <w:lang w:eastAsia="en-US"/>
        </w:rPr>
        <w:t xml:space="preserve">Izmnatotās programmēšanas valodas – </w:t>
      </w:r>
      <w:r w:rsidR="007D3C81">
        <w:rPr>
          <w:i/>
          <w:iCs/>
          <w:noProof/>
          <w:lang w:eastAsia="en-US"/>
        </w:rPr>
        <w:t>SQL, PYTHON, HTML, CSS, JAVASCRIPT.</w:t>
      </w:r>
    </w:p>
    <w:p w14:paraId="413B132E" w14:textId="46F5EFC7" w:rsidR="00F50D67" w:rsidRPr="00734683" w:rsidRDefault="00F50D67" w:rsidP="0073786F">
      <w:pPr>
        <w:pStyle w:val="pamatteksts"/>
        <w:rPr>
          <w:noProof/>
          <w:lang w:eastAsia="en-US"/>
        </w:rPr>
      </w:pPr>
      <w:r w:rsidRPr="00734683">
        <w:rPr>
          <w:noProof/>
          <w:lang w:eastAsia="en-US"/>
        </w:rPr>
        <w:t xml:space="preserve">Sākumā dati tika pārakstīti elektroniskajā vidē, jo no sākuma šaha spēles tika iedotas fiziski uz rokas. Šos datu bija nepeiciešams apkopot tabulās, kuras var importēt datubāzē </w:t>
      </w:r>
      <w:r w:rsidR="00BF1F1A" w:rsidRPr="00734683">
        <w:rPr>
          <w:i/>
          <w:iCs/>
          <w:noProof/>
          <w:lang w:eastAsia="en-US"/>
        </w:rPr>
        <w:t>MARIADB</w:t>
      </w:r>
      <w:r w:rsidRPr="00734683">
        <w:rPr>
          <w:noProof/>
          <w:lang w:eastAsia="en-US"/>
        </w:rPr>
        <w:t xml:space="preserve">. Vēlāk šo datu bāzes datus iegūt ar </w:t>
      </w:r>
      <w:r w:rsidRPr="00734683">
        <w:rPr>
          <w:i/>
          <w:iCs/>
          <w:noProof/>
          <w:lang w:eastAsia="en-US"/>
        </w:rPr>
        <w:t>PY</w:t>
      </w:r>
      <w:r w:rsidR="00BF1F1A" w:rsidRPr="00734683">
        <w:rPr>
          <w:i/>
          <w:iCs/>
          <w:noProof/>
          <w:lang w:eastAsia="en-US"/>
        </w:rPr>
        <w:t>THON FLASK</w:t>
      </w:r>
      <w:r w:rsidR="00BF1F1A" w:rsidRPr="00734683">
        <w:rPr>
          <w:noProof/>
          <w:lang w:eastAsia="en-US"/>
        </w:rPr>
        <w:t xml:space="preserve"> palīdzību, izveidot lokālo serveri, uz kura ir </w:t>
      </w:r>
      <w:r w:rsidR="00842027" w:rsidRPr="00734683">
        <w:rPr>
          <w:noProof/>
          <w:lang w:eastAsia="en-US"/>
        </w:rPr>
        <w:t xml:space="preserve">dati pieejami aplūkot uz servera addreses izmantojot </w:t>
      </w:r>
      <w:r w:rsidR="00842027" w:rsidRPr="00734683">
        <w:rPr>
          <w:i/>
          <w:iCs/>
          <w:noProof/>
          <w:lang w:eastAsia="en-US"/>
        </w:rPr>
        <w:t>HTML</w:t>
      </w:r>
      <w:r w:rsidR="00842027" w:rsidRPr="00734683">
        <w:rPr>
          <w:noProof/>
          <w:lang w:eastAsia="en-US"/>
        </w:rPr>
        <w:t xml:space="preserve">. Lai papildinātu vietni izmantoju </w:t>
      </w:r>
      <w:r w:rsidR="00842027" w:rsidRPr="00734683">
        <w:rPr>
          <w:i/>
          <w:iCs/>
          <w:noProof/>
          <w:lang w:eastAsia="en-US"/>
        </w:rPr>
        <w:t>CSS</w:t>
      </w:r>
      <w:r w:rsidR="00842027" w:rsidRPr="00734683">
        <w:rPr>
          <w:noProof/>
          <w:lang w:eastAsia="en-US"/>
        </w:rPr>
        <w:t xml:space="preserve"> un </w:t>
      </w:r>
      <w:r w:rsidR="00842027" w:rsidRPr="00734683">
        <w:rPr>
          <w:i/>
          <w:iCs/>
          <w:noProof/>
          <w:lang w:eastAsia="en-US"/>
        </w:rPr>
        <w:t>JAVASCRIPT</w:t>
      </w:r>
      <w:r w:rsidR="00842027" w:rsidRPr="00734683">
        <w:rPr>
          <w:noProof/>
          <w:lang w:eastAsia="en-US"/>
        </w:rPr>
        <w:t xml:space="preserve">, lai izveidotu izskatu un lai būtu funkcionalitāte vietnē atbilstoši prasībām. </w:t>
      </w:r>
    </w:p>
    <w:p w14:paraId="4D73B138" w14:textId="66ABA50A" w:rsidR="00844B51" w:rsidRPr="00734683" w:rsidRDefault="00A91772" w:rsidP="0073786F">
      <w:pPr>
        <w:pStyle w:val="pamatteksts"/>
        <w:rPr>
          <w:noProof/>
          <w:lang w:eastAsia="en-US"/>
        </w:rPr>
      </w:pPr>
      <w:r w:rsidRPr="00734683">
        <w:rPr>
          <w:noProof/>
          <w:lang w:eastAsia="en-US"/>
        </w:rPr>
        <w:t>Tika veikta dokumentācijas izveide, kurā ietilps</w:t>
      </w:r>
      <w:r w:rsidR="007D3C81">
        <w:rPr>
          <w:noProof/>
          <w:lang w:eastAsia="en-US"/>
        </w:rPr>
        <w:t>t</w:t>
      </w:r>
      <w:r w:rsidRPr="00734683">
        <w:rPr>
          <w:noProof/>
          <w:lang w:eastAsia="en-US"/>
        </w:rPr>
        <w:t xml:space="preserve"> detalizēta informācija par paveikto projektu.</w:t>
      </w:r>
      <w:r w:rsidR="007D3C81">
        <w:rPr>
          <w:noProof/>
          <w:lang w:eastAsia="en-US"/>
        </w:rPr>
        <w:t xml:space="preserve"> Ar pielikumiem, kurā ir pilns kods. </w:t>
      </w:r>
    </w:p>
    <w:p w14:paraId="73822107" w14:textId="2B53038C" w:rsidR="00844B51" w:rsidRPr="00734683" w:rsidRDefault="00844B51">
      <w:pPr>
        <w:rPr>
          <w:noProof/>
          <w:lang w:eastAsia="en-US"/>
        </w:rPr>
      </w:pPr>
      <w:r w:rsidRPr="00734683">
        <w:rPr>
          <w:noProof/>
          <w:lang w:eastAsia="en-US"/>
        </w:rPr>
        <w:br w:type="page"/>
      </w:r>
    </w:p>
    <w:p w14:paraId="1F2F3BD4" w14:textId="740F723C" w:rsidR="00A91772" w:rsidRPr="001C5B9C" w:rsidRDefault="00844B51" w:rsidP="002B0B73">
      <w:pPr>
        <w:pStyle w:val="Heading1"/>
        <w:rPr>
          <w:rFonts w:ascii="Times New Roman" w:hAnsi="Times New Roman"/>
          <w:b/>
          <w:bCs/>
          <w:noProof/>
        </w:rPr>
      </w:pPr>
      <w:r w:rsidRPr="001C5B9C">
        <w:rPr>
          <w:rFonts w:ascii="Times New Roman" w:hAnsi="Times New Roman"/>
          <w:b/>
          <w:bCs/>
          <w:noProof/>
        </w:rPr>
        <w:lastRenderedPageBreak/>
        <w:t>PROGRAMMATŪRAS PRASĪBU SPECIFIKĀCIJA</w:t>
      </w:r>
    </w:p>
    <w:p w14:paraId="7393CBA8" w14:textId="17E34949" w:rsidR="00E11450" w:rsidRPr="00734683" w:rsidRDefault="00F319CE" w:rsidP="00E11450">
      <w:pPr>
        <w:pStyle w:val="Heading2"/>
        <w:numPr>
          <w:ilvl w:val="1"/>
          <w:numId w:val="1"/>
        </w:numPr>
        <w:rPr>
          <w:rFonts w:cs="Times New Roman"/>
          <w:b w:val="0"/>
          <w:bCs/>
          <w:noProof/>
          <w:szCs w:val="32"/>
          <w:lang w:eastAsia="en-US"/>
        </w:rPr>
      </w:pPr>
      <w:r w:rsidRPr="00734683">
        <w:rPr>
          <w:rFonts w:cs="Times New Roman"/>
          <w:bCs/>
          <w:noProof/>
          <w:szCs w:val="32"/>
          <w:lang w:eastAsia="en-US"/>
        </w:rPr>
        <w:t>IEVADS</w:t>
      </w:r>
    </w:p>
    <w:p w14:paraId="623C0EC0" w14:textId="6AA797E4" w:rsidR="00A07CA0" w:rsidRPr="00734683" w:rsidRDefault="00F319CE" w:rsidP="00A07CA0">
      <w:pPr>
        <w:pStyle w:val="Heading3"/>
        <w:numPr>
          <w:ilvl w:val="2"/>
          <w:numId w:val="1"/>
        </w:numPr>
        <w:ind w:left="851"/>
        <w:rPr>
          <w:rFonts w:cs="Times New Roman"/>
          <w:noProof/>
          <w:lang w:eastAsia="en-US"/>
        </w:rPr>
      </w:pPr>
      <w:r w:rsidRPr="00734683">
        <w:rPr>
          <w:rFonts w:cs="Times New Roman"/>
          <w:bCs/>
          <w:noProof/>
          <w:szCs w:val="28"/>
          <w:lang w:eastAsia="en-US"/>
        </w:rPr>
        <w:t>DARBĪBAS SFĒRA</w:t>
      </w:r>
    </w:p>
    <w:p w14:paraId="099CD9E0" w14:textId="731A436E" w:rsidR="00A07CA0" w:rsidRPr="00734683" w:rsidRDefault="00DA4FF2" w:rsidP="0073786F">
      <w:pPr>
        <w:pStyle w:val="pamatteksts"/>
        <w:rPr>
          <w:noProof/>
        </w:rPr>
      </w:pPr>
      <w:r w:rsidRPr="00734683">
        <w:rPr>
          <w:noProof/>
        </w:rPr>
        <w:t xml:space="preserve">Mājaslapa ar šahu spēļu apskatu ir paradzēta, šahistiem, kuriem ir kāda pieredze vai arī cilvēkiem kuri saprot šaha simbolus un šaha būtību. Lai varētu analizēt spēļu apskatu, un no analizēšanas attīstīt savas šaha iemaņas un prasmes. </w:t>
      </w:r>
      <w:r w:rsidR="00641847" w:rsidRPr="00734683">
        <w:rPr>
          <w:noProof/>
        </w:rPr>
        <w:t xml:space="preserve">Lielākoties apskatā ir redzamas spēles kuras sākuma gājiens ir </w:t>
      </w:r>
      <w:r w:rsidR="00A9027E" w:rsidRPr="00734683">
        <w:rPr>
          <w:noProof/>
        </w:rPr>
        <w:t>(</w:t>
      </w:r>
      <w:r w:rsidR="00641847" w:rsidRPr="00734683">
        <w:rPr>
          <w:noProof/>
        </w:rPr>
        <w:t>e4 c5</w:t>
      </w:r>
      <w:r w:rsidR="00A9027E" w:rsidRPr="00734683">
        <w:rPr>
          <w:noProof/>
        </w:rPr>
        <w:t>)</w:t>
      </w:r>
      <w:r w:rsidR="00641847" w:rsidRPr="00734683">
        <w:rPr>
          <w:noProof/>
        </w:rPr>
        <w:t>, kas nozīmē baltais bandinieks uz e4 un melnais uz c5. Šo sākumu šahā sauc par Sicīliešu aizsardzība, ko izmantot arī labākie šahisti.</w:t>
      </w:r>
      <w:r w:rsidR="004277AA" w:rsidRPr="00734683">
        <w:rPr>
          <w:noProof/>
        </w:rPr>
        <w:t xml:space="preserve"> Mājaslapa ir paradzētu šahistu attīstībai, lai nevajadzētu piedzīvot sakāves ar līdzīgiem iznākumiem, kādi ir redzami mājaslapā.</w:t>
      </w:r>
    </w:p>
    <w:p w14:paraId="70D33CB7" w14:textId="78515CAA" w:rsidR="00A07CA0" w:rsidRPr="00734683" w:rsidRDefault="00F319CE" w:rsidP="00A07CA0">
      <w:pPr>
        <w:pStyle w:val="Heading3"/>
        <w:numPr>
          <w:ilvl w:val="2"/>
          <w:numId w:val="17"/>
        </w:numPr>
        <w:ind w:left="851"/>
        <w:rPr>
          <w:rFonts w:cs="Times New Roman"/>
          <w:b w:val="0"/>
          <w:bCs/>
          <w:noProof/>
          <w:szCs w:val="28"/>
        </w:rPr>
      </w:pPr>
      <w:r w:rsidRPr="00734683">
        <w:rPr>
          <w:rFonts w:cs="Times New Roman"/>
          <w:bCs/>
          <w:noProof/>
          <w:szCs w:val="28"/>
        </w:rPr>
        <w:t>DEFINĪCIJAS</w:t>
      </w:r>
    </w:p>
    <w:p w14:paraId="5860D810" w14:textId="40FD3661" w:rsidR="00A07CA0" w:rsidRPr="00734683" w:rsidRDefault="000027A0" w:rsidP="0073786F">
      <w:pPr>
        <w:pStyle w:val="pamatteksts"/>
        <w:rPr>
          <w:noProof/>
        </w:rPr>
      </w:pPr>
      <w:r w:rsidRPr="00734683">
        <w:rPr>
          <w:noProof/>
        </w:rPr>
        <w:t xml:space="preserve">Sicīliešu aizsardzība – šaha atklātne, kurā pirmie gājieni ir </w:t>
      </w:r>
      <w:r w:rsidR="00EB376A" w:rsidRPr="00734683">
        <w:rPr>
          <w:noProof/>
        </w:rPr>
        <w:t>(</w:t>
      </w:r>
      <w:r w:rsidRPr="00734683">
        <w:rPr>
          <w:noProof/>
        </w:rPr>
        <w:t>e4 c5</w:t>
      </w:r>
      <w:r w:rsidR="00EB376A" w:rsidRPr="00734683">
        <w:rPr>
          <w:noProof/>
        </w:rPr>
        <w:t>)</w:t>
      </w:r>
    </w:p>
    <w:p w14:paraId="0E31D4DB" w14:textId="7219503F" w:rsidR="000027A0" w:rsidRPr="00734683" w:rsidRDefault="000027A0" w:rsidP="0073786F">
      <w:pPr>
        <w:pStyle w:val="pamatteksts"/>
        <w:rPr>
          <w:noProof/>
        </w:rPr>
      </w:pPr>
      <w:r w:rsidRPr="00734683">
        <w:rPr>
          <w:noProof/>
        </w:rPr>
        <w:t>Šaha atklātne – pirmie 15 -20 gājieni, kurā tiek mobilizēti spelētāju spēki</w:t>
      </w:r>
      <w:r w:rsidR="009036EE" w:rsidRPr="00734683">
        <w:rPr>
          <w:noProof/>
        </w:rPr>
        <w:t xml:space="preserve"> </w:t>
      </w:r>
    </w:p>
    <w:p w14:paraId="6CD4F31A" w14:textId="0C7C5C39" w:rsidR="00380D4C" w:rsidRPr="00734683" w:rsidRDefault="00F319CE" w:rsidP="00380D4C">
      <w:pPr>
        <w:pStyle w:val="Heading3"/>
        <w:ind w:left="851" w:hanging="709"/>
        <w:rPr>
          <w:rFonts w:eastAsia="Times New Roman" w:cs="Times New Roman"/>
          <w:b w:val="0"/>
          <w:noProof/>
          <w:szCs w:val="28"/>
        </w:rPr>
      </w:pPr>
      <w:bookmarkStart w:id="2" w:name="_Toc43209167"/>
      <w:r w:rsidRPr="00734683">
        <w:rPr>
          <w:rFonts w:eastAsia="Times New Roman" w:cs="Times New Roman"/>
          <w:noProof/>
          <w:szCs w:val="28"/>
        </w:rPr>
        <w:t>2.1.3. PROJEKTA PĀRSKATS</w:t>
      </w:r>
      <w:bookmarkEnd w:id="2"/>
    </w:p>
    <w:p w14:paraId="68AB5E67" w14:textId="156B81F9" w:rsidR="0027571C" w:rsidRPr="00734683" w:rsidRDefault="005A346B" w:rsidP="0027571C">
      <w:pPr>
        <w:pStyle w:val="pamatteksts"/>
        <w:rPr>
          <w:noProof/>
        </w:rPr>
      </w:pPr>
      <w:r w:rsidRPr="00734683">
        <w:rPr>
          <w:noProof/>
        </w:rPr>
        <w:t>Atverot mājaslapu atveras sākumlpaas logs, kurā ir vispārīgs apraksts par atvērto mājaslapu un instrukcija, lai iepazītos ar pieejamām funkcijām un atļautajām darbībā šajā vietnē. Sadaļā tabula</w:t>
      </w:r>
      <w:r w:rsidR="00B25E61" w:rsidRPr="00734683">
        <w:rPr>
          <w:noProof/>
        </w:rPr>
        <w:t xml:space="preserve"> ir pieejami dati par 149 dažādām šahu spēlēm, kurās ir dati par kas spēlē</w:t>
      </w:r>
      <w:r w:rsidRPr="00734683">
        <w:rPr>
          <w:noProof/>
        </w:rPr>
        <w:t>tāja</w:t>
      </w:r>
      <w:r w:rsidR="00B25E61" w:rsidRPr="00734683">
        <w:rPr>
          <w:noProof/>
        </w:rPr>
        <w:t xml:space="preserve"> uzvārds, pirmie gājieni baltajiem un melnajiem, viss gājienu saraksts, pēdējo gājienu attēls, gala iznākuma simbols, uzvarētājs. </w:t>
      </w:r>
      <w:r w:rsidR="0051701B" w:rsidRPr="00734683">
        <w:rPr>
          <w:noProof/>
        </w:rPr>
        <w:t xml:space="preserve"> Šaha gājienu aprakstam tiek izmantots vispārīgi saīsinājumi latviešu valodā. </w:t>
      </w:r>
      <w:r w:rsidR="006650E7" w:rsidRPr="00734683">
        <w:rPr>
          <w:noProof/>
        </w:rPr>
        <w:t xml:space="preserve"> Ir pieejams detalizēt intereaktīvi apskatīt gajienus, nospiežot uz attiecīgā gājiena gala attēlā, lai atvērtos šaha laukums, kurā var novērot visas spēles gājienu secību un kustību attēlojumu uz šaha laukumu, kurš parādās. </w:t>
      </w:r>
      <w:r w:rsidR="008F0BBA" w:rsidRPr="00734683">
        <w:rPr>
          <w:noProof/>
        </w:rPr>
        <w:t xml:space="preserve">Kā arī ir pieejams meklēšanas rīks pie baltā un melnā spēlētāja uzvārda. </w:t>
      </w:r>
    </w:p>
    <w:p w14:paraId="5865DD8F" w14:textId="554A706E" w:rsidR="0027571C" w:rsidRPr="00734683" w:rsidRDefault="00F319CE" w:rsidP="00771C1B">
      <w:pPr>
        <w:pStyle w:val="Heading2"/>
        <w:numPr>
          <w:ilvl w:val="1"/>
          <w:numId w:val="1"/>
        </w:numPr>
        <w:jc w:val="left"/>
        <w:rPr>
          <w:rFonts w:cs="Times New Roman"/>
          <w:b w:val="0"/>
          <w:bCs/>
          <w:noProof/>
          <w:szCs w:val="32"/>
        </w:rPr>
      </w:pPr>
      <w:r w:rsidRPr="00734683">
        <w:rPr>
          <w:rFonts w:cs="Times New Roman"/>
          <w:bCs/>
          <w:noProof/>
          <w:szCs w:val="32"/>
        </w:rPr>
        <w:t>FUNCKIONĀLĀS PRASĪBAS</w:t>
      </w:r>
    </w:p>
    <w:p w14:paraId="101EFE3F" w14:textId="77777777" w:rsidR="00771C1B" w:rsidRPr="00734683" w:rsidRDefault="00771C1B" w:rsidP="00771C1B">
      <w:pPr>
        <w:pStyle w:val="pamatteksts"/>
        <w:rPr>
          <w:noProof/>
        </w:rPr>
      </w:pPr>
    </w:p>
    <w:p w14:paraId="5C43FA7A" w14:textId="77777777" w:rsidR="00D93A59" w:rsidRPr="00734683" w:rsidRDefault="00D93A59">
      <w:pPr>
        <w:rPr>
          <w:noProof/>
        </w:rPr>
      </w:pPr>
      <w:r w:rsidRPr="00734683">
        <w:rPr>
          <w:noProof/>
        </w:rPr>
        <w:br w:type="page"/>
      </w:r>
    </w:p>
    <w:p w14:paraId="7AD88009" w14:textId="3BD308D5" w:rsidR="000027A0" w:rsidRPr="00734683" w:rsidRDefault="00582BFE" w:rsidP="00825E95">
      <w:pPr>
        <w:pStyle w:val="Heading1"/>
        <w:rPr>
          <w:rFonts w:ascii="Times New Roman" w:hAnsi="Times New Roman"/>
          <w:b/>
          <w:bCs/>
          <w:noProof/>
        </w:rPr>
      </w:pPr>
      <w:r w:rsidRPr="00734683">
        <w:rPr>
          <w:rFonts w:ascii="Times New Roman" w:hAnsi="Times New Roman"/>
          <w:b/>
          <w:bCs/>
          <w:noProof/>
        </w:rPr>
        <w:lastRenderedPageBreak/>
        <w:t>Projekta realizācija</w:t>
      </w:r>
    </w:p>
    <w:p w14:paraId="2A06A594" w14:textId="04793E7A" w:rsidR="00582BFE" w:rsidRPr="00734683" w:rsidRDefault="00F319CE" w:rsidP="00582BFE">
      <w:pPr>
        <w:pStyle w:val="Heading2"/>
        <w:numPr>
          <w:ilvl w:val="1"/>
          <w:numId w:val="1"/>
        </w:numPr>
        <w:jc w:val="left"/>
        <w:rPr>
          <w:rFonts w:cs="Times New Roman"/>
          <w:b w:val="0"/>
          <w:bCs/>
          <w:noProof/>
          <w:szCs w:val="32"/>
        </w:rPr>
      </w:pPr>
      <w:r w:rsidRPr="00734683">
        <w:rPr>
          <w:rFonts w:cs="Times New Roman"/>
          <w:bCs/>
          <w:noProof/>
          <w:szCs w:val="32"/>
        </w:rPr>
        <w:t>DARBA UZSĀKŠANA</w:t>
      </w:r>
    </w:p>
    <w:p w14:paraId="0509B19C" w14:textId="43F09854" w:rsidR="00582BFE" w:rsidRPr="00734683" w:rsidRDefault="00DF29A9" w:rsidP="00542251">
      <w:pPr>
        <w:pStyle w:val="pamatteksts"/>
        <w:rPr>
          <w:noProof/>
        </w:rPr>
      </w:pPr>
      <w:r w:rsidRPr="00734683">
        <w:rPr>
          <w:noProof/>
        </w:rPr>
        <w:t xml:space="preserve">Prakses laikā </w:t>
      </w:r>
      <w:r w:rsidR="00BC7E76" w:rsidRPr="00734683">
        <w:rPr>
          <w:noProof/>
        </w:rPr>
        <w:t>tika iedotas dažādas šaha spēles, kuras vajadzēja ierakstīt un elektroniski tabulās. Tika uzstādīta darba vide, kurā var veikt nepeiciešamās darbības, to skaitā, uzstādīt programmatūru, sagatavot datu normalizāciju, un</w:t>
      </w:r>
      <w:r w:rsidR="00617238" w:rsidRPr="00734683">
        <w:rPr>
          <w:noProof/>
        </w:rPr>
        <w:t xml:space="preserve"> sagatavot tos importēšanai datubāzei. </w:t>
      </w:r>
    </w:p>
    <w:p w14:paraId="0010AC68" w14:textId="1553C706" w:rsidR="007B70CD" w:rsidRPr="00734683" w:rsidRDefault="00F319CE" w:rsidP="007B70CD">
      <w:pPr>
        <w:pStyle w:val="Heading2"/>
        <w:numPr>
          <w:ilvl w:val="1"/>
          <w:numId w:val="1"/>
        </w:numPr>
        <w:rPr>
          <w:rFonts w:cs="Times New Roman"/>
          <w:b w:val="0"/>
          <w:bCs/>
          <w:noProof/>
          <w:szCs w:val="32"/>
        </w:rPr>
      </w:pPr>
      <w:r w:rsidRPr="00734683">
        <w:rPr>
          <w:rFonts w:cs="Times New Roman"/>
          <w:bCs/>
          <w:noProof/>
          <w:szCs w:val="32"/>
        </w:rPr>
        <w:t>MAKETU IZVEIDOŠANA</w:t>
      </w:r>
    </w:p>
    <w:p w14:paraId="72A96C04" w14:textId="35B49F87" w:rsidR="00B5765A" w:rsidRDefault="007B70CD" w:rsidP="00792C7C">
      <w:pPr>
        <w:pStyle w:val="pamatteksts"/>
        <w:rPr>
          <w:noProof/>
        </w:rPr>
      </w:pPr>
      <w:r w:rsidRPr="00734683">
        <w:rPr>
          <w:noProof/>
        </w:rPr>
        <w:t xml:space="preserve">Galvenās prasības no klientu puses, bija izveidot apkopojumu par šaha spēlēm un izveidot redzamu pārskatu, kā arī nelielu vispārīgo aprakstu par pašu mājaslapu. </w:t>
      </w:r>
      <w:r w:rsidR="00792C7C" w:rsidRPr="00734683">
        <w:rPr>
          <w:noProof/>
        </w:rPr>
        <w:t xml:space="preserve">Lai šos datus varētu apskatīt būtu nepieciešams kāds rīks, lai to attēlotu vizuāli. </w:t>
      </w:r>
      <w:r w:rsidR="00BF2F12" w:rsidRPr="00734683">
        <w:rPr>
          <w:noProof/>
        </w:rPr>
        <w:t>Balstoties uz š</w:t>
      </w:r>
      <w:r w:rsidR="00B85B51" w:rsidRPr="00734683">
        <w:rPr>
          <w:noProof/>
        </w:rPr>
        <w:t xml:space="preserve">īm prasībām </w:t>
      </w:r>
      <w:r w:rsidR="00BF2F12" w:rsidRPr="00734683">
        <w:rPr>
          <w:noProof/>
        </w:rPr>
        <w:t xml:space="preserve">tika izveidoti pirmie maketi. </w:t>
      </w:r>
    </w:p>
    <w:p w14:paraId="6D58D269" w14:textId="799B9DC3" w:rsidR="00F319CE" w:rsidRDefault="00F319CE" w:rsidP="00F319CE">
      <w:pPr>
        <w:pStyle w:val="Heading3"/>
        <w:rPr>
          <w:noProof/>
        </w:rPr>
      </w:pPr>
      <w:r>
        <w:rPr>
          <w:noProof/>
        </w:rPr>
        <w:t>3.DATUBĀZE, NEPEICIEŠAMIE DATI</w:t>
      </w:r>
    </w:p>
    <w:p w14:paraId="62004975" w14:textId="2CA29B53" w:rsidR="006C5A25" w:rsidRPr="00445259" w:rsidRDefault="00E75189" w:rsidP="00E722C8">
      <w:pPr>
        <w:pStyle w:val="pamatteksts"/>
      </w:pPr>
      <w:r>
        <w:t>Izsniegtie dati,</w:t>
      </w:r>
      <w:r w:rsidR="00983FB6">
        <w:t xml:space="preserve"> ir fiziski, kurus ir nepieciešams pārrakstīt elektroniski, šim nolūkam izmantoju </w:t>
      </w:r>
      <w:r w:rsidR="00445259">
        <w:t xml:space="preserve">izmantoju izklājlapu programmu, </w:t>
      </w:r>
      <w:r w:rsidR="00445259">
        <w:rPr>
          <w:i/>
          <w:iCs/>
        </w:rPr>
        <w:t xml:space="preserve">MS EXCE, </w:t>
      </w:r>
      <w:r w:rsidR="00445259">
        <w:t xml:space="preserve">datu pārrakstīšanai. Pamatdatu attēls ir pieejams att. </w:t>
      </w:r>
      <w:commentRangeStart w:id="3"/>
      <w:r w:rsidR="00445259" w:rsidRPr="00445259">
        <w:rPr>
          <w:color w:val="FF0000"/>
        </w:rPr>
        <w:t>??</w:t>
      </w:r>
      <w:commentRangeEnd w:id="3"/>
      <w:r w:rsidR="00445259">
        <w:rPr>
          <w:rStyle w:val="CommentReference"/>
        </w:rPr>
        <w:commentReference w:id="3"/>
      </w:r>
      <w:r w:rsidR="00445259">
        <w:rPr>
          <w:color w:val="FF0000"/>
        </w:rPr>
        <w:t xml:space="preserve">. </w:t>
      </w:r>
    </w:p>
    <w:p w14:paraId="44DAC265" w14:textId="2A392B3B" w:rsidR="00B5765A" w:rsidRPr="00734683" w:rsidRDefault="00B5765A">
      <w:pPr>
        <w:rPr>
          <w:noProof/>
        </w:rPr>
      </w:pPr>
      <w:r w:rsidRPr="00734683">
        <w:rPr>
          <w:noProof/>
        </w:rPr>
        <w:br w:type="page"/>
      </w:r>
    </w:p>
    <w:p w14:paraId="00E3E612" w14:textId="42FA8E0A" w:rsidR="00B5765A" w:rsidRPr="00734683" w:rsidRDefault="00B5765A" w:rsidP="008A2F46">
      <w:pPr>
        <w:pStyle w:val="Heading1"/>
        <w:rPr>
          <w:noProof/>
        </w:rPr>
      </w:pPr>
      <w:r w:rsidRPr="00734683">
        <w:rPr>
          <w:noProof/>
        </w:rPr>
        <w:lastRenderedPageBreak/>
        <w:t>TEST</w:t>
      </w:r>
      <w:r w:rsidR="008A2F46" w:rsidRPr="00734683">
        <w:rPr>
          <w:noProof/>
        </w:rPr>
        <w:t>ēš</w:t>
      </w:r>
      <w:r w:rsidRPr="00734683">
        <w:rPr>
          <w:noProof/>
        </w:rPr>
        <w:t>ANA</w:t>
      </w:r>
    </w:p>
    <w:p w14:paraId="39C8BBD8" w14:textId="000167E9" w:rsidR="007B70CD" w:rsidRPr="00734683" w:rsidRDefault="00B5765A" w:rsidP="008A2F46">
      <w:pPr>
        <w:rPr>
          <w:noProof/>
        </w:rPr>
      </w:pPr>
      <w:r w:rsidRPr="00734683">
        <w:rPr>
          <w:noProof/>
        </w:rPr>
        <w:br w:type="page"/>
      </w:r>
    </w:p>
    <w:p w14:paraId="5F9CD476" w14:textId="352E1031" w:rsidR="00B5765A" w:rsidRPr="00734683" w:rsidRDefault="008A2F46" w:rsidP="008A2F46">
      <w:pPr>
        <w:pStyle w:val="Heading1"/>
        <w:rPr>
          <w:rFonts w:ascii="Times New Roman" w:hAnsi="Times New Roman"/>
          <w:noProof/>
        </w:rPr>
      </w:pPr>
      <w:r w:rsidRPr="00734683">
        <w:rPr>
          <w:caps w:val="0"/>
          <w:noProof/>
        </w:rPr>
        <w:lastRenderedPageBreak/>
        <w:t>LIETOTAJA ROKASGRAMATA</w:t>
      </w:r>
    </w:p>
    <w:p w14:paraId="441E43BF" w14:textId="33169560" w:rsidR="008056C3" w:rsidRPr="00734683" w:rsidRDefault="008056C3" w:rsidP="008056C3">
      <w:pPr>
        <w:spacing w:line="259" w:lineRule="auto"/>
        <w:rPr>
          <w:noProof/>
          <w:lang w:eastAsia="en-US"/>
        </w:rPr>
      </w:pPr>
      <w:r w:rsidRPr="00734683">
        <w:rPr>
          <w:noProof/>
          <w:lang w:eastAsia="en-US"/>
        </w:rPr>
        <w:br w:type="page"/>
      </w:r>
    </w:p>
    <w:p w14:paraId="2FA5CB0D" w14:textId="066B8BB8" w:rsidR="000F5E2B" w:rsidRPr="00734683" w:rsidRDefault="000F5E2B" w:rsidP="000F5E2B">
      <w:pPr>
        <w:pStyle w:val="Heading1"/>
        <w:numPr>
          <w:ilvl w:val="0"/>
          <w:numId w:val="0"/>
        </w:numPr>
        <w:rPr>
          <w:rFonts w:ascii="Times New Roman" w:hAnsi="Times New Roman"/>
          <w:b/>
          <w:bCs/>
          <w:noProof/>
        </w:rPr>
      </w:pPr>
      <w:bookmarkStart w:id="4" w:name="_Toc503191179"/>
      <w:r w:rsidRPr="00734683">
        <w:rPr>
          <w:rFonts w:ascii="Times New Roman" w:hAnsi="Times New Roman"/>
          <w:b/>
          <w:bCs/>
          <w:noProof/>
        </w:rPr>
        <w:lastRenderedPageBreak/>
        <w:t>Literatūras saraksts</w:t>
      </w:r>
      <w:bookmarkEnd w:id="4"/>
    </w:p>
    <w:p w14:paraId="3D595903" w14:textId="6132A9EC" w:rsidR="0017533A" w:rsidRPr="00734683" w:rsidRDefault="0017533A" w:rsidP="000F5E2B">
      <w:pPr>
        <w:rPr>
          <w:b/>
          <w:bCs/>
          <w:noProof/>
          <w:lang w:eastAsia="en-US"/>
        </w:rPr>
      </w:pPr>
      <w:r w:rsidRPr="00734683">
        <w:rPr>
          <w:b/>
          <w:bCs/>
          <w:noProof/>
          <w:lang w:eastAsia="en-US"/>
        </w:rPr>
        <w:t>Grāmatas</w:t>
      </w:r>
    </w:p>
    <w:p w14:paraId="6FADAD6E" w14:textId="77777777" w:rsidR="0017533A" w:rsidRPr="00734683" w:rsidRDefault="0017533A" w:rsidP="000F5E2B">
      <w:pPr>
        <w:rPr>
          <w:b/>
          <w:bCs/>
          <w:noProof/>
          <w:lang w:eastAsia="en-US"/>
        </w:rPr>
      </w:pPr>
    </w:p>
    <w:p w14:paraId="17E5BD5E" w14:textId="7A16D53E" w:rsidR="0017533A" w:rsidRPr="00734683" w:rsidRDefault="0017533A" w:rsidP="000F5E2B">
      <w:pPr>
        <w:rPr>
          <w:b/>
          <w:bCs/>
          <w:noProof/>
          <w:lang w:eastAsia="en-US"/>
        </w:rPr>
      </w:pPr>
      <w:r w:rsidRPr="00734683">
        <w:rPr>
          <w:b/>
          <w:bCs/>
          <w:noProof/>
          <w:lang w:eastAsia="en-US"/>
        </w:rPr>
        <w:t>Zinātniskie raksti</w:t>
      </w:r>
    </w:p>
    <w:p w14:paraId="58FF9CE4" w14:textId="77777777" w:rsidR="0017533A" w:rsidRPr="00734683" w:rsidRDefault="0017533A" w:rsidP="000F5E2B">
      <w:pPr>
        <w:rPr>
          <w:b/>
          <w:bCs/>
          <w:noProof/>
          <w:lang w:eastAsia="en-US"/>
        </w:rPr>
      </w:pPr>
    </w:p>
    <w:p w14:paraId="66DBB31C" w14:textId="0C5BEB2A" w:rsidR="000F5E2B" w:rsidRPr="00734683" w:rsidRDefault="000F5E2B" w:rsidP="000F5E2B">
      <w:pPr>
        <w:rPr>
          <w:b/>
          <w:bCs/>
          <w:noProof/>
          <w:lang w:eastAsia="en-US"/>
        </w:rPr>
      </w:pPr>
      <w:r w:rsidRPr="00734683">
        <w:rPr>
          <w:b/>
          <w:bCs/>
          <w:noProof/>
          <w:lang w:eastAsia="en-US"/>
        </w:rPr>
        <w:t>Elektroniskā resursi</w:t>
      </w:r>
    </w:p>
    <w:p w14:paraId="7ACBB1AD" w14:textId="77777777" w:rsidR="000F5E2B" w:rsidRPr="00734683" w:rsidRDefault="000F5E2B" w:rsidP="000F5E2B">
      <w:pPr>
        <w:rPr>
          <w:b/>
          <w:bCs/>
          <w:noProof/>
          <w:lang w:eastAsia="en-US"/>
        </w:rPr>
      </w:pPr>
    </w:p>
    <w:p w14:paraId="6F141FD3" w14:textId="381EE697" w:rsidR="00A9027E" w:rsidRPr="00734683" w:rsidRDefault="00A9027E" w:rsidP="000F5E2B">
      <w:pPr>
        <w:rPr>
          <w:noProof/>
        </w:rPr>
        <w:sectPr w:rsidR="00A9027E" w:rsidRPr="00734683" w:rsidSect="007A3743">
          <w:pgSz w:w="11906" w:h="16838" w:code="9"/>
          <w:pgMar w:top="1418" w:right="1134" w:bottom="1418" w:left="1701" w:header="720" w:footer="720" w:gutter="0"/>
          <w:cols w:space="720"/>
          <w:docGrid w:linePitch="360"/>
        </w:sectPr>
      </w:pPr>
    </w:p>
    <w:p w14:paraId="300F335D" w14:textId="174109BD" w:rsidR="000F5E2B" w:rsidRPr="00734683" w:rsidRDefault="00A9027E" w:rsidP="00A9027E">
      <w:pPr>
        <w:jc w:val="center"/>
        <w:rPr>
          <w:b/>
          <w:bCs/>
          <w:noProof/>
          <w:sz w:val="144"/>
          <w:szCs w:val="144"/>
        </w:rPr>
      </w:pPr>
      <w:r w:rsidRPr="00734683">
        <w:rPr>
          <w:b/>
          <w:bCs/>
          <w:noProof/>
          <w:sz w:val="144"/>
          <w:szCs w:val="144"/>
        </w:rPr>
        <w:lastRenderedPageBreak/>
        <w:t>PIELIKUMI</w:t>
      </w:r>
    </w:p>
    <w:sectPr w:rsidR="000F5E2B" w:rsidRPr="00734683" w:rsidSect="00CE29BA">
      <w:pgSz w:w="11906" w:h="16838" w:code="9"/>
      <w:pgMar w:top="1418" w:right="1134" w:bottom="1418" w:left="1701" w:header="720" w:footer="720" w:gutter="0"/>
      <w:cols w:space="720"/>
      <w:vAlign w:val="cen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vis Vaceris" w:date="2021-05-27T13:55:00Z" w:initials="DV">
    <w:p w14:paraId="62365B5B" w14:textId="739F8C23" w:rsidR="00445259" w:rsidRDefault="00445259">
      <w:pPr>
        <w:pStyle w:val="CommentText"/>
      </w:pPr>
      <w:r>
        <w:rPr>
          <w:rStyle w:val="CommentReference"/>
        </w:rPr>
        <w:annotationRef/>
      </w:r>
      <w:r>
        <w:t>Attēlu nummuru ievies apakšējam attēlām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65B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234F" w16cex:dateUtc="2021-05-27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65B5B" w16cid:durableId="245A2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AE5A87"/>
    <w:multiLevelType w:val="hybridMultilevel"/>
    <w:tmpl w:val="4B58D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F054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1E6C9F"/>
    <w:multiLevelType w:val="multilevel"/>
    <w:tmpl w:val="74FA3D26"/>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2"/>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3E5083C"/>
    <w:multiLevelType w:val="hybridMultilevel"/>
    <w:tmpl w:val="1DD035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4DC2751"/>
    <w:multiLevelType w:val="hybridMultilevel"/>
    <w:tmpl w:val="16C614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B7F39C9"/>
    <w:multiLevelType w:val="hybridMultilevel"/>
    <w:tmpl w:val="CF9E9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8BC2601"/>
    <w:multiLevelType w:val="hybridMultilevel"/>
    <w:tmpl w:val="3BA0DF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E76D73"/>
    <w:multiLevelType w:val="multilevel"/>
    <w:tmpl w:val="648E0CC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2.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565E2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346624"/>
    <w:multiLevelType w:val="multilevel"/>
    <w:tmpl w:val="8D00B1B8"/>
    <w:lvl w:ilvl="0">
      <w:start w:val="1"/>
      <w:numFmt w:val="decimal"/>
      <w:pStyle w:val="Heading1"/>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b/>
        <w:bCs w:val="0"/>
        <w:color w:val="auto"/>
      </w:rPr>
    </w:lvl>
    <w:lvl w:ilvl="2">
      <w:start w:val="1"/>
      <w:numFmt w:val="none"/>
      <w:lvlText w:val="2.1.1"/>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2B1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792C27"/>
    <w:multiLevelType w:val="hybridMultilevel"/>
    <w:tmpl w:val="0D90C22E"/>
    <w:lvl w:ilvl="0" w:tplc="0409000F">
      <w:start w:val="1"/>
      <w:numFmt w:val="decimal"/>
      <w:lvlText w:val="%1."/>
      <w:lvlJc w:val="left"/>
      <w:pPr>
        <w:ind w:left="185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6790E39"/>
    <w:multiLevelType w:val="hybridMultilevel"/>
    <w:tmpl w:val="85A0AE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4" w15:restartNumberingAfterBreak="0">
    <w:nsid w:val="734A2675"/>
    <w:multiLevelType w:val="hybridMultilevel"/>
    <w:tmpl w:val="FE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4"/>
  </w:num>
  <w:num w:numId="4">
    <w:abstractNumId w:val="9"/>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3"/>
  </w:num>
  <w:num w:numId="9">
    <w:abstractNumId w:val="5"/>
  </w:num>
  <w:num w:numId="10">
    <w:abstractNumId w:val="6"/>
  </w:num>
  <w:num w:numId="11">
    <w:abstractNumId w:val="12"/>
  </w:num>
  <w:num w:numId="12">
    <w:abstractNumId w:val="11"/>
  </w:num>
  <w:num w:numId="13">
    <w:abstractNumId w:val="15"/>
  </w:num>
  <w:num w:numId="14">
    <w:abstractNumId w:va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num>
  <w:num w:numId="19">
    <w:abstractNumId w:val="0"/>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Vaceris">
    <w15:presenceInfo w15:providerId="None" w15:userId="Davis Vace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FB"/>
    <w:rsid w:val="000027A0"/>
    <w:rsid w:val="00027011"/>
    <w:rsid w:val="00045701"/>
    <w:rsid w:val="00071C58"/>
    <w:rsid w:val="000940FC"/>
    <w:rsid w:val="000A20FF"/>
    <w:rsid w:val="000B119B"/>
    <w:rsid w:val="000C27F6"/>
    <w:rsid w:val="000C2B4F"/>
    <w:rsid w:val="000C50BD"/>
    <w:rsid w:val="000D3BAA"/>
    <w:rsid w:val="000F5E2B"/>
    <w:rsid w:val="00100FC1"/>
    <w:rsid w:val="001456A9"/>
    <w:rsid w:val="0016525C"/>
    <w:rsid w:val="0017533A"/>
    <w:rsid w:val="001913A3"/>
    <w:rsid w:val="001B32D3"/>
    <w:rsid w:val="001C1105"/>
    <w:rsid w:val="001C5B9C"/>
    <w:rsid w:val="001E66C2"/>
    <w:rsid w:val="00206BD6"/>
    <w:rsid w:val="00212440"/>
    <w:rsid w:val="00224AC0"/>
    <w:rsid w:val="00233151"/>
    <w:rsid w:val="00243A54"/>
    <w:rsid w:val="00251551"/>
    <w:rsid w:val="00256858"/>
    <w:rsid w:val="0027571C"/>
    <w:rsid w:val="002875BC"/>
    <w:rsid w:val="002930F7"/>
    <w:rsid w:val="002B0B73"/>
    <w:rsid w:val="002D7409"/>
    <w:rsid w:val="002F6574"/>
    <w:rsid w:val="00367BC4"/>
    <w:rsid w:val="003736C1"/>
    <w:rsid w:val="00380D4C"/>
    <w:rsid w:val="00380D8A"/>
    <w:rsid w:val="00386B24"/>
    <w:rsid w:val="003B714C"/>
    <w:rsid w:val="003F5FC8"/>
    <w:rsid w:val="0042365A"/>
    <w:rsid w:val="004277AA"/>
    <w:rsid w:val="00445259"/>
    <w:rsid w:val="004513DC"/>
    <w:rsid w:val="004818B0"/>
    <w:rsid w:val="00496F17"/>
    <w:rsid w:val="004D14A1"/>
    <w:rsid w:val="00502DC6"/>
    <w:rsid w:val="005146B1"/>
    <w:rsid w:val="0051701B"/>
    <w:rsid w:val="00537EBB"/>
    <w:rsid w:val="00542251"/>
    <w:rsid w:val="00557D0C"/>
    <w:rsid w:val="00574AD5"/>
    <w:rsid w:val="00582BFE"/>
    <w:rsid w:val="005A30AD"/>
    <w:rsid w:val="005A346B"/>
    <w:rsid w:val="005B1193"/>
    <w:rsid w:val="005C09D9"/>
    <w:rsid w:val="005C4706"/>
    <w:rsid w:val="005D7705"/>
    <w:rsid w:val="005E17F2"/>
    <w:rsid w:val="005E17F6"/>
    <w:rsid w:val="00617238"/>
    <w:rsid w:val="006264A7"/>
    <w:rsid w:val="00641847"/>
    <w:rsid w:val="006650E7"/>
    <w:rsid w:val="00674522"/>
    <w:rsid w:val="00682976"/>
    <w:rsid w:val="00684425"/>
    <w:rsid w:val="00691E2F"/>
    <w:rsid w:val="00694213"/>
    <w:rsid w:val="006C5A25"/>
    <w:rsid w:val="007303C8"/>
    <w:rsid w:val="00734683"/>
    <w:rsid w:val="0073786F"/>
    <w:rsid w:val="00771C1B"/>
    <w:rsid w:val="00792C7C"/>
    <w:rsid w:val="007A3743"/>
    <w:rsid w:val="007B70CD"/>
    <w:rsid w:val="007D3C81"/>
    <w:rsid w:val="008056C3"/>
    <w:rsid w:val="008161CB"/>
    <w:rsid w:val="00825E95"/>
    <w:rsid w:val="008332D6"/>
    <w:rsid w:val="00842027"/>
    <w:rsid w:val="00844B51"/>
    <w:rsid w:val="0086400F"/>
    <w:rsid w:val="00865A75"/>
    <w:rsid w:val="008A2F46"/>
    <w:rsid w:val="008D437D"/>
    <w:rsid w:val="008F0BBA"/>
    <w:rsid w:val="008F7715"/>
    <w:rsid w:val="009036EE"/>
    <w:rsid w:val="009171A7"/>
    <w:rsid w:val="00925998"/>
    <w:rsid w:val="009330FA"/>
    <w:rsid w:val="009455C1"/>
    <w:rsid w:val="00945942"/>
    <w:rsid w:val="00971455"/>
    <w:rsid w:val="009739ED"/>
    <w:rsid w:val="00983FB6"/>
    <w:rsid w:val="00A0032F"/>
    <w:rsid w:val="00A07CA0"/>
    <w:rsid w:val="00A9027E"/>
    <w:rsid w:val="00A91772"/>
    <w:rsid w:val="00B045AF"/>
    <w:rsid w:val="00B1012A"/>
    <w:rsid w:val="00B25E61"/>
    <w:rsid w:val="00B50459"/>
    <w:rsid w:val="00B516D9"/>
    <w:rsid w:val="00B5765A"/>
    <w:rsid w:val="00B85B51"/>
    <w:rsid w:val="00BC7E76"/>
    <w:rsid w:val="00BD40B8"/>
    <w:rsid w:val="00BF18CC"/>
    <w:rsid w:val="00BF1F1A"/>
    <w:rsid w:val="00BF2516"/>
    <w:rsid w:val="00BF2F12"/>
    <w:rsid w:val="00C023AA"/>
    <w:rsid w:val="00C117F8"/>
    <w:rsid w:val="00C56FD2"/>
    <w:rsid w:val="00C73275"/>
    <w:rsid w:val="00CD0EBC"/>
    <w:rsid w:val="00CE29BA"/>
    <w:rsid w:val="00CE6A73"/>
    <w:rsid w:val="00D37805"/>
    <w:rsid w:val="00D60C4E"/>
    <w:rsid w:val="00D67682"/>
    <w:rsid w:val="00D67EEF"/>
    <w:rsid w:val="00D93A59"/>
    <w:rsid w:val="00D9762F"/>
    <w:rsid w:val="00DA4FF2"/>
    <w:rsid w:val="00DB7C46"/>
    <w:rsid w:val="00DE094A"/>
    <w:rsid w:val="00DE5B47"/>
    <w:rsid w:val="00DF29A9"/>
    <w:rsid w:val="00DF64A3"/>
    <w:rsid w:val="00E11450"/>
    <w:rsid w:val="00E26CE2"/>
    <w:rsid w:val="00E5650E"/>
    <w:rsid w:val="00E70906"/>
    <w:rsid w:val="00E722C8"/>
    <w:rsid w:val="00E75189"/>
    <w:rsid w:val="00E96D95"/>
    <w:rsid w:val="00EB376A"/>
    <w:rsid w:val="00EB6FA1"/>
    <w:rsid w:val="00ED7D58"/>
    <w:rsid w:val="00EF2B20"/>
    <w:rsid w:val="00F24069"/>
    <w:rsid w:val="00F319CE"/>
    <w:rsid w:val="00F50D67"/>
    <w:rsid w:val="00FD53FB"/>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746"/>
  <w15:chartTrackingRefBased/>
  <w15:docId w15:val="{265F2C3E-1669-47E1-9C6E-4C2A0B53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3FB"/>
    <w:rPr>
      <w:rFonts w:ascii="Times New Roman" w:hAnsi="Times New Roman" w:cs="Times New Roman"/>
      <w:sz w:val="24"/>
      <w:szCs w:val="24"/>
      <w:lang w:val="lv-LV" w:eastAsia="en-GB"/>
    </w:rPr>
  </w:style>
  <w:style w:type="paragraph" w:styleId="Heading1">
    <w:name w:val="heading 1"/>
    <w:aliases w:val="1_virsraksts"/>
    <w:basedOn w:val="Normal"/>
    <w:next w:val="Normal"/>
    <w:link w:val="Heading1Char"/>
    <w:uiPriority w:val="9"/>
    <w:qFormat/>
    <w:rsid w:val="000F5E2B"/>
    <w:pPr>
      <w:keepNext/>
      <w:keepLines/>
      <w:pageBreakBefore/>
      <w:numPr>
        <w:numId w:val="1"/>
      </w:numPr>
      <w:spacing w:after="240" w:line="240" w:lineRule="auto"/>
      <w:jc w:val="center"/>
      <w:outlineLvl w:val="0"/>
    </w:pPr>
    <w:rPr>
      <w:rFonts w:ascii="Times New Roman Bold" w:eastAsiaTheme="majorEastAsia" w:hAnsi="Times New Roman Bold"/>
      <w:caps/>
      <w:sz w:val="36"/>
      <w:szCs w:val="32"/>
      <w:lang w:eastAsia="en-US"/>
    </w:rPr>
  </w:style>
  <w:style w:type="paragraph" w:styleId="Heading2">
    <w:name w:val="heading 2"/>
    <w:basedOn w:val="Normal"/>
    <w:next w:val="Normal"/>
    <w:link w:val="Heading2Char"/>
    <w:uiPriority w:val="9"/>
    <w:unhideWhenUsed/>
    <w:qFormat/>
    <w:rsid w:val="008D437D"/>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319CE"/>
    <w:pPr>
      <w:keepNext/>
      <w:keepLines/>
      <w:spacing w:before="40" w:after="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5D77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_virsraksts Char"/>
    <w:basedOn w:val="DefaultParagraphFont"/>
    <w:link w:val="Heading1"/>
    <w:uiPriority w:val="9"/>
    <w:rsid w:val="000F5E2B"/>
    <w:rPr>
      <w:rFonts w:ascii="Times New Roman Bold" w:eastAsiaTheme="majorEastAsia" w:hAnsi="Times New Roman Bold" w:cs="Times New Roman"/>
      <w:caps/>
      <w:sz w:val="36"/>
      <w:szCs w:val="32"/>
      <w:lang w:val="lv-LV"/>
    </w:rPr>
  </w:style>
  <w:style w:type="table" w:styleId="TableGrid">
    <w:name w:val="Table Grid"/>
    <w:basedOn w:val="TableNormal"/>
    <w:uiPriority w:val="59"/>
    <w:rsid w:val="00C73275"/>
    <w:pPr>
      <w:spacing w:after="0" w:line="240" w:lineRule="auto"/>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C8"/>
    <w:pPr>
      <w:ind w:left="720"/>
      <w:contextualSpacing/>
    </w:pPr>
  </w:style>
  <w:style w:type="character" w:customStyle="1" w:styleId="Heading2Char">
    <w:name w:val="Heading 2 Char"/>
    <w:basedOn w:val="DefaultParagraphFont"/>
    <w:link w:val="Heading2"/>
    <w:uiPriority w:val="9"/>
    <w:rsid w:val="008D437D"/>
    <w:rPr>
      <w:rFonts w:ascii="Times New Roman" w:eastAsiaTheme="majorEastAsia" w:hAnsi="Times New Roman" w:cstheme="majorBidi"/>
      <w:b/>
      <w:sz w:val="32"/>
      <w:szCs w:val="26"/>
      <w:lang w:val="lv-LV" w:eastAsia="en-GB"/>
    </w:rPr>
  </w:style>
  <w:style w:type="character" w:customStyle="1" w:styleId="Heading3Char">
    <w:name w:val="Heading 3 Char"/>
    <w:basedOn w:val="DefaultParagraphFont"/>
    <w:link w:val="Heading3"/>
    <w:uiPriority w:val="9"/>
    <w:rsid w:val="00F319CE"/>
    <w:rPr>
      <w:rFonts w:ascii="Times New Roman" w:eastAsiaTheme="majorEastAsia" w:hAnsi="Times New Roman" w:cstheme="majorBidi"/>
      <w:b/>
      <w:sz w:val="28"/>
      <w:szCs w:val="24"/>
      <w:lang w:val="lv-LV" w:eastAsia="en-GB"/>
    </w:rPr>
  </w:style>
  <w:style w:type="character" w:customStyle="1" w:styleId="Heading4Char">
    <w:name w:val="Heading 4 Char"/>
    <w:basedOn w:val="DefaultParagraphFont"/>
    <w:link w:val="Heading4"/>
    <w:uiPriority w:val="9"/>
    <w:rsid w:val="005D7705"/>
    <w:rPr>
      <w:rFonts w:asciiTheme="majorHAnsi" w:eastAsiaTheme="majorEastAsia" w:hAnsiTheme="majorHAnsi" w:cstheme="majorBidi"/>
      <w:i/>
      <w:iCs/>
      <w:color w:val="2F5496" w:themeColor="accent1" w:themeShade="BF"/>
      <w:sz w:val="24"/>
      <w:szCs w:val="24"/>
      <w:lang w:val="lv-LV" w:eastAsia="en-GB"/>
    </w:rPr>
  </w:style>
  <w:style w:type="paragraph" w:customStyle="1" w:styleId="pamatteksts">
    <w:name w:val="pamatteksts"/>
    <w:basedOn w:val="Normal"/>
    <w:qFormat/>
    <w:rsid w:val="00E75189"/>
    <w:pPr>
      <w:ind w:firstLine="567"/>
    </w:pPr>
  </w:style>
  <w:style w:type="paragraph" w:styleId="TOCHeading">
    <w:name w:val="TOC Heading"/>
    <w:basedOn w:val="Heading1"/>
    <w:next w:val="Normal"/>
    <w:uiPriority w:val="39"/>
    <w:unhideWhenUsed/>
    <w:qFormat/>
    <w:rsid w:val="00EB376A"/>
    <w:pPr>
      <w:pageBreakBefore w:val="0"/>
      <w:numPr>
        <w:numId w:val="0"/>
      </w:numPr>
      <w:spacing w:before="240" w:after="0" w:line="259" w:lineRule="auto"/>
      <w:jc w:val="left"/>
      <w:outlineLvl w:val="9"/>
    </w:pPr>
    <w:rPr>
      <w:rFonts w:asciiTheme="majorHAnsi" w:hAnsiTheme="majorHAnsi" w:cstheme="majorBidi"/>
      <w:caps w:val="0"/>
      <w:color w:val="2F5496" w:themeColor="accent1" w:themeShade="BF"/>
      <w:sz w:val="32"/>
      <w:lang w:val="en-US"/>
    </w:rPr>
  </w:style>
  <w:style w:type="paragraph" w:styleId="TOC1">
    <w:name w:val="toc 1"/>
    <w:basedOn w:val="Normal"/>
    <w:next w:val="Normal"/>
    <w:autoRedefine/>
    <w:uiPriority w:val="39"/>
    <w:unhideWhenUsed/>
    <w:rsid w:val="00EB376A"/>
    <w:pPr>
      <w:spacing w:after="100"/>
    </w:pPr>
  </w:style>
  <w:style w:type="paragraph" w:styleId="TOC2">
    <w:name w:val="toc 2"/>
    <w:basedOn w:val="Normal"/>
    <w:next w:val="Normal"/>
    <w:autoRedefine/>
    <w:uiPriority w:val="39"/>
    <w:unhideWhenUsed/>
    <w:rsid w:val="00EB376A"/>
    <w:pPr>
      <w:spacing w:after="100"/>
      <w:ind w:left="240"/>
    </w:pPr>
  </w:style>
  <w:style w:type="paragraph" w:styleId="TOC3">
    <w:name w:val="toc 3"/>
    <w:basedOn w:val="Normal"/>
    <w:next w:val="Normal"/>
    <w:autoRedefine/>
    <w:uiPriority w:val="39"/>
    <w:unhideWhenUsed/>
    <w:rsid w:val="00EB376A"/>
    <w:pPr>
      <w:spacing w:after="100"/>
      <w:ind w:left="480"/>
    </w:pPr>
  </w:style>
  <w:style w:type="character" w:styleId="Hyperlink">
    <w:name w:val="Hyperlink"/>
    <w:basedOn w:val="DefaultParagraphFont"/>
    <w:uiPriority w:val="99"/>
    <w:unhideWhenUsed/>
    <w:rsid w:val="00EB376A"/>
    <w:rPr>
      <w:color w:val="0563C1" w:themeColor="hyperlink"/>
      <w:u w:val="single"/>
    </w:rPr>
  </w:style>
  <w:style w:type="character" w:styleId="CommentReference">
    <w:name w:val="annotation reference"/>
    <w:basedOn w:val="DefaultParagraphFont"/>
    <w:uiPriority w:val="99"/>
    <w:semiHidden/>
    <w:unhideWhenUsed/>
    <w:rsid w:val="00445259"/>
    <w:rPr>
      <w:sz w:val="16"/>
      <w:szCs w:val="16"/>
    </w:rPr>
  </w:style>
  <w:style w:type="paragraph" w:styleId="CommentText">
    <w:name w:val="annotation text"/>
    <w:basedOn w:val="Normal"/>
    <w:link w:val="CommentTextChar"/>
    <w:uiPriority w:val="99"/>
    <w:semiHidden/>
    <w:unhideWhenUsed/>
    <w:rsid w:val="00445259"/>
    <w:pPr>
      <w:spacing w:line="240" w:lineRule="auto"/>
    </w:pPr>
    <w:rPr>
      <w:sz w:val="20"/>
      <w:szCs w:val="20"/>
    </w:rPr>
  </w:style>
  <w:style w:type="character" w:customStyle="1" w:styleId="CommentTextChar">
    <w:name w:val="Comment Text Char"/>
    <w:basedOn w:val="DefaultParagraphFont"/>
    <w:link w:val="CommentText"/>
    <w:uiPriority w:val="99"/>
    <w:semiHidden/>
    <w:rsid w:val="00445259"/>
    <w:rPr>
      <w:rFonts w:ascii="Times New Roman" w:hAnsi="Times New Roman" w:cs="Times New Roman"/>
      <w:sz w:val="20"/>
      <w:szCs w:val="20"/>
      <w:lang w:val="lv-LV" w:eastAsia="en-GB"/>
    </w:rPr>
  </w:style>
  <w:style w:type="paragraph" w:styleId="CommentSubject">
    <w:name w:val="annotation subject"/>
    <w:basedOn w:val="CommentText"/>
    <w:next w:val="CommentText"/>
    <w:link w:val="CommentSubjectChar"/>
    <w:uiPriority w:val="99"/>
    <w:semiHidden/>
    <w:unhideWhenUsed/>
    <w:rsid w:val="00445259"/>
    <w:rPr>
      <w:b/>
      <w:bCs/>
    </w:rPr>
  </w:style>
  <w:style w:type="character" w:customStyle="1" w:styleId="CommentSubjectChar">
    <w:name w:val="Comment Subject Char"/>
    <w:basedOn w:val="CommentTextChar"/>
    <w:link w:val="CommentSubject"/>
    <w:uiPriority w:val="99"/>
    <w:semiHidden/>
    <w:rsid w:val="00445259"/>
    <w:rPr>
      <w:rFonts w:ascii="Times New Roman" w:hAnsi="Times New Roman" w:cs="Times New Roman"/>
      <w:b/>
      <w:bCs/>
      <w:sz w:val="20"/>
      <w:szCs w:val="20"/>
      <w:lang w:val="lv-LV"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1052996867">
      <w:bodyDiv w:val="1"/>
      <w:marLeft w:val="0"/>
      <w:marRight w:val="0"/>
      <w:marTop w:val="0"/>
      <w:marBottom w:val="0"/>
      <w:divBdr>
        <w:top w:val="none" w:sz="0" w:space="0" w:color="auto"/>
        <w:left w:val="none" w:sz="0" w:space="0" w:color="auto"/>
        <w:bottom w:val="none" w:sz="0" w:space="0" w:color="auto"/>
        <w:right w:val="none" w:sz="0" w:space="0" w:color="auto"/>
      </w:divBdr>
      <w:divsChild>
        <w:div w:id="2100709893">
          <w:marLeft w:val="0"/>
          <w:marRight w:val="0"/>
          <w:marTop w:val="0"/>
          <w:marBottom w:val="0"/>
          <w:divBdr>
            <w:top w:val="none" w:sz="0" w:space="0" w:color="auto"/>
            <w:left w:val="none" w:sz="0" w:space="0" w:color="auto"/>
            <w:bottom w:val="none" w:sz="0" w:space="0" w:color="auto"/>
            <w:right w:val="none" w:sz="0" w:space="0" w:color="auto"/>
          </w:divBdr>
          <w:divsChild>
            <w:div w:id="909771299">
              <w:marLeft w:val="0"/>
              <w:marRight w:val="0"/>
              <w:marTop w:val="0"/>
              <w:marBottom w:val="0"/>
              <w:divBdr>
                <w:top w:val="none" w:sz="0" w:space="0" w:color="auto"/>
                <w:left w:val="none" w:sz="0" w:space="0" w:color="auto"/>
                <w:bottom w:val="none" w:sz="0" w:space="0" w:color="auto"/>
                <w:right w:val="none" w:sz="0" w:space="0" w:color="auto"/>
              </w:divBdr>
              <w:divsChild>
                <w:div w:id="953050811">
                  <w:marLeft w:val="0"/>
                  <w:marRight w:val="0"/>
                  <w:marTop w:val="0"/>
                  <w:marBottom w:val="0"/>
                  <w:divBdr>
                    <w:top w:val="none" w:sz="0" w:space="0" w:color="auto"/>
                    <w:left w:val="none" w:sz="0" w:space="0" w:color="auto"/>
                    <w:bottom w:val="none" w:sz="0" w:space="0" w:color="auto"/>
                    <w:right w:val="none" w:sz="0" w:space="0" w:color="auto"/>
                  </w:divBdr>
                  <w:divsChild>
                    <w:div w:id="435715713">
                      <w:marLeft w:val="0"/>
                      <w:marRight w:val="0"/>
                      <w:marTop w:val="0"/>
                      <w:marBottom w:val="0"/>
                      <w:divBdr>
                        <w:top w:val="none" w:sz="0" w:space="0" w:color="auto"/>
                        <w:left w:val="none" w:sz="0" w:space="0" w:color="auto"/>
                        <w:bottom w:val="none" w:sz="0" w:space="0" w:color="auto"/>
                        <w:right w:val="none" w:sz="0" w:space="0" w:color="auto"/>
                      </w:divBdr>
                      <w:divsChild>
                        <w:div w:id="2089494905">
                          <w:marLeft w:val="0"/>
                          <w:marRight w:val="0"/>
                          <w:marTop w:val="0"/>
                          <w:marBottom w:val="0"/>
                          <w:divBdr>
                            <w:top w:val="none" w:sz="0" w:space="0" w:color="auto"/>
                            <w:left w:val="none" w:sz="0" w:space="0" w:color="auto"/>
                            <w:bottom w:val="none" w:sz="0" w:space="0" w:color="auto"/>
                            <w:right w:val="none" w:sz="0" w:space="0" w:color="auto"/>
                          </w:divBdr>
                          <w:divsChild>
                            <w:div w:id="1265921175">
                              <w:marLeft w:val="0"/>
                              <w:marRight w:val="0"/>
                              <w:marTop w:val="0"/>
                              <w:marBottom w:val="0"/>
                              <w:divBdr>
                                <w:top w:val="none" w:sz="0" w:space="0" w:color="auto"/>
                                <w:left w:val="none" w:sz="0" w:space="0" w:color="auto"/>
                                <w:bottom w:val="none" w:sz="0" w:space="0" w:color="auto"/>
                                <w:right w:val="none" w:sz="0" w:space="0" w:color="auto"/>
                              </w:divBdr>
                              <w:divsChild>
                                <w:div w:id="789126091">
                                  <w:marLeft w:val="0"/>
                                  <w:marRight w:val="0"/>
                                  <w:marTop w:val="0"/>
                                  <w:marBottom w:val="0"/>
                                  <w:divBdr>
                                    <w:top w:val="none" w:sz="0" w:space="0" w:color="auto"/>
                                    <w:left w:val="none" w:sz="0" w:space="0" w:color="auto"/>
                                    <w:bottom w:val="none" w:sz="0" w:space="0" w:color="auto"/>
                                    <w:right w:val="none" w:sz="0" w:space="0" w:color="auto"/>
                                  </w:divBdr>
                                  <w:divsChild>
                                    <w:div w:id="2138644807">
                                      <w:marLeft w:val="0"/>
                                      <w:marRight w:val="0"/>
                                      <w:marTop w:val="0"/>
                                      <w:marBottom w:val="0"/>
                                      <w:divBdr>
                                        <w:top w:val="none" w:sz="0" w:space="0" w:color="auto"/>
                                        <w:left w:val="none" w:sz="0" w:space="0" w:color="auto"/>
                                        <w:bottom w:val="none" w:sz="0" w:space="0" w:color="auto"/>
                                        <w:right w:val="none" w:sz="0" w:space="0" w:color="auto"/>
                                      </w:divBdr>
                                      <w:divsChild>
                                        <w:div w:id="40905534">
                                          <w:marLeft w:val="0"/>
                                          <w:marRight w:val="0"/>
                                          <w:marTop w:val="0"/>
                                          <w:marBottom w:val="0"/>
                                          <w:divBdr>
                                            <w:top w:val="none" w:sz="0" w:space="0" w:color="auto"/>
                                            <w:left w:val="none" w:sz="0" w:space="0" w:color="auto"/>
                                            <w:bottom w:val="none" w:sz="0" w:space="0" w:color="auto"/>
                                            <w:right w:val="none" w:sz="0" w:space="0" w:color="auto"/>
                                          </w:divBdr>
                                          <w:divsChild>
                                            <w:div w:id="625087339">
                                              <w:marLeft w:val="0"/>
                                              <w:marRight w:val="0"/>
                                              <w:marTop w:val="0"/>
                                              <w:marBottom w:val="0"/>
                                              <w:divBdr>
                                                <w:top w:val="none" w:sz="0" w:space="0" w:color="auto"/>
                                                <w:left w:val="none" w:sz="0" w:space="0" w:color="auto"/>
                                                <w:bottom w:val="none" w:sz="0" w:space="0" w:color="auto"/>
                                                <w:right w:val="none" w:sz="0" w:space="0" w:color="auto"/>
                                              </w:divBdr>
                                              <w:divsChild>
                                                <w:div w:id="1916818222">
                                                  <w:marLeft w:val="0"/>
                                                  <w:marRight w:val="0"/>
                                                  <w:marTop w:val="0"/>
                                                  <w:marBottom w:val="0"/>
                                                  <w:divBdr>
                                                    <w:top w:val="none" w:sz="0" w:space="0" w:color="auto"/>
                                                    <w:left w:val="none" w:sz="0" w:space="0" w:color="auto"/>
                                                    <w:bottom w:val="none" w:sz="0" w:space="0" w:color="auto"/>
                                                    <w:right w:val="none" w:sz="0" w:space="0" w:color="auto"/>
                                                  </w:divBdr>
                                                  <w:divsChild>
                                                    <w:div w:id="1269116043">
                                                      <w:marLeft w:val="0"/>
                                                      <w:marRight w:val="0"/>
                                                      <w:marTop w:val="0"/>
                                                      <w:marBottom w:val="0"/>
                                                      <w:divBdr>
                                                        <w:top w:val="none" w:sz="0" w:space="0" w:color="auto"/>
                                                        <w:left w:val="none" w:sz="0" w:space="0" w:color="auto"/>
                                                        <w:bottom w:val="none" w:sz="0" w:space="0" w:color="auto"/>
                                                        <w:right w:val="none" w:sz="0" w:space="0" w:color="auto"/>
                                                      </w:divBdr>
                                                      <w:divsChild>
                                                        <w:div w:id="958612957">
                                                          <w:marLeft w:val="0"/>
                                                          <w:marRight w:val="0"/>
                                                          <w:marTop w:val="0"/>
                                                          <w:marBottom w:val="0"/>
                                                          <w:divBdr>
                                                            <w:top w:val="none" w:sz="0" w:space="0" w:color="auto"/>
                                                            <w:left w:val="none" w:sz="0" w:space="0" w:color="auto"/>
                                                            <w:bottom w:val="none" w:sz="0" w:space="0" w:color="auto"/>
                                                            <w:right w:val="none" w:sz="0" w:space="0" w:color="auto"/>
                                                          </w:divBdr>
                                                          <w:divsChild>
                                                            <w:div w:id="906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403843">
      <w:bodyDiv w:val="1"/>
      <w:marLeft w:val="0"/>
      <w:marRight w:val="0"/>
      <w:marTop w:val="0"/>
      <w:marBottom w:val="0"/>
      <w:divBdr>
        <w:top w:val="none" w:sz="0" w:space="0" w:color="auto"/>
        <w:left w:val="none" w:sz="0" w:space="0" w:color="auto"/>
        <w:bottom w:val="none" w:sz="0" w:space="0" w:color="auto"/>
        <w:right w:val="none" w:sz="0" w:space="0" w:color="auto"/>
      </w:divBdr>
      <w:divsChild>
        <w:div w:id="836652670">
          <w:marLeft w:val="0"/>
          <w:marRight w:val="0"/>
          <w:marTop w:val="0"/>
          <w:marBottom w:val="0"/>
          <w:divBdr>
            <w:top w:val="none" w:sz="0" w:space="0" w:color="auto"/>
            <w:left w:val="none" w:sz="0" w:space="0" w:color="auto"/>
            <w:bottom w:val="none" w:sz="0" w:space="0" w:color="auto"/>
            <w:right w:val="none" w:sz="0" w:space="0" w:color="auto"/>
          </w:divBdr>
          <w:divsChild>
            <w:div w:id="158155298">
              <w:marLeft w:val="0"/>
              <w:marRight w:val="0"/>
              <w:marTop w:val="0"/>
              <w:marBottom w:val="0"/>
              <w:divBdr>
                <w:top w:val="none" w:sz="0" w:space="0" w:color="auto"/>
                <w:left w:val="none" w:sz="0" w:space="0" w:color="auto"/>
                <w:bottom w:val="none" w:sz="0" w:space="0" w:color="auto"/>
                <w:right w:val="none" w:sz="0" w:space="0" w:color="auto"/>
              </w:divBdr>
              <w:divsChild>
                <w:div w:id="126591953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none" w:sz="0" w:space="0" w:color="auto"/>
                        <w:left w:val="none" w:sz="0" w:space="0" w:color="auto"/>
                        <w:bottom w:val="none" w:sz="0" w:space="0" w:color="auto"/>
                        <w:right w:val="none" w:sz="0" w:space="0" w:color="auto"/>
                      </w:divBdr>
                      <w:divsChild>
                        <w:div w:id="1715420421">
                          <w:marLeft w:val="0"/>
                          <w:marRight w:val="0"/>
                          <w:marTop w:val="0"/>
                          <w:marBottom w:val="0"/>
                          <w:divBdr>
                            <w:top w:val="none" w:sz="0" w:space="0" w:color="auto"/>
                            <w:left w:val="none" w:sz="0" w:space="0" w:color="auto"/>
                            <w:bottom w:val="none" w:sz="0" w:space="0" w:color="auto"/>
                            <w:right w:val="none" w:sz="0" w:space="0" w:color="auto"/>
                          </w:divBdr>
                          <w:divsChild>
                            <w:div w:id="1795172701">
                              <w:marLeft w:val="0"/>
                              <w:marRight w:val="0"/>
                              <w:marTop w:val="0"/>
                              <w:marBottom w:val="0"/>
                              <w:divBdr>
                                <w:top w:val="none" w:sz="0" w:space="0" w:color="auto"/>
                                <w:left w:val="none" w:sz="0" w:space="0" w:color="auto"/>
                                <w:bottom w:val="none" w:sz="0" w:space="0" w:color="auto"/>
                                <w:right w:val="none" w:sz="0" w:space="0" w:color="auto"/>
                              </w:divBdr>
                              <w:divsChild>
                                <w:div w:id="2047099017">
                                  <w:marLeft w:val="0"/>
                                  <w:marRight w:val="0"/>
                                  <w:marTop w:val="0"/>
                                  <w:marBottom w:val="0"/>
                                  <w:divBdr>
                                    <w:top w:val="none" w:sz="0" w:space="0" w:color="auto"/>
                                    <w:left w:val="none" w:sz="0" w:space="0" w:color="auto"/>
                                    <w:bottom w:val="none" w:sz="0" w:space="0" w:color="auto"/>
                                    <w:right w:val="none" w:sz="0" w:space="0" w:color="auto"/>
                                  </w:divBdr>
                                  <w:divsChild>
                                    <w:div w:id="1372144668">
                                      <w:marLeft w:val="0"/>
                                      <w:marRight w:val="0"/>
                                      <w:marTop w:val="0"/>
                                      <w:marBottom w:val="0"/>
                                      <w:divBdr>
                                        <w:top w:val="none" w:sz="0" w:space="0" w:color="auto"/>
                                        <w:left w:val="none" w:sz="0" w:space="0" w:color="auto"/>
                                        <w:bottom w:val="none" w:sz="0" w:space="0" w:color="auto"/>
                                        <w:right w:val="none" w:sz="0" w:space="0" w:color="auto"/>
                                      </w:divBdr>
                                      <w:divsChild>
                                        <w:div w:id="63576505">
                                          <w:marLeft w:val="0"/>
                                          <w:marRight w:val="0"/>
                                          <w:marTop w:val="0"/>
                                          <w:marBottom w:val="0"/>
                                          <w:divBdr>
                                            <w:top w:val="none" w:sz="0" w:space="0" w:color="auto"/>
                                            <w:left w:val="none" w:sz="0" w:space="0" w:color="auto"/>
                                            <w:bottom w:val="none" w:sz="0" w:space="0" w:color="auto"/>
                                            <w:right w:val="none" w:sz="0" w:space="0" w:color="auto"/>
                                          </w:divBdr>
                                          <w:divsChild>
                                            <w:div w:id="145510149">
                                              <w:marLeft w:val="0"/>
                                              <w:marRight w:val="0"/>
                                              <w:marTop w:val="0"/>
                                              <w:marBottom w:val="0"/>
                                              <w:divBdr>
                                                <w:top w:val="none" w:sz="0" w:space="0" w:color="auto"/>
                                                <w:left w:val="none" w:sz="0" w:space="0" w:color="auto"/>
                                                <w:bottom w:val="none" w:sz="0" w:space="0" w:color="auto"/>
                                                <w:right w:val="none" w:sz="0" w:space="0" w:color="auto"/>
                                              </w:divBdr>
                                              <w:divsChild>
                                                <w:div w:id="1288196696">
                                                  <w:marLeft w:val="0"/>
                                                  <w:marRight w:val="0"/>
                                                  <w:marTop w:val="0"/>
                                                  <w:marBottom w:val="0"/>
                                                  <w:divBdr>
                                                    <w:top w:val="none" w:sz="0" w:space="0" w:color="auto"/>
                                                    <w:left w:val="none" w:sz="0" w:space="0" w:color="auto"/>
                                                    <w:bottom w:val="none" w:sz="0" w:space="0" w:color="auto"/>
                                                    <w:right w:val="none" w:sz="0" w:space="0" w:color="auto"/>
                                                  </w:divBdr>
                                                  <w:divsChild>
                                                    <w:div w:id="985477169">
                                                      <w:marLeft w:val="0"/>
                                                      <w:marRight w:val="0"/>
                                                      <w:marTop w:val="0"/>
                                                      <w:marBottom w:val="0"/>
                                                      <w:divBdr>
                                                        <w:top w:val="none" w:sz="0" w:space="0" w:color="auto"/>
                                                        <w:left w:val="none" w:sz="0" w:space="0" w:color="auto"/>
                                                        <w:bottom w:val="none" w:sz="0" w:space="0" w:color="auto"/>
                                                        <w:right w:val="none" w:sz="0" w:space="0" w:color="auto"/>
                                                      </w:divBdr>
                                                      <w:divsChild>
                                                        <w:div w:id="1693725881">
                                                          <w:marLeft w:val="0"/>
                                                          <w:marRight w:val="0"/>
                                                          <w:marTop w:val="0"/>
                                                          <w:marBottom w:val="0"/>
                                                          <w:divBdr>
                                                            <w:top w:val="none" w:sz="0" w:space="0" w:color="auto"/>
                                                            <w:left w:val="none" w:sz="0" w:space="0" w:color="auto"/>
                                                            <w:bottom w:val="none" w:sz="0" w:space="0" w:color="auto"/>
                                                            <w:right w:val="none" w:sz="0" w:space="0" w:color="auto"/>
                                                          </w:divBdr>
                                                          <w:divsChild>
                                                            <w:div w:id="115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676622">
      <w:bodyDiv w:val="1"/>
      <w:marLeft w:val="0"/>
      <w:marRight w:val="0"/>
      <w:marTop w:val="0"/>
      <w:marBottom w:val="0"/>
      <w:divBdr>
        <w:top w:val="none" w:sz="0" w:space="0" w:color="auto"/>
        <w:left w:val="none" w:sz="0" w:space="0" w:color="auto"/>
        <w:bottom w:val="none" w:sz="0" w:space="0" w:color="auto"/>
        <w:right w:val="none" w:sz="0" w:space="0" w:color="auto"/>
      </w:divBdr>
    </w:div>
    <w:div w:id="1596089139">
      <w:bodyDiv w:val="1"/>
      <w:marLeft w:val="0"/>
      <w:marRight w:val="0"/>
      <w:marTop w:val="0"/>
      <w:marBottom w:val="0"/>
      <w:divBdr>
        <w:top w:val="none" w:sz="0" w:space="0" w:color="auto"/>
        <w:left w:val="none" w:sz="0" w:space="0" w:color="auto"/>
        <w:bottom w:val="none" w:sz="0" w:space="0" w:color="auto"/>
        <w:right w:val="none" w:sz="0" w:space="0" w:color="auto"/>
      </w:divBdr>
      <w:divsChild>
        <w:div w:id="1559777268">
          <w:marLeft w:val="0"/>
          <w:marRight w:val="0"/>
          <w:marTop w:val="0"/>
          <w:marBottom w:val="0"/>
          <w:divBdr>
            <w:top w:val="none" w:sz="0" w:space="0" w:color="auto"/>
            <w:left w:val="none" w:sz="0" w:space="0" w:color="auto"/>
            <w:bottom w:val="none" w:sz="0" w:space="0" w:color="auto"/>
            <w:right w:val="none" w:sz="0" w:space="0" w:color="auto"/>
          </w:divBdr>
          <w:divsChild>
            <w:div w:id="1979333484">
              <w:marLeft w:val="0"/>
              <w:marRight w:val="0"/>
              <w:marTop w:val="0"/>
              <w:marBottom w:val="0"/>
              <w:divBdr>
                <w:top w:val="none" w:sz="0" w:space="0" w:color="auto"/>
                <w:left w:val="none" w:sz="0" w:space="0" w:color="auto"/>
                <w:bottom w:val="none" w:sz="0" w:space="0" w:color="auto"/>
                <w:right w:val="none" w:sz="0" w:space="0" w:color="auto"/>
              </w:divBdr>
            </w:div>
            <w:div w:id="1039860129">
              <w:marLeft w:val="0"/>
              <w:marRight w:val="0"/>
              <w:marTop w:val="0"/>
              <w:marBottom w:val="0"/>
              <w:divBdr>
                <w:top w:val="none" w:sz="0" w:space="0" w:color="auto"/>
                <w:left w:val="none" w:sz="0" w:space="0" w:color="auto"/>
                <w:bottom w:val="none" w:sz="0" w:space="0" w:color="auto"/>
                <w:right w:val="none" w:sz="0" w:space="0" w:color="auto"/>
              </w:divBdr>
            </w:div>
            <w:div w:id="417487147">
              <w:marLeft w:val="0"/>
              <w:marRight w:val="0"/>
              <w:marTop w:val="0"/>
              <w:marBottom w:val="0"/>
              <w:divBdr>
                <w:top w:val="none" w:sz="0" w:space="0" w:color="auto"/>
                <w:left w:val="none" w:sz="0" w:space="0" w:color="auto"/>
                <w:bottom w:val="none" w:sz="0" w:space="0" w:color="auto"/>
                <w:right w:val="none" w:sz="0" w:space="0" w:color="auto"/>
              </w:divBdr>
            </w:div>
            <w:div w:id="1751193556">
              <w:marLeft w:val="0"/>
              <w:marRight w:val="0"/>
              <w:marTop w:val="0"/>
              <w:marBottom w:val="0"/>
              <w:divBdr>
                <w:top w:val="none" w:sz="0" w:space="0" w:color="auto"/>
                <w:left w:val="none" w:sz="0" w:space="0" w:color="auto"/>
                <w:bottom w:val="none" w:sz="0" w:space="0" w:color="auto"/>
                <w:right w:val="none" w:sz="0" w:space="0" w:color="auto"/>
              </w:divBdr>
            </w:div>
            <w:div w:id="625891851">
              <w:marLeft w:val="0"/>
              <w:marRight w:val="0"/>
              <w:marTop w:val="0"/>
              <w:marBottom w:val="0"/>
              <w:divBdr>
                <w:top w:val="none" w:sz="0" w:space="0" w:color="auto"/>
                <w:left w:val="none" w:sz="0" w:space="0" w:color="auto"/>
                <w:bottom w:val="none" w:sz="0" w:space="0" w:color="auto"/>
                <w:right w:val="none" w:sz="0" w:space="0" w:color="auto"/>
              </w:divBdr>
            </w:div>
            <w:div w:id="1961303086">
              <w:marLeft w:val="0"/>
              <w:marRight w:val="0"/>
              <w:marTop w:val="0"/>
              <w:marBottom w:val="0"/>
              <w:divBdr>
                <w:top w:val="none" w:sz="0" w:space="0" w:color="auto"/>
                <w:left w:val="none" w:sz="0" w:space="0" w:color="auto"/>
                <w:bottom w:val="none" w:sz="0" w:space="0" w:color="auto"/>
                <w:right w:val="none" w:sz="0" w:space="0" w:color="auto"/>
              </w:divBdr>
            </w:div>
            <w:div w:id="683409900">
              <w:marLeft w:val="0"/>
              <w:marRight w:val="0"/>
              <w:marTop w:val="0"/>
              <w:marBottom w:val="0"/>
              <w:divBdr>
                <w:top w:val="none" w:sz="0" w:space="0" w:color="auto"/>
                <w:left w:val="none" w:sz="0" w:space="0" w:color="auto"/>
                <w:bottom w:val="none" w:sz="0" w:space="0" w:color="auto"/>
                <w:right w:val="none" w:sz="0" w:space="0" w:color="auto"/>
              </w:divBdr>
            </w:div>
            <w:div w:id="1107044448">
              <w:marLeft w:val="0"/>
              <w:marRight w:val="0"/>
              <w:marTop w:val="0"/>
              <w:marBottom w:val="0"/>
              <w:divBdr>
                <w:top w:val="none" w:sz="0" w:space="0" w:color="auto"/>
                <w:left w:val="none" w:sz="0" w:space="0" w:color="auto"/>
                <w:bottom w:val="none" w:sz="0" w:space="0" w:color="auto"/>
                <w:right w:val="none" w:sz="0" w:space="0" w:color="auto"/>
              </w:divBdr>
            </w:div>
            <w:div w:id="46999000">
              <w:marLeft w:val="0"/>
              <w:marRight w:val="0"/>
              <w:marTop w:val="0"/>
              <w:marBottom w:val="0"/>
              <w:divBdr>
                <w:top w:val="none" w:sz="0" w:space="0" w:color="auto"/>
                <w:left w:val="none" w:sz="0" w:space="0" w:color="auto"/>
                <w:bottom w:val="none" w:sz="0" w:space="0" w:color="auto"/>
                <w:right w:val="none" w:sz="0" w:space="0" w:color="auto"/>
              </w:divBdr>
            </w:div>
            <w:div w:id="1748381986">
              <w:marLeft w:val="0"/>
              <w:marRight w:val="0"/>
              <w:marTop w:val="0"/>
              <w:marBottom w:val="0"/>
              <w:divBdr>
                <w:top w:val="none" w:sz="0" w:space="0" w:color="auto"/>
                <w:left w:val="none" w:sz="0" w:space="0" w:color="auto"/>
                <w:bottom w:val="none" w:sz="0" w:space="0" w:color="auto"/>
                <w:right w:val="none" w:sz="0" w:space="0" w:color="auto"/>
              </w:divBdr>
            </w:div>
            <w:div w:id="1955019788">
              <w:marLeft w:val="0"/>
              <w:marRight w:val="0"/>
              <w:marTop w:val="0"/>
              <w:marBottom w:val="0"/>
              <w:divBdr>
                <w:top w:val="none" w:sz="0" w:space="0" w:color="auto"/>
                <w:left w:val="none" w:sz="0" w:space="0" w:color="auto"/>
                <w:bottom w:val="none" w:sz="0" w:space="0" w:color="auto"/>
                <w:right w:val="none" w:sz="0" w:space="0" w:color="auto"/>
              </w:divBdr>
            </w:div>
            <w:div w:id="811870879">
              <w:marLeft w:val="0"/>
              <w:marRight w:val="0"/>
              <w:marTop w:val="0"/>
              <w:marBottom w:val="0"/>
              <w:divBdr>
                <w:top w:val="none" w:sz="0" w:space="0" w:color="auto"/>
                <w:left w:val="none" w:sz="0" w:space="0" w:color="auto"/>
                <w:bottom w:val="none" w:sz="0" w:space="0" w:color="auto"/>
                <w:right w:val="none" w:sz="0" w:space="0" w:color="auto"/>
              </w:divBdr>
            </w:div>
            <w:div w:id="961573023">
              <w:marLeft w:val="0"/>
              <w:marRight w:val="0"/>
              <w:marTop w:val="0"/>
              <w:marBottom w:val="0"/>
              <w:divBdr>
                <w:top w:val="none" w:sz="0" w:space="0" w:color="auto"/>
                <w:left w:val="none" w:sz="0" w:space="0" w:color="auto"/>
                <w:bottom w:val="none" w:sz="0" w:space="0" w:color="auto"/>
                <w:right w:val="none" w:sz="0" w:space="0" w:color="auto"/>
              </w:divBdr>
            </w:div>
            <w:div w:id="516622161">
              <w:marLeft w:val="0"/>
              <w:marRight w:val="0"/>
              <w:marTop w:val="0"/>
              <w:marBottom w:val="0"/>
              <w:divBdr>
                <w:top w:val="none" w:sz="0" w:space="0" w:color="auto"/>
                <w:left w:val="none" w:sz="0" w:space="0" w:color="auto"/>
                <w:bottom w:val="none" w:sz="0" w:space="0" w:color="auto"/>
                <w:right w:val="none" w:sz="0" w:space="0" w:color="auto"/>
              </w:divBdr>
            </w:div>
            <w:div w:id="943147091">
              <w:marLeft w:val="0"/>
              <w:marRight w:val="0"/>
              <w:marTop w:val="0"/>
              <w:marBottom w:val="0"/>
              <w:divBdr>
                <w:top w:val="none" w:sz="0" w:space="0" w:color="auto"/>
                <w:left w:val="none" w:sz="0" w:space="0" w:color="auto"/>
                <w:bottom w:val="none" w:sz="0" w:space="0" w:color="auto"/>
                <w:right w:val="none" w:sz="0" w:space="0" w:color="auto"/>
              </w:divBdr>
            </w:div>
            <w:div w:id="1092773995">
              <w:marLeft w:val="0"/>
              <w:marRight w:val="0"/>
              <w:marTop w:val="0"/>
              <w:marBottom w:val="0"/>
              <w:divBdr>
                <w:top w:val="none" w:sz="0" w:space="0" w:color="auto"/>
                <w:left w:val="none" w:sz="0" w:space="0" w:color="auto"/>
                <w:bottom w:val="none" w:sz="0" w:space="0" w:color="auto"/>
                <w:right w:val="none" w:sz="0" w:space="0" w:color="auto"/>
              </w:divBdr>
            </w:div>
            <w:div w:id="1815758991">
              <w:marLeft w:val="0"/>
              <w:marRight w:val="0"/>
              <w:marTop w:val="0"/>
              <w:marBottom w:val="0"/>
              <w:divBdr>
                <w:top w:val="none" w:sz="0" w:space="0" w:color="auto"/>
                <w:left w:val="none" w:sz="0" w:space="0" w:color="auto"/>
                <w:bottom w:val="none" w:sz="0" w:space="0" w:color="auto"/>
                <w:right w:val="none" w:sz="0" w:space="0" w:color="auto"/>
              </w:divBdr>
            </w:div>
            <w:div w:id="957948301">
              <w:marLeft w:val="0"/>
              <w:marRight w:val="0"/>
              <w:marTop w:val="0"/>
              <w:marBottom w:val="0"/>
              <w:divBdr>
                <w:top w:val="none" w:sz="0" w:space="0" w:color="auto"/>
                <w:left w:val="none" w:sz="0" w:space="0" w:color="auto"/>
                <w:bottom w:val="none" w:sz="0" w:space="0" w:color="auto"/>
                <w:right w:val="none" w:sz="0" w:space="0" w:color="auto"/>
              </w:divBdr>
            </w:div>
            <w:div w:id="668676761">
              <w:marLeft w:val="0"/>
              <w:marRight w:val="0"/>
              <w:marTop w:val="0"/>
              <w:marBottom w:val="0"/>
              <w:divBdr>
                <w:top w:val="none" w:sz="0" w:space="0" w:color="auto"/>
                <w:left w:val="none" w:sz="0" w:space="0" w:color="auto"/>
                <w:bottom w:val="none" w:sz="0" w:space="0" w:color="auto"/>
                <w:right w:val="none" w:sz="0" w:space="0" w:color="auto"/>
              </w:divBdr>
            </w:div>
            <w:div w:id="921372955">
              <w:marLeft w:val="0"/>
              <w:marRight w:val="0"/>
              <w:marTop w:val="0"/>
              <w:marBottom w:val="0"/>
              <w:divBdr>
                <w:top w:val="none" w:sz="0" w:space="0" w:color="auto"/>
                <w:left w:val="none" w:sz="0" w:space="0" w:color="auto"/>
                <w:bottom w:val="none" w:sz="0" w:space="0" w:color="auto"/>
                <w:right w:val="none" w:sz="0" w:space="0" w:color="auto"/>
              </w:divBdr>
            </w:div>
            <w:div w:id="1381901378">
              <w:marLeft w:val="0"/>
              <w:marRight w:val="0"/>
              <w:marTop w:val="0"/>
              <w:marBottom w:val="0"/>
              <w:divBdr>
                <w:top w:val="none" w:sz="0" w:space="0" w:color="auto"/>
                <w:left w:val="none" w:sz="0" w:space="0" w:color="auto"/>
                <w:bottom w:val="none" w:sz="0" w:space="0" w:color="auto"/>
                <w:right w:val="none" w:sz="0" w:space="0" w:color="auto"/>
              </w:divBdr>
            </w:div>
            <w:div w:id="68894761">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 w:id="340818804">
              <w:marLeft w:val="0"/>
              <w:marRight w:val="0"/>
              <w:marTop w:val="0"/>
              <w:marBottom w:val="0"/>
              <w:divBdr>
                <w:top w:val="none" w:sz="0" w:space="0" w:color="auto"/>
                <w:left w:val="none" w:sz="0" w:space="0" w:color="auto"/>
                <w:bottom w:val="none" w:sz="0" w:space="0" w:color="auto"/>
                <w:right w:val="none" w:sz="0" w:space="0" w:color="auto"/>
              </w:divBdr>
            </w:div>
            <w:div w:id="1296910272">
              <w:marLeft w:val="0"/>
              <w:marRight w:val="0"/>
              <w:marTop w:val="0"/>
              <w:marBottom w:val="0"/>
              <w:divBdr>
                <w:top w:val="none" w:sz="0" w:space="0" w:color="auto"/>
                <w:left w:val="none" w:sz="0" w:space="0" w:color="auto"/>
                <w:bottom w:val="none" w:sz="0" w:space="0" w:color="auto"/>
                <w:right w:val="none" w:sz="0" w:space="0" w:color="auto"/>
              </w:divBdr>
            </w:div>
            <w:div w:id="702365602">
              <w:marLeft w:val="0"/>
              <w:marRight w:val="0"/>
              <w:marTop w:val="0"/>
              <w:marBottom w:val="0"/>
              <w:divBdr>
                <w:top w:val="none" w:sz="0" w:space="0" w:color="auto"/>
                <w:left w:val="none" w:sz="0" w:space="0" w:color="auto"/>
                <w:bottom w:val="none" w:sz="0" w:space="0" w:color="auto"/>
                <w:right w:val="none" w:sz="0" w:space="0" w:color="auto"/>
              </w:divBdr>
            </w:div>
            <w:div w:id="1209684508">
              <w:marLeft w:val="0"/>
              <w:marRight w:val="0"/>
              <w:marTop w:val="0"/>
              <w:marBottom w:val="0"/>
              <w:divBdr>
                <w:top w:val="none" w:sz="0" w:space="0" w:color="auto"/>
                <w:left w:val="none" w:sz="0" w:space="0" w:color="auto"/>
                <w:bottom w:val="none" w:sz="0" w:space="0" w:color="auto"/>
                <w:right w:val="none" w:sz="0" w:space="0" w:color="auto"/>
              </w:divBdr>
            </w:div>
            <w:div w:id="245116270">
              <w:marLeft w:val="0"/>
              <w:marRight w:val="0"/>
              <w:marTop w:val="0"/>
              <w:marBottom w:val="0"/>
              <w:divBdr>
                <w:top w:val="none" w:sz="0" w:space="0" w:color="auto"/>
                <w:left w:val="none" w:sz="0" w:space="0" w:color="auto"/>
                <w:bottom w:val="none" w:sz="0" w:space="0" w:color="auto"/>
                <w:right w:val="none" w:sz="0" w:space="0" w:color="auto"/>
              </w:divBdr>
            </w:div>
            <w:div w:id="1596671189">
              <w:marLeft w:val="0"/>
              <w:marRight w:val="0"/>
              <w:marTop w:val="0"/>
              <w:marBottom w:val="0"/>
              <w:divBdr>
                <w:top w:val="none" w:sz="0" w:space="0" w:color="auto"/>
                <w:left w:val="none" w:sz="0" w:space="0" w:color="auto"/>
                <w:bottom w:val="none" w:sz="0" w:space="0" w:color="auto"/>
                <w:right w:val="none" w:sz="0" w:space="0" w:color="auto"/>
              </w:divBdr>
            </w:div>
            <w:div w:id="875970509">
              <w:marLeft w:val="0"/>
              <w:marRight w:val="0"/>
              <w:marTop w:val="0"/>
              <w:marBottom w:val="0"/>
              <w:divBdr>
                <w:top w:val="none" w:sz="0" w:space="0" w:color="auto"/>
                <w:left w:val="none" w:sz="0" w:space="0" w:color="auto"/>
                <w:bottom w:val="none" w:sz="0" w:space="0" w:color="auto"/>
                <w:right w:val="none" w:sz="0" w:space="0" w:color="auto"/>
              </w:divBdr>
            </w:div>
            <w:div w:id="1186138204">
              <w:marLeft w:val="0"/>
              <w:marRight w:val="0"/>
              <w:marTop w:val="0"/>
              <w:marBottom w:val="0"/>
              <w:divBdr>
                <w:top w:val="none" w:sz="0" w:space="0" w:color="auto"/>
                <w:left w:val="none" w:sz="0" w:space="0" w:color="auto"/>
                <w:bottom w:val="none" w:sz="0" w:space="0" w:color="auto"/>
                <w:right w:val="none" w:sz="0" w:space="0" w:color="auto"/>
              </w:divBdr>
            </w:div>
            <w:div w:id="1218005435">
              <w:marLeft w:val="0"/>
              <w:marRight w:val="0"/>
              <w:marTop w:val="0"/>
              <w:marBottom w:val="0"/>
              <w:divBdr>
                <w:top w:val="none" w:sz="0" w:space="0" w:color="auto"/>
                <w:left w:val="none" w:sz="0" w:space="0" w:color="auto"/>
                <w:bottom w:val="none" w:sz="0" w:space="0" w:color="auto"/>
                <w:right w:val="none" w:sz="0" w:space="0" w:color="auto"/>
              </w:divBdr>
            </w:div>
            <w:div w:id="666902400">
              <w:marLeft w:val="0"/>
              <w:marRight w:val="0"/>
              <w:marTop w:val="0"/>
              <w:marBottom w:val="0"/>
              <w:divBdr>
                <w:top w:val="none" w:sz="0" w:space="0" w:color="auto"/>
                <w:left w:val="none" w:sz="0" w:space="0" w:color="auto"/>
                <w:bottom w:val="none" w:sz="0" w:space="0" w:color="auto"/>
                <w:right w:val="none" w:sz="0" w:space="0" w:color="auto"/>
              </w:divBdr>
            </w:div>
            <w:div w:id="18624833">
              <w:marLeft w:val="0"/>
              <w:marRight w:val="0"/>
              <w:marTop w:val="0"/>
              <w:marBottom w:val="0"/>
              <w:divBdr>
                <w:top w:val="none" w:sz="0" w:space="0" w:color="auto"/>
                <w:left w:val="none" w:sz="0" w:space="0" w:color="auto"/>
                <w:bottom w:val="none" w:sz="0" w:space="0" w:color="auto"/>
                <w:right w:val="none" w:sz="0" w:space="0" w:color="auto"/>
              </w:divBdr>
            </w:div>
            <w:div w:id="382097363">
              <w:marLeft w:val="0"/>
              <w:marRight w:val="0"/>
              <w:marTop w:val="0"/>
              <w:marBottom w:val="0"/>
              <w:divBdr>
                <w:top w:val="none" w:sz="0" w:space="0" w:color="auto"/>
                <w:left w:val="none" w:sz="0" w:space="0" w:color="auto"/>
                <w:bottom w:val="none" w:sz="0" w:space="0" w:color="auto"/>
                <w:right w:val="none" w:sz="0" w:space="0" w:color="auto"/>
              </w:divBdr>
            </w:div>
            <w:div w:id="1375429240">
              <w:marLeft w:val="0"/>
              <w:marRight w:val="0"/>
              <w:marTop w:val="0"/>
              <w:marBottom w:val="0"/>
              <w:divBdr>
                <w:top w:val="none" w:sz="0" w:space="0" w:color="auto"/>
                <w:left w:val="none" w:sz="0" w:space="0" w:color="auto"/>
                <w:bottom w:val="none" w:sz="0" w:space="0" w:color="auto"/>
                <w:right w:val="none" w:sz="0" w:space="0" w:color="auto"/>
              </w:divBdr>
            </w:div>
            <w:div w:id="1018122324">
              <w:marLeft w:val="0"/>
              <w:marRight w:val="0"/>
              <w:marTop w:val="0"/>
              <w:marBottom w:val="0"/>
              <w:divBdr>
                <w:top w:val="none" w:sz="0" w:space="0" w:color="auto"/>
                <w:left w:val="none" w:sz="0" w:space="0" w:color="auto"/>
                <w:bottom w:val="none" w:sz="0" w:space="0" w:color="auto"/>
                <w:right w:val="none" w:sz="0" w:space="0" w:color="auto"/>
              </w:divBdr>
            </w:div>
            <w:div w:id="1067194151">
              <w:marLeft w:val="0"/>
              <w:marRight w:val="0"/>
              <w:marTop w:val="0"/>
              <w:marBottom w:val="0"/>
              <w:divBdr>
                <w:top w:val="none" w:sz="0" w:space="0" w:color="auto"/>
                <w:left w:val="none" w:sz="0" w:space="0" w:color="auto"/>
                <w:bottom w:val="none" w:sz="0" w:space="0" w:color="auto"/>
                <w:right w:val="none" w:sz="0" w:space="0" w:color="auto"/>
              </w:divBdr>
            </w:div>
            <w:div w:id="1021203353">
              <w:marLeft w:val="0"/>
              <w:marRight w:val="0"/>
              <w:marTop w:val="0"/>
              <w:marBottom w:val="0"/>
              <w:divBdr>
                <w:top w:val="none" w:sz="0" w:space="0" w:color="auto"/>
                <w:left w:val="none" w:sz="0" w:space="0" w:color="auto"/>
                <w:bottom w:val="none" w:sz="0" w:space="0" w:color="auto"/>
                <w:right w:val="none" w:sz="0" w:space="0" w:color="auto"/>
              </w:divBdr>
            </w:div>
            <w:div w:id="920722130">
              <w:marLeft w:val="0"/>
              <w:marRight w:val="0"/>
              <w:marTop w:val="0"/>
              <w:marBottom w:val="0"/>
              <w:divBdr>
                <w:top w:val="none" w:sz="0" w:space="0" w:color="auto"/>
                <w:left w:val="none" w:sz="0" w:space="0" w:color="auto"/>
                <w:bottom w:val="none" w:sz="0" w:space="0" w:color="auto"/>
                <w:right w:val="none" w:sz="0" w:space="0" w:color="auto"/>
              </w:divBdr>
            </w:div>
            <w:div w:id="1754737924">
              <w:marLeft w:val="0"/>
              <w:marRight w:val="0"/>
              <w:marTop w:val="0"/>
              <w:marBottom w:val="0"/>
              <w:divBdr>
                <w:top w:val="none" w:sz="0" w:space="0" w:color="auto"/>
                <w:left w:val="none" w:sz="0" w:space="0" w:color="auto"/>
                <w:bottom w:val="none" w:sz="0" w:space="0" w:color="auto"/>
                <w:right w:val="none" w:sz="0" w:space="0" w:color="auto"/>
              </w:divBdr>
            </w:div>
            <w:div w:id="283734253">
              <w:marLeft w:val="0"/>
              <w:marRight w:val="0"/>
              <w:marTop w:val="0"/>
              <w:marBottom w:val="0"/>
              <w:divBdr>
                <w:top w:val="none" w:sz="0" w:space="0" w:color="auto"/>
                <w:left w:val="none" w:sz="0" w:space="0" w:color="auto"/>
                <w:bottom w:val="none" w:sz="0" w:space="0" w:color="auto"/>
                <w:right w:val="none" w:sz="0" w:space="0" w:color="auto"/>
              </w:divBdr>
            </w:div>
            <w:div w:id="1372801869">
              <w:marLeft w:val="0"/>
              <w:marRight w:val="0"/>
              <w:marTop w:val="0"/>
              <w:marBottom w:val="0"/>
              <w:divBdr>
                <w:top w:val="none" w:sz="0" w:space="0" w:color="auto"/>
                <w:left w:val="none" w:sz="0" w:space="0" w:color="auto"/>
                <w:bottom w:val="none" w:sz="0" w:space="0" w:color="auto"/>
                <w:right w:val="none" w:sz="0" w:space="0" w:color="auto"/>
              </w:divBdr>
            </w:div>
            <w:div w:id="1780877287">
              <w:marLeft w:val="0"/>
              <w:marRight w:val="0"/>
              <w:marTop w:val="0"/>
              <w:marBottom w:val="0"/>
              <w:divBdr>
                <w:top w:val="none" w:sz="0" w:space="0" w:color="auto"/>
                <w:left w:val="none" w:sz="0" w:space="0" w:color="auto"/>
                <w:bottom w:val="none" w:sz="0" w:space="0" w:color="auto"/>
                <w:right w:val="none" w:sz="0" w:space="0" w:color="auto"/>
              </w:divBdr>
            </w:div>
            <w:div w:id="696663956">
              <w:marLeft w:val="0"/>
              <w:marRight w:val="0"/>
              <w:marTop w:val="0"/>
              <w:marBottom w:val="0"/>
              <w:divBdr>
                <w:top w:val="none" w:sz="0" w:space="0" w:color="auto"/>
                <w:left w:val="none" w:sz="0" w:space="0" w:color="auto"/>
                <w:bottom w:val="none" w:sz="0" w:space="0" w:color="auto"/>
                <w:right w:val="none" w:sz="0" w:space="0" w:color="auto"/>
              </w:divBdr>
            </w:div>
            <w:div w:id="766267659">
              <w:marLeft w:val="0"/>
              <w:marRight w:val="0"/>
              <w:marTop w:val="0"/>
              <w:marBottom w:val="0"/>
              <w:divBdr>
                <w:top w:val="none" w:sz="0" w:space="0" w:color="auto"/>
                <w:left w:val="none" w:sz="0" w:space="0" w:color="auto"/>
                <w:bottom w:val="none" w:sz="0" w:space="0" w:color="auto"/>
                <w:right w:val="none" w:sz="0" w:space="0" w:color="auto"/>
              </w:divBdr>
            </w:div>
            <w:div w:id="693654051">
              <w:marLeft w:val="0"/>
              <w:marRight w:val="0"/>
              <w:marTop w:val="0"/>
              <w:marBottom w:val="0"/>
              <w:divBdr>
                <w:top w:val="none" w:sz="0" w:space="0" w:color="auto"/>
                <w:left w:val="none" w:sz="0" w:space="0" w:color="auto"/>
                <w:bottom w:val="none" w:sz="0" w:space="0" w:color="auto"/>
                <w:right w:val="none" w:sz="0" w:space="0" w:color="auto"/>
              </w:divBdr>
            </w:div>
            <w:div w:id="633023519">
              <w:marLeft w:val="0"/>
              <w:marRight w:val="0"/>
              <w:marTop w:val="0"/>
              <w:marBottom w:val="0"/>
              <w:divBdr>
                <w:top w:val="none" w:sz="0" w:space="0" w:color="auto"/>
                <w:left w:val="none" w:sz="0" w:space="0" w:color="auto"/>
                <w:bottom w:val="none" w:sz="0" w:space="0" w:color="auto"/>
                <w:right w:val="none" w:sz="0" w:space="0" w:color="auto"/>
              </w:divBdr>
            </w:div>
            <w:div w:id="938681291">
              <w:marLeft w:val="0"/>
              <w:marRight w:val="0"/>
              <w:marTop w:val="0"/>
              <w:marBottom w:val="0"/>
              <w:divBdr>
                <w:top w:val="none" w:sz="0" w:space="0" w:color="auto"/>
                <w:left w:val="none" w:sz="0" w:space="0" w:color="auto"/>
                <w:bottom w:val="none" w:sz="0" w:space="0" w:color="auto"/>
                <w:right w:val="none" w:sz="0" w:space="0" w:color="auto"/>
              </w:divBdr>
            </w:div>
            <w:div w:id="604967757">
              <w:marLeft w:val="0"/>
              <w:marRight w:val="0"/>
              <w:marTop w:val="0"/>
              <w:marBottom w:val="0"/>
              <w:divBdr>
                <w:top w:val="none" w:sz="0" w:space="0" w:color="auto"/>
                <w:left w:val="none" w:sz="0" w:space="0" w:color="auto"/>
                <w:bottom w:val="none" w:sz="0" w:space="0" w:color="auto"/>
                <w:right w:val="none" w:sz="0" w:space="0" w:color="auto"/>
              </w:divBdr>
            </w:div>
            <w:div w:id="2133748043">
              <w:marLeft w:val="0"/>
              <w:marRight w:val="0"/>
              <w:marTop w:val="0"/>
              <w:marBottom w:val="0"/>
              <w:divBdr>
                <w:top w:val="none" w:sz="0" w:space="0" w:color="auto"/>
                <w:left w:val="none" w:sz="0" w:space="0" w:color="auto"/>
                <w:bottom w:val="none" w:sz="0" w:space="0" w:color="auto"/>
                <w:right w:val="none" w:sz="0" w:space="0" w:color="auto"/>
              </w:divBdr>
            </w:div>
            <w:div w:id="203831087">
              <w:marLeft w:val="0"/>
              <w:marRight w:val="0"/>
              <w:marTop w:val="0"/>
              <w:marBottom w:val="0"/>
              <w:divBdr>
                <w:top w:val="none" w:sz="0" w:space="0" w:color="auto"/>
                <w:left w:val="none" w:sz="0" w:space="0" w:color="auto"/>
                <w:bottom w:val="none" w:sz="0" w:space="0" w:color="auto"/>
                <w:right w:val="none" w:sz="0" w:space="0" w:color="auto"/>
              </w:divBdr>
            </w:div>
            <w:div w:id="706367794">
              <w:marLeft w:val="0"/>
              <w:marRight w:val="0"/>
              <w:marTop w:val="0"/>
              <w:marBottom w:val="0"/>
              <w:divBdr>
                <w:top w:val="none" w:sz="0" w:space="0" w:color="auto"/>
                <w:left w:val="none" w:sz="0" w:space="0" w:color="auto"/>
                <w:bottom w:val="none" w:sz="0" w:space="0" w:color="auto"/>
                <w:right w:val="none" w:sz="0" w:space="0" w:color="auto"/>
              </w:divBdr>
            </w:div>
            <w:div w:id="16933768">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801457704">
              <w:marLeft w:val="0"/>
              <w:marRight w:val="0"/>
              <w:marTop w:val="0"/>
              <w:marBottom w:val="0"/>
              <w:divBdr>
                <w:top w:val="none" w:sz="0" w:space="0" w:color="auto"/>
                <w:left w:val="none" w:sz="0" w:space="0" w:color="auto"/>
                <w:bottom w:val="none" w:sz="0" w:space="0" w:color="auto"/>
                <w:right w:val="none" w:sz="0" w:space="0" w:color="auto"/>
              </w:divBdr>
            </w:div>
            <w:div w:id="112018061">
              <w:marLeft w:val="0"/>
              <w:marRight w:val="0"/>
              <w:marTop w:val="0"/>
              <w:marBottom w:val="0"/>
              <w:divBdr>
                <w:top w:val="none" w:sz="0" w:space="0" w:color="auto"/>
                <w:left w:val="none" w:sz="0" w:space="0" w:color="auto"/>
                <w:bottom w:val="none" w:sz="0" w:space="0" w:color="auto"/>
                <w:right w:val="none" w:sz="0" w:space="0" w:color="auto"/>
              </w:divBdr>
            </w:div>
            <w:div w:id="1135417564">
              <w:marLeft w:val="0"/>
              <w:marRight w:val="0"/>
              <w:marTop w:val="0"/>
              <w:marBottom w:val="0"/>
              <w:divBdr>
                <w:top w:val="none" w:sz="0" w:space="0" w:color="auto"/>
                <w:left w:val="none" w:sz="0" w:space="0" w:color="auto"/>
                <w:bottom w:val="none" w:sz="0" w:space="0" w:color="auto"/>
                <w:right w:val="none" w:sz="0" w:space="0" w:color="auto"/>
              </w:divBdr>
            </w:div>
            <w:div w:id="1090590637">
              <w:marLeft w:val="0"/>
              <w:marRight w:val="0"/>
              <w:marTop w:val="0"/>
              <w:marBottom w:val="0"/>
              <w:divBdr>
                <w:top w:val="none" w:sz="0" w:space="0" w:color="auto"/>
                <w:left w:val="none" w:sz="0" w:space="0" w:color="auto"/>
                <w:bottom w:val="none" w:sz="0" w:space="0" w:color="auto"/>
                <w:right w:val="none" w:sz="0" w:space="0" w:color="auto"/>
              </w:divBdr>
            </w:div>
            <w:div w:id="1756783147">
              <w:marLeft w:val="0"/>
              <w:marRight w:val="0"/>
              <w:marTop w:val="0"/>
              <w:marBottom w:val="0"/>
              <w:divBdr>
                <w:top w:val="none" w:sz="0" w:space="0" w:color="auto"/>
                <w:left w:val="none" w:sz="0" w:space="0" w:color="auto"/>
                <w:bottom w:val="none" w:sz="0" w:space="0" w:color="auto"/>
                <w:right w:val="none" w:sz="0" w:space="0" w:color="auto"/>
              </w:divBdr>
            </w:div>
            <w:div w:id="579556867">
              <w:marLeft w:val="0"/>
              <w:marRight w:val="0"/>
              <w:marTop w:val="0"/>
              <w:marBottom w:val="0"/>
              <w:divBdr>
                <w:top w:val="none" w:sz="0" w:space="0" w:color="auto"/>
                <w:left w:val="none" w:sz="0" w:space="0" w:color="auto"/>
                <w:bottom w:val="none" w:sz="0" w:space="0" w:color="auto"/>
                <w:right w:val="none" w:sz="0" w:space="0" w:color="auto"/>
              </w:divBdr>
            </w:div>
            <w:div w:id="1473062311">
              <w:marLeft w:val="0"/>
              <w:marRight w:val="0"/>
              <w:marTop w:val="0"/>
              <w:marBottom w:val="0"/>
              <w:divBdr>
                <w:top w:val="none" w:sz="0" w:space="0" w:color="auto"/>
                <w:left w:val="none" w:sz="0" w:space="0" w:color="auto"/>
                <w:bottom w:val="none" w:sz="0" w:space="0" w:color="auto"/>
                <w:right w:val="none" w:sz="0" w:space="0" w:color="auto"/>
              </w:divBdr>
            </w:div>
            <w:div w:id="96222657">
              <w:marLeft w:val="0"/>
              <w:marRight w:val="0"/>
              <w:marTop w:val="0"/>
              <w:marBottom w:val="0"/>
              <w:divBdr>
                <w:top w:val="none" w:sz="0" w:space="0" w:color="auto"/>
                <w:left w:val="none" w:sz="0" w:space="0" w:color="auto"/>
                <w:bottom w:val="none" w:sz="0" w:space="0" w:color="auto"/>
                <w:right w:val="none" w:sz="0" w:space="0" w:color="auto"/>
              </w:divBdr>
            </w:div>
            <w:div w:id="494881716">
              <w:marLeft w:val="0"/>
              <w:marRight w:val="0"/>
              <w:marTop w:val="0"/>
              <w:marBottom w:val="0"/>
              <w:divBdr>
                <w:top w:val="none" w:sz="0" w:space="0" w:color="auto"/>
                <w:left w:val="none" w:sz="0" w:space="0" w:color="auto"/>
                <w:bottom w:val="none" w:sz="0" w:space="0" w:color="auto"/>
                <w:right w:val="none" w:sz="0" w:space="0" w:color="auto"/>
              </w:divBdr>
            </w:div>
            <w:div w:id="1304383922">
              <w:marLeft w:val="0"/>
              <w:marRight w:val="0"/>
              <w:marTop w:val="0"/>
              <w:marBottom w:val="0"/>
              <w:divBdr>
                <w:top w:val="none" w:sz="0" w:space="0" w:color="auto"/>
                <w:left w:val="none" w:sz="0" w:space="0" w:color="auto"/>
                <w:bottom w:val="none" w:sz="0" w:space="0" w:color="auto"/>
                <w:right w:val="none" w:sz="0" w:space="0" w:color="auto"/>
              </w:divBdr>
            </w:div>
            <w:div w:id="1288315300">
              <w:marLeft w:val="0"/>
              <w:marRight w:val="0"/>
              <w:marTop w:val="0"/>
              <w:marBottom w:val="0"/>
              <w:divBdr>
                <w:top w:val="none" w:sz="0" w:space="0" w:color="auto"/>
                <w:left w:val="none" w:sz="0" w:space="0" w:color="auto"/>
                <w:bottom w:val="none" w:sz="0" w:space="0" w:color="auto"/>
                <w:right w:val="none" w:sz="0" w:space="0" w:color="auto"/>
              </w:divBdr>
            </w:div>
            <w:div w:id="895894651">
              <w:marLeft w:val="0"/>
              <w:marRight w:val="0"/>
              <w:marTop w:val="0"/>
              <w:marBottom w:val="0"/>
              <w:divBdr>
                <w:top w:val="none" w:sz="0" w:space="0" w:color="auto"/>
                <w:left w:val="none" w:sz="0" w:space="0" w:color="auto"/>
                <w:bottom w:val="none" w:sz="0" w:space="0" w:color="auto"/>
                <w:right w:val="none" w:sz="0" w:space="0" w:color="auto"/>
              </w:divBdr>
            </w:div>
            <w:div w:id="946890780">
              <w:marLeft w:val="0"/>
              <w:marRight w:val="0"/>
              <w:marTop w:val="0"/>
              <w:marBottom w:val="0"/>
              <w:divBdr>
                <w:top w:val="none" w:sz="0" w:space="0" w:color="auto"/>
                <w:left w:val="none" w:sz="0" w:space="0" w:color="auto"/>
                <w:bottom w:val="none" w:sz="0" w:space="0" w:color="auto"/>
                <w:right w:val="none" w:sz="0" w:space="0" w:color="auto"/>
              </w:divBdr>
            </w:div>
            <w:div w:id="479081257">
              <w:marLeft w:val="0"/>
              <w:marRight w:val="0"/>
              <w:marTop w:val="0"/>
              <w:marBottom w:val="0"/>
              <w:divBdr>
                <w:top w:val="none" w:sz="0" w:space="0" w:color="auto"/>
                <w:left w:val="none" w:sz="0" w:space="0" w:color="auto"/>
                <w:bottom w:val="none" w:sz="0" w:space="0" w:color="auto"/>
                <w:right w:val="none" w:sz="0" w:space="0" w:color="auto"/>
              </w:divBdr>
            </w:div>
            <w:div w:id="1287663230">
              <w:marLeft w:val="0"/>
              <w:marRight w:val="0"/>
              <w:marTop w:val="0"/>
              <w:marBottom w:val="0"/>
              <w:divBdr>
                <w:top w:val="none" w:sz="0" w:space="0" w:color="auto"/>
                <w:left w:val="none" w:sz="0" w:space="0" w:color="auto"/>
                <w:bottom w:val="none" w:sz="0" w:space="0" w:color="auto"/>
                <w:right w:val="none" w:sz="0" w:space="0" w:color="auto"/>
              </w:divBdr>
            </w:div>
            <w:div w:id="964116295">
              <w:marLeft w:val="0"/>
              <w:marRight w:val="0"/>
              <w:marTop w:val="0"/>
              <w:marBottom w:val="0"/>
              <w:divBdr>
                <w:top w:val="none" w:sz="0" w:space="0" w:color="auto"/>
                <w:left w:val="none" w:sz="0" w:space="0" w:color="auto"/>
                <w:bottom w:val="none" w:sz="0" w:space="0" w:color="auto"/>
                <w:right w:val="none" w:sz="0" w:space="0" w:color="auto"/>
              </w:divBdr>
            </w:div>
            <w:div w:id="327288631">
              <w:marLeft w:val="0"/>
              <w:marRight w:val="0"/>
              <w:marTop w:val="0"/>
              <w:marBottom w:val="0"/>
              <w:divBdr>
                <w:top w:val="none" w:sz="0" w:space="0" w:color="auto"/>
                <w:left w:val="none" w:sz="0" w:space="0" w:color="auto"/>
                <w:bottom w:val="none" w:sz="0" w:space="0" w:color="auto"/>
                <w:right w:val="none" w:sz="0" w:space="0" w:color="auto"/>
              </w:divBdr>
            </w:div>
            <w:div w:id="1481001081">
              <w:marLeft w:val="0"/>
              <w:marRight w:val="0"/>
              <w:marTop w:val="0"/>
              <w:marBottom w:val="0"/>
              <w:divBdr>
                <w:top w:val="none" w:sz="0" w:space="0" w:color="auto"/>
                <w:left w:val="none" w:sz="0" w:space="0" w:color="auto"/>
                <w:bottom w:val="none" w:sz="0" w:space="0" w:color="auto"/>
                <w:right w:val="none" w:sz="0" w:space="0" w:color="auto"/>
              </w:divBdr>
            </w:div>
            <w:div w:id="1832679394">
              <w:marLeft w:val="0"/>
              <w:marRight w:val="0"/>
              <w:marTop w:val="0"/>
              <w:marBottom w:val="0"/>
              <w:divBdr>
                <w:top w:val="none" w:sz="0" w:space="0" w:color="auto"/>
                <w:left w:val="none" w:sz="0" w:space="0" w:color="auto"/>
                <w:bottom w:val="none" w:sz="0" w:space="0" w:color="auto"/>
                <w:right w:val="none" w:sz="0" w:space="0" w:color="auto"/>
              </w:divBdr>
            </w:div>
            <w:div w:id="965545486">
              <w:marLeft w:val="0"/>
              <w:marRight w:val="0"/>
              <w:marTop w:val="0"/>
              <w:marBottom w:val="0"/>
              <w:divBdr>
                <w:top w:val="none" w:sz="0" w:space="0" w:color="auto"/>
                <w:left w:val="none" w:sz="0" w:space="0" w:color="auto"/>
                <w:bottom w:val="none" w:sz="0" w:space="0" w:color="auto"/>
                <w:right w:val="none" w:sz="0" w:space="0" w:color="auto"/>
              </w:divBdr>
            </w:div>
            <w:div w:id="756513529">
              <w:marLeft w:val="0"/>
              <w:marRight w:val="0"/>
              <w:marTop w:val="0"/>
              <w:marBottom w:val="0"/>
              <w:divBdr>
                <w:top w:val="none" w:sz="0" w:space="0" w:color="auto"/>
                <w:left w:val="none" w:sz="0" w:space="0" w:color="auto"/>
                <w:bottom w:val="none" w:sz="0" w:space="0" w:color="auto"/>
                <w:right w:val="none" w:sz="0" w:space="0" w:color="auto"/>
              </w:divBdr>
            </w:div>
            <w:div w:id="1394692546">
              <w:marLeft w:val="0"/>
              <w:marRight w:val="0"/>
              <w:marTop w:val="0"/>
              <w:marBottom w:val="0"/>
              <w:divBdr>
                <w:top w:val="none" w:sz="0" w:space="0" w:color="auto"/>
                <w:left w:val="none" w:sz="0" w:space="0" w:color="auto"/>
                <w:bottom w:val="none" w:sz="0" w:space="0" w:color="auto"/>
                <w:right w:val="none" w:sz="0" w:space="0" w:color="auto"/>
              </w:divBdr>
            </w:div>
            <w:div w:id="456149486">
              <w:marLeft w:val="0"/>
              <w:marRight w:val="0"/>
              <w:marTop w:val="0"/>
              <w:marBottom w:val="0"/>
              <w:divBdr>
                <w:top w:val="none" w:sz="0" w:space="0" w:color="auto"/>
                <w:left w:val="none" w:sz="0" w:space="0" w:color="auto"/>
                <w:bottom w:val="none" w:sz="0" w:space="0" w:color="auto"/>
                <w:right w:val="none" w:sz="0" w:space="0" w:color="auto"/>
              </w:divBdr>
            </w:div>
            <w:div w:id="1542980329">
              <w:marLeft w:val="0"/>
              <w:marRight w:val="0"/>
              <w:marTop w:val="0"/>
              <w:marBottom w:val="0"/>
              <w:divBdr>
                <w:top w:val="none" w:sz="0" w:space="0" w:color="auto"/>
                <w:left w:val="none" w:sz="0" w:space="0" w:color="auto"/>
                <w:bottom w:val="none" w:sz="0" w:space="0" w:color="auto"/>
                <w:right w:val="none" w:sz="0" w:space="0" w:color="auto"/>
              </w:divBdr>
            </w:div>
            <w:div w:id="689450107">
              <w:marLeft w:val="0"/>
              <w:marRight w:val="0"/>
              <w:marTop w:val="0"/>
              <w:marBottom w:val="0"/>
              <w:divBdr>
                <w:top w:val="none" w:sz="0" w:space="0" w:color="auto"/>
                <w:left w:val="none" w:sz="0" w:space="0" w:color="auto"/>
                <w:bottom w:val="none" w:sz="0" w:space="0" w:color="auto"/>
                <w:right w:val="none" w:sz="0" w:space="0" w:color="auto"/>
              </w:divBdr>
            </w:div>
            <w:div w:id="1896119173">
              <w:marLeft w:val="0"/>
              <w:marRight w:val="0"/>
              <w:marTop w:val="0"/>
              <w:marBottom w:val="0"/>
              <w:divBdr>
                <w:top w:val="none" w:sz="0" w:space="0" w:color="auto"/>
                <w:left w:val="none" w:sz="0" w:space="0" w:color="auto"/>
                <w:bottom w:val="none" w:sz="0" w:space="0" w:color="auto"/>
                <w:right w:val="none" w:sz="0" w:space="0" w:color="auto"/>
              </w:divBdr>
            </w:div>
            <w:div w:id="1062677453">
              <w:marLeft w:val="0"/>
              <w:marRight w:val="0"/>
              <w:marTop w:val="0"/>
              <w:marBottom w:val="0"/>
              <w:divBdr>
                <w:top w:val="none" w:sz="0" w:space="0" w:color="auto"/>
                <w:left w:val="none" w:sz="0" w:space="0" w:color="auto"/>
                <w:bottom w:val="none" w:sz="0" w:space="0" w:color="auto"/>
                <w:right w:val="none" w:sz="0" w:space="0" w:color="auto"/>
              </w:divBdr>
            </w:div>
            <w:div w:id="1976253147">
              <w:marLeft w:val="0"/>
              <w:marRight w:val="0"/>
              <w:marTop w:val="0"/>
              <w:marBottom w:val="0"/>
              <w:divBdr>
                <w:top w:val="none" w:sz="0" w:space="0" w:color="auto"/>
                <w:left w:val="none" w:sz="0" w:space="0" w:color="auto"/>
                <w:bottom w:val="none" w:sz="0" w:space="0" w:color="auto"/>
                <w:right w:val="none" w:sz="0" w:space="0" w:color="auto"/>
              </w:divBdr>
            </w:div>
            <w:div w:id="1984195846">
              <w:marLeft w:val="0"/>
              <w:marRight w:val="0"/>
              <w:marTop w:val="0"/>
              <w:marBottom w:val="0"/>
              <w:divBdr>
                <w:top w:val="none" w:sz="0" w:space="0" w:color="auto"/>
                <w:left w:val="none" w:sz="0" w:space="0" w:color="auto"/>
                <w:bottom w:val="none" w:sz="0" w:space="0" w:color="auto"/>
                <w:right w:val="none" w:sz="0" w:space="0" w:color="auto"/>
              </w:divBdr>
            </w:div>
            <w:div w:id="480194193">
              <w:marLeft w:val="0"/>
              <w:marRight w:val="0"/>
              <w:marTop w:val="0"/>
              <w:marBottom w:val="0"/>
              <w:divBdr>
                <w:top w:val="none" w:sz="0" w:space="0" w:color="auto"/>
                <w:left w:val="none" w:sz="0" w:space="0" w:color="auto"/>
                <w:bottom w:val="none" w:sz="0" w:space="0" w:color="auto"/>
                <w:right w:val="none" w:sz="0" w:space="0" w:color="auto"/>
              </w:divBdr>
            </w:div>
            <w:div w:id="142236350">
              <w:marLeft w:val="0"/>
              <w:marRight w:val="0"/>
              <w:marTop w:val="0"/>
              <w:marBottom w:val="0"/>
              <w:divBdr>
                <w:top w:val="none" w:sz="0" w:space="0" w:color="auto"/>
                <w:left w:val="none" w:sz="0" w:space="0" w:color="auto"/>
                <w:bottom w:val="none" w:sz="0" w:space="0" w:color="auto"/>
                <w:right w:val="none" w:sz="0" w:space="0" w:color="auto"/>
              </w:divBdr>
            </w:div>
            <w:div w:id="1545218333">
              <w:marLeft w:val="0"/>
              <w:marRight w:val="0"/>
              <w:marTop w:val="0"/>
              <w:marBottom w:val="0"/>
              <w:divBdr>
                <w:top w:val="none" w:sz="0" w:space="0" w:color="auto"/>
                <w:left w:val="none" w:sz="0" w:space="0" w:color="auto"/>
                <w:bottom w:val="none" w:sz="0" w:space="0" w:color="auto"/>
                <w:right w:val="none" w:sz="0" w:space="0" w:color="auto"/>
              </w:divBdr>
            </w:div>
            <w:div w:id="1082724566">
              <w:marLeft w:val="0"/>
              <w:marRight w:val="0"/>
              <w:marTop w:val="0"/>
              <w:marBottom w:val="0"/>
              <w:divBdr>
                <w:top w:val="none" w:sz="0" w:space="0" w:color="auto"/>
                <w:left w:val="none" w:sz="0" w:space="0" w:color="auto"/>
                <w:bottom w:val="none" w:sz="0" w:space="0" w:color="auto"/>
                <w:right w:val="none" w:sz="0" w:space="0" w:color="auto"/>
              </w:divBdr>
            </w:div>
            <w:div w:id="1849560361">
              <w:marLeft w:val="0"/>
              <w:marRight w:val="0"/>
              <w:marTop w:val="0"/>
              <w:marBottom w:val="0"/>
              <w:divBdr>
                <w:top w:val="none" w:sz="0" w:space="0" w:color="auto"/>
                <w:left w:val="none" w:sz="0" w:space="0" w:color="auto"/>
                <w:bottom w:val="none" w:sz="0" w:space="0" w:color="auto"/>
                <w:right w:val="none" w:sz="0" w:space="0" w:color="auto"/>
              </w:divBdr>
            </w:div>
            <w:div w:id="1764915501">
              <w:marLeft w:val="0"/>
              <w:marRight w:val="0"/>
              <w:marTop w:val="0"/>
              <w:marBottom w:val="0"/>
              <w:divBdr>
                <w:top w:val="none" w:sz="0" w:space="0" w:color="auto"/>
                <w:left w:val="none" w:sz="0" w:space="0" w:color="auto"/>
                <w:bottom w:val="none" w:sz="0" w:space="0" w:color="auto"/>
                <w:right w:val="none" w:sz="0" w:space="0" w:color="auto"/>
              </w:divBdr>
            </w:div>
            <w:div w:id="1748532532">
              <w:marLeft w:val="0"/>
              <w:marRight w:val="0"/>
              <w:marTop w:val="0"/>
              <w:marBottom w:val="0"/>
              <w:divBdr>
                <w:top w:val="none" w:sz="0" w:space="0" w:color="auto"/>
                <w:left w:val="none" w:sz="0" w:space="0" w:color="auto"/>
                <w:bottom w:val="none" w:sz="0" w:space="0" w:color="auto"/>
                <w:right w:val="none" w:sz="0" w:space="0" w:color="auto"/>
              </w:divBdr>
            </w:div>
            <w:div w:id="1718973313">
              <w:marLeft w:val="0"/>
              <w:marRight w:val="0"/>
              <w:marTop w:val="0"/>
              <w:marBottom w:val="0"/>
              <w:divBdr>
                <w:top w:val="none" w:sz="0" w:space="0" w:color="auto"/>
                <w:left w:val="none" w:sz="0" w:space="0" w:color="auto"/>
                <w:bottom w:val="none" w:sz="0" w:space="0" w:color="auto"/>
                <w:right w:val="none" w:sz="0" w:space="0" w:color="auto"/>
              </w:divBdr>
            </w:div>
            <w:div w:id="1261645165">
              <w:marLeft w:val="0"/>
              <w:marRight w:val="0"/>
              <w:marTop w:val="0"/>
              <w:marBottom w:val="0"/>
              <w:divBdr>
                <w:top w:val="none" w:sz="0" w:space="0" w:color="auto"/>
                <w:left w:val="none" w:sz="0" w:space="0" w:color="auto"/>
                <w:bottom w:val="none" w:sz="0" w:space="0" w:color="auto"/>
                <w:right w:val="none" w:sz="0" w:space="0" w:color="auto"/>
              </w:divBdr>
            </w:div>
            <w:div w:id="937711097">
              <w:marLeft w:val="0"/>
              <w:marRight w:val="0"/>
              <w:marTop w:val="0"/>
              <w:marBottom w:val="0"/>
              <w:divBdr>
                <w:top w:val="none" w:sz="0" w:space="0" w:color="auto"/>
                <w:left w:val="none" w:sz="0" w:space="0" w:color="auto"/>
                <w:bottom w:val="none" w:sz="0" w:space="0" w:color="auto"/>
                <w:right w:val="none" w:sz="0" w:space="0" w:color="auto"/>
              </w:divBdr>
            </w:div>
            <w:div w:id="1710564198">
              <w:marLeft w:val="0"/>
              <w:marRight w:val="0"/>
              <w:marTop w:val="0"/>
              <w:marBottom w:val="0"/>
              <w:divBdr>
                <w:top w:val="none" w:sz="0" w:space="0" w:color="auto"/>
                <w:left w:val="none" w:sz="0" w:space="0" w:color="auto"/>
                <w:bottom w:val="none" w:sz="0" w:space="0" w:color="auto"/>
                <w:right w:val="none" w:sz="0" w:space="0" w:color="auto"/>
              </w:divBdr>
            </w:div>
            <w:div w:id="244458189">
              <w:marLeft w:val="0"/>
              <w:marRight w:val="0"/>
              <w:marTop w:val="0"/>
              <w:marBottom w:val="0"/>
              <w:divBdr>
                <w:top w:val="none" w:sz="0" w:space="0" w:color="auto"/>
                <w:left w:val="none" w:sz="0" w:space="0" w:color="auto"/>
                <w:bottom w:val="none" w:sz="0" w:space="0" w:color="auto"/>
                <w:right w:val="none" w:sz="0" w:space="0" w:color="auto"/>
              </w:divBdr>
            </w:div>
            <w:div w:id="573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5E22-BF15-4A94-9FC2-896BC18D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Vaceris</dc:creator>
  <cp:keywords/>
  <dc:description/>
  <cp:lastModifiedBy>Davis Vaceris</cp:lastModifiedBy>
  <cp:revision>133</cp:revision>
  <dcterms:created xsi:type="dcterms:W3CDTF">2021-02-19T08:21:00Z</dcterms:created>
  <dcterms:modified xsi:type="dcterms:W3CDTF">2021-05-27T10:58:00Z</dcterms:modified>
</cp:coreProperties>
</file>