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344B" w14:textId="77777777" w:rsidR="00730F66" w:rsidRDefault="00000000">
      <w:pPr>
        <w:shd w:val="clear" w:color="auto" w:fill="FFFFFF"/>
        <w:spacing w:before="120" w:after="120" w:line="216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CỘNG HÒA XÃ HỘI CHỦ NGHĨA VIỆT NAM</w:t>
      </w:r>
    </w:p>
    <w:p w14:paraId="3F220C2B" w14:textId="77777777" w:rsidR="00730F66" w:rsidRDefault="00000000">
      <w:pPr>
        <w:shd w:val="clear" w:color="auto" w:fill="FFFFFF"/>
        <w:spacing w:before="120" w:after="120" w:line="216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Độc lập – Tự do – Hạnh phúc</w:t>
      </w:r>
    </w:p>
    <w:p w14:paraId="1839AF41" w14:textId="77777777" w:rsidR="00730F66" w:rsidRDefault="00000000">
      <w:pPr>
        <w:shd w:val="clear" w:color="auto" w:fill="FFFFFF"/>
        <w:spacing w:before="120" w:after="120" w:line="216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---------------o0o----------------</w:t>
      </w:r>
    </w:p>
    <w:p w14:paraId="78051E16" w14:textId="77777777" w:rsidR="00730F66" w:rsidRDefault="00000000">
      <w:pPr>
        <w:shd w:val="clear" w:color="auto" w:fill="FFFFFF"/>
        <w:spacing w:before="120" w:after="120" w:line="216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GIẤY ỦY QUYỀN</w:t>
      </w:r>
    </w:p>
    <w:p w14:paraId="77602B26" w14:textId="77777777" w:rsidR="00730F66" w:rsidRDefault="00000000">
      <w:pPr>
        <w:shd w:val="clear" w:color="auto" w:fill="FFFFFF"/>
        <w:spacing w:before="120" w:after="120" w:line="216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(Dành cho cá nhân)</w:t>
      </w:r>
    </w:p>
    <w:p w14:paraId="3F644611" w14:textId="77777777" w:rsidR="00730F66" w:rsidRDefault="00000000">
      <w:pPr>
        <w:numPr>
          <w:ilvl w:val="0"/>
          <w:numId w:val="1"/>
        </w:numPr>
        <w:shd w:val="clear" w:color="auto" w:fill="FFFFFF"/>
        <w:spacing w:before="120" w:after="120" w:line="216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Căn cứ Bộ luật dân sự năm 2015</w:t>
      </w:r>
    </w:p>
    <w:p w14:paraId="04E0DE5C" w14:textId="77777777" w:rsidR="00730F66" w:rsidRDefault="00000000">
      <w:pPr>
        <w:numPr>
          <w:ilvl w:val="0"/>
          <w:numId w:val="1"/>
        </w:numPr>
        <w:shd w:val="clear" w:color="auto" w:fill="FFFFFF"/>
        <w:spacing w:before="120" w:after="120" w:line="216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Căn cứ vào các văn bản pháp luật hiện hành</w:t>
      </w:r>
    </w:p>
    <w:p w14:paraId="41BF1D47" w14:textId="1F9F48CC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Hôm nay, ngày </w:t>
      </w:r>
      <w:r w:rsid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07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tháng </w:t>
      </w:r>
      <w:r w:rsid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06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năm 20</w:t>
      </w:r>
      <w:r w:rsid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tại ………………, chúng tôi gồm có:</w:t>
      </w:r>
    </w:p>
    <w:p w14:paraId="5BD30CED" w14:textId="77777777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BÊN ỦY QUYỀN</w:t>
      </w:r>
    </w:p>
    <w:p w14:paraId="4AA3BBA9" w14:textId="77777777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 tên: LÊ NHẬT PHI</w:t>
      </w:r>
    </w:p>
    <w:p w14:paraId="06631AE4" w14:textId="18004BC9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Địa chỉ: </w:t>
      </w:r>
      <w:r w:rsidR="00C4109F" w:rsidRPr="00C4109F">
        <w:rPr>
          <w:rFonts w:ascii="Times New Roman" w:eastAsia="Times New Roman" w:hAnsi="Times New Roman" w:cs="Times New Roman"/>
          <w:color w:val="000000"/>
          <w:sz w:val="24"/>
          <w:szCs w:val="24"/>
        </w:rPr>
        <w:t>278 Hoàng Hoa Thám, Phường Bình Lợi Trung, TP. Hồ Chí Minh</w:t>
      </w:r>
    </w:p>
    <w:p w14:paraId="230B3DCC" w14:textId="11D5F908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 CMND/CCCD:</w:t>
      </w:r>
      <w:r>
        <w:t xml:space="preserve"> </w:t>
      </w:r>
      <w:r w:rsidR="00C4109F" w:rsidRPr="00C4109F">
        <w:rPr>
          <w:rFonts w:ascii="Times New Roman" w:eastAsia="Times New Roman" w:hAnsi="Times New Roman" w:cs="Times New Roman"/>
          <w:color w:val="000000"/>
          <w:sz w:val="24"/>
          <w:szCs w:val="24"/>
        </w:rPr>
        <w:t>074202004508</w:t>
      </w:r>
      <w:r w:rsidR="00C410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Cấp ngày: </w:t>
      </w:r>
      <w:r w:rsidR="00C4109F" w:rsidRPr="00C4109F">
        <w:rPr>
          <w:rFonts w:ascii="Times New Roman" w:eastAsia="Times New Roman" w:hAnsi="Times New Roman" w:cs="Times New Roman"/>
          <w:color w:val="000000"/>
          <w:sz w:val="24"/>
          <w:szCs w:val="24"/>
        </w:rPr>
        <w:t>24/06/2021</w:t>
      </w:r>
      <w:r w:rsidR="00C410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Nơi cấp: </w:t>
      </w:r>
      <w:r w:rsidR="00C4109F" w:rsidRPr="00C4109F">
        <w:rPr>
          <w:rFonts w:ascii="Times New Roman" w:eastAsia="Times New Roman" w:hAnsi="Times New Roman" w:cs="Times New Roman"/>
          <w:color w:val="000000"/>
          <w:sz w:val="24"/>
          <w:szCs w:val="24"/>
        </w:rPr>
        <w:t>Cục cảnh sát Quản lý Hành chính về trật tự Xã hội</w:t>
      </w:r>
    </w:p>
    <w:p w14:paraId="014E91F5" w14:textId="77777777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Quốc tịch: Việt Nam</w:t>
      </w:r>
    </w:p>
    <w:p w14:paraId="3E42051F" w14:textId="77777777" w:rsidR="00730F66" w:rsidRDefault="00000000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BÊN ĐƯỢC ỦY QUYỀN</w:t>
      </w:r>
    </w:p>
    <w:tbl>
      <w:tblPr>
        <w:tblW w:w="13679" w:type="dxa"/>
        <w:tblInd w:w="66" w:type="dxa"/>
        <w:tblLayout w:type="fixed"/>
        <w:tblLook w:val="04A0" w:firstRow="1" w:lastRow="0" w:firstColumn="1" w:lastColumn="0" w:noHBand="0" w:noVBand="1"/>
      </w:tblPr>
      <w:tblGrid>
        <w:gridCol w:w="2022"/>
        <w:gridCol w:w="3469"/>
        <w:gridCol w:w="1372"/>
        <w:gridCol w:w="3113"/>
        <w:gridCol w:w="18"/>
        <w:gridCol w:w="41"/>
        <w:gridCol w:w="3644"/>
      </w:tblGrid>
      <w:tr w:rsidR="00730F66" w14:paraId="50C322FC" w14:textId="77777777">
        <w:trPr>
          <w:gridAfter w:val="2"/>
          <w:wAfter w:w="3685" w:type="dxa"/>
          <w:trHeight w:hRule="exact" w:val="403"/>
        </w:trPr>
        <w:tc>
          <w:tcPr>
            <w:tcW w:w="2022" w:type="dxa"/>
            <w:vAlign w:val="center"/>
          </w:tcPr>
          <w:p w14:paraId="05CB5B0C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doanh nghiệp</w:t>
            </w:r>
          </w:p>
        </w:tc>
        <w:tc>
          <w:tcPr>
            <w:tcW w:w="7972" w:type="dxa"/>
            <w:gridSpan w:val="4"/>
            <w:vAlign w:val="center"/>
          </w:tcPr>
          <w:p w14:paraId="65707FB3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CÔNG TY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CỔ PHẦN BOHO CORPORATION</w:t>
            </w:r>
          </w:p>
          <w:p w14:paraId="27DFD38A" w14:textId="77777777" w:rsidR="00730F66" w:rsidRDefault="00730F66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66" w14:paraId="3A388E05" w14:textId="77777777">
        <w:trPr>
          <w:gridAfter w:val="3"/>
          <w:wAfter w:w="3703" w:type="dxa"/>
          <w:trHeight w:hRule="exact" w:val="403"/>
        </w:trPr>
        <w:tc>
          <w:tcPr>
            <w:tcW w:w="2022" w:type="dxa"/>
            <w:vAlign w:val="center"/>
          </w:tcPr>
          <w:p w14:paraId="6921ECD2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Địa chỉ trụ sở</w:t>
            </w:r>
          </w:p>
        </w:tc>
        <w:tc>
          <w:tcPr>
            <w:tcW w:w="7954" w:type="dxa"/>
            <w:gridSpan w:val="3"/>
            <w:vAlign w:val="center"/>
          </w:tcPr>
          <w:p w14:paraId="558714DF" w14:textId="77777777" w:rsidR="00730F66" w:rsidRDefault="00000000">
            <w:pPr>
              <w:spacing w:before="120" w:after="120" w:line="216" w:lineRule="auto"/>
              <w:ind w:righ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96 Phan Đăng Lưu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Phường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Đức Nhuận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 TP.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Hồ Chí Minh</w:t>
            </w:r>
          </w:p>
        </w:tc>
      </w:tr>
      <w:tr w:rsidR="00730F66" w14:paraId="2925CB23" w14:textId="77777777">
        <w:trPr>
          <w:trHeight w:hRule="exact" w:val="403"/>
        </w:trPr>
        <w:tc>
          <w:tcPr>
            <w:tcW w:w="2022" w:type="dxa"/>
            <w:vAlign w:val="center"/>
          </w:tcPr>
          <w:p w14:paraId="26AD3BF2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Điện thoại</w:t>
            </w:r>
          </w:p>
        </w:tc>
        <w:tc>
          <w:tcPr>
            <w:tcW w:w="7972" w:type="dxa"/>
            <w:gridSpan w:val="4"/>
            <w:vAlign w:val="center"/>
          </w:tcPr>
          <w:p w14:paraId="5EE17C7E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(+84) 28 3514 2688</w:t>
            </w:r>
          </w:p>
        </w:tc>
        <w:tc>
          <w:tcPr>
            <w:tcW w:w="3685" w:type="dxa"/>
            <w:gridSpan w:val="2"/>
            <w:vAlign w:val="center"/>
          </w:tcPr>
          <w:p w14:paraId="0B71D5DA" w14:textId="77777777" w:rsidR="00730F66" w:rsidRDefault="00730F66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66" w14:paraId="250848FC" w14:textId="77777777">
        <w:trPr>
          <w:gridAfter w:val="2"/>
          <w:wAfter w:w="3685" w:type="dxa"/>
          <w:trHeight w:hRule="exact" w:val="403"/>
        </w:trPr>
        <w:tc>
          <w:tcPr>
            <w:tcW w:w="2022" w:type="dxa"/>
            <w:vAlign w:val="center"/>
          </w:tcPr>
          <w:p w14:paraId="29EEC75F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7972" w:type="dxa"/>
            <w:gridSpan w:val="4"/>
            <w:vAlign w:val="center"/>
          </w:tcPr>
          <w:p w14:paraId="48635031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0313382614</w:t>
            </w:r>
          </w:p>
        </w:tc>
      </w:tr>
      <w:tr w:rsidR="00730F66" w14:paraId="2ED2C6AA" w14:textId="77777777">
        <w:trPr>
          <w:gridAfter w:val="1"/>
          <w:wAfter w:w="3644" w:type="dxa"/>
          <w:trHeight w:hRule="exact" w:val="554"/>
        </w:trPr>
        <w:tc>
          <w:tcPr>
            <w:tcW w:w="2022" w:type="dxa"/>
            <w:vAlign w:val="center"/>
          </w:tcPr>
          <w:p w14:paraId="49E4B593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 đại diện</w:t>
            </w:r>
          </w:p>
        </w:tc>
        <w:tc>
          <w:tcPr>
            <w:tcW w:w="3469" w:type="dxa"/>
            <w:vAlign w:val="center"/>
          </w:tcPr>
          <w:p w14:paraId="6616B3EC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ĐINH TRỌNG BÁCH</w:t>
            </w:r>
          </w:p>
        </w:tc>
        <w:tc>
          <w:tcPr>
            <w:tcW w:w="1372" w:type="dxa"/>
            <w:vAlign w:val="center"/>
          </w:tcPr>
          <w:p w14:paraId="100157AD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</w:p>
        </w:tc>
        <w:tc>
          <w:tcPr>
            <w:tcW w:w="3172" w:type="dxa"/>
            <w:gridSpan w:val="3"/>
            <w:vAlign w:val="center"/>
          </w:tcPr>
          <w:p w14:paraId="1E8D53C1" w14:textId="77777777" w:rsidR="00730F66" w:rsidRDefault="00000000">
            <w:pPr>
              <w:spacing w:before="120" w:after="120"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Trưởng ban Chiến lược</w:t>
            </w:r>
          </w:p>
        </w:tc>
      </w:tr>
    </w:tbl>
    <w:p w14:paraId="671C4065" w14:textId="77777777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 1: NỘI DUNG ỦY QUYỀN</w:t>
      </w:r>
    </w:p>
    <w:p w14:paraId="41DF5E53" w14:textId="6FABCD1D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Bên ủy quyền ủy quyền cho bên được ủy quyền thay mặt bên ủy quyền khai thuế và đóng thuế TNCN cho bên ủy quyền theo Hợp đồng số 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val="es-ES"/>
        </w:rPr>
        <w:t>104/2026/DV/009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ký ngày </w:t>
      </w:r>
      <w:r w:rsid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A0421E" w:rsidRP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7/</w:t>
      </w:r>
      <w:r w:rsid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A0421E" w:rsidRP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A0421E">
        <w:rPr>
          <w:rFonts w:ascii="Times New Roman" w:eastAsia="Times New Roman" w:hAnsi="Times New Roman" w:cs="Times New Roman"/>
          <w:color w:val="000000"/>
          <w:sz w:val="24"/>
          <w:szCs w:val="24"/>
        </w:rPr>
        <w:t>/2026</w:t>
      </w:r>
    </w:p>
    <w:p w14:paraId="313264C1" w14:textId="77777777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Thời hạn ủy quyền: Từ ngày ký giấy ủy quyền đến khi hoàn thành công việc.</w:t>
      </w:r>
    </w:p>
    <w:p w14:paraId="75500857" w14:textId="77777777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 2. CAM KẾT</w:t>
      </w:r>
    </w:p>
    <w:p w14:paraId="1A5CF5B5" w14:textId="77777777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-Hai bên cam kết sẽ hoàn toàn chịu trách nhiệm trước pháp luật về mọi thông tin ủy quyền ở trên.</w:t>
      </w:r>
    </w:p>
    <w:p w14:paraId="7B4ADD38" w14:textId="77777777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-Mọi tranh chấp phát sinh giữa bên ủy quyền và bên được ủy quyền sẽ do hai bên tự giải quyết.</w:t>
      </w:r>
    </w:p>
    <w:p w14:paraId="02159D97" w14:textId="77777777" w:rsidR="00730F66" w:rsidRDefault="00000000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Giấy ủy quyền trên được lập thành 02 bản, mỗi bên giữ 01 bản.</w:t>
      </w:r>
    </w:p>
    <w:p w14:paraId="124B613B" w14:textId="77777777" w:rsidR="00730F66" w:rsidRDefault="00730F66">
      <w:pPr>
        <w:shd w:val="clear" w:color="auto" w:fill="FFFFFF"/>
        <w:spacing w:before="120" w:after="120" w:line="21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DDD0D3" w14:textId="77777777" w:rsidR="00730F66" w:rsidRDefault="00000000">
      <w:pPr>
        <w:shd w:val="clear" w:color="auto" w:fill="FFFFFF"/>
        <w:tabs>
          <w:tab w:val="left" w:pos="4820"/>
        </w:tabs>
        <w:spacing w:before="120" w:after="120" w:line="216" w:lineRule="auto"/>
        <w:jc w:val="center"/>
        <w:textAlignment w:val="baseline"/>
        <w:rPr>
          <w:rFonts w:ascii="inherit" w:eastAsia="Times New Roman" w:hAnsi="inherit" w:cs="Arial"/>
          <w:b/>
          <w:bCs/>
          <w:color w:val="000000"/>
          <w:sz w:val="24"/>
          <w:szCs w:val="24"/>
        </w:rPr>
      </w:pPr>
      <w:r>
        <w:rPr>
          <w:rFonts w:ascii="inherit" w:eastAsia="Times New Roman" w:hAnsi="inherit" w:cs="Arial"/>
          <w:b/>
          <w:bCs/>
          <w:color w:val="000000"/>
          <w:sz w:val="24"/>
          <w:szCs w:val="24"/>
        </w:rPr>
        <w:t>BÊN ỦY QUYỀN</w:t>
      </w:r>
      <w:r>
        <w:rPr>
          <w:rFonts w:ascii="inherit" w:eastAsia="Times New Roman" w:hAnsi="inherit" w:cs="Arial"/>
          <w:b/>
          <w:bCs/>
          <w:color w:val="000000"/>
          <w:sz w:val="24"/>
          <w:szCs w:val="24"/>
        </w:rPr>
        <w:tab/>
      </w:r>
      <w:r w:rsidRPr="00700845">
        <w:rPr>
          <w:rFonts w:ascii="inherit" w:eastAsia="Times New Roman" w:hAnsi="inherit" w:cs="Arial"/>
          <w:b/>
          <w:bCs/>
          <w:color w:val="FFFFFF"/>
          <w:sz w:val="24"/>
          <w:szCs w:val="24"/>
        </w:rPr>
        <w:t>BÊN ĐƯỢC ỦY QUYỀN</w:t>
      </w:r>
    </w:p>
    <w:p w14:paraId="08A12EEF" w14:textId="77777777" w:rsidR="00730F66" w:rsidRDefault="00730F66">
      <w:pPr>
        <w:shd w:val="clear" w:color="auto" w:fill="FFFFFF"/>
        <w:tabs>
          <w:tab w:val="left" w:pos="4820"/>
        </w:tabs>
        <w:spacing w:before="120" w:after="120" w:line="216" w:lineRule="auto"/>
        <w:jc w:val="center"/>
        <w:textAlignment w:val="baseline"/>
        <w:rPr>
          <w:rFonts w:ascii="inherit" w:eastAsia="Times New Roman" w:hAnsi="inherit" w:cs="Arial"/>
          <w:b/>
          <w:bCs/>
          <w:color w:val="000000"/>
          <w:sz w:val="24"/>
          <w:szCs w:val="24"/>
        </w:rPr>
      </w:pPr>
    </w:p>
    <w:p w14:paraId="2A92391A" w14:textId="77777777" w:rsidR="00730F66" w:rsidRDefault="00730F66">
      <w:pPr>
        <w:shd w:val="clear" w:color="auto" w:fill="FFFFFF"/>
        <w:tabs>
          <w:tab w:val="left" w:pos="4820"/>
        </w:tabs>
        <w:spacing w:before="120" w:after="120" w:line="216" w:lineRule="auto"/>
        <w:jc w:val="center"/>
        <w:textAlignment w:val="baseline"/>
        <w:rPr>
          <w:rFonts w:ascii="inherit" w:eastAsia="Times New Roman" w:hAnsi="inherit" w:cs="Arial"/>
          <w:b/>
          <w:bCs/>
          <w:color w:val="000000"/>
          <w:sz w:val="24"/>
          <w:szCs w:val="24"/>
        </w:rPr>
      </w:pPr>
    </w:p>
    <w:p w14:paraId="46A56FB7" w14:textId="77777777" w:rsidR="00730F66" w:rsidRDefault="00730F66">
      <w:pPr>
        <w:shd w:val="clear" w:color="auto" w:fill="FFFFFF"/>
        <w:tabs>
          <w:tab w:val="left" w:pos="4820"/>
        </w:tabs>
        <w:spacing w:before="120" w:after="120" w:line="216" w:lineRule="auto"/>
        <w:jc w:val="center"/>
        <w:textAlignment w:val="baseline"/>
        <w:rPr>
          <w:rFonts w:ascii="inherit" w:eastAsia="Times New Roman" w:hAnsi="inherit" w:cs="Arial"/>
          <w:b/>
          <w:bCs/>
          <w:color w:val="000000"/>
          <w:sz w:val="24"/>
          <w:szCs w:val="24"/>
        </w:rPr>
      </w:pPr>
    </w:p>
    <w:p w14:paraId="53BB8E14" w14:textId="77777777" w:rsidR="00730F66" w:rsidRDefault="00730F66">
      <w:pPr>
        <w:spacing w:before="120" w:after="120" w:line="216" w:lineRule="auto"/>
        <w:rPr>
          <w:rFonts w:ascii="Times New Roman" w:hAnsi="Times New Roman" w:cs="Times New Roman"/>
        </w:rPr>
      </w:pPr>
    </w:p>
    <w:sectPr w:rsidR="00730F66">
      <w:pgSz w:w="12240" w:h="15840"/>
      <w:pgMar w:top="1418" w:right="1134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1A45" w14:textId="77777777" w:rsidR="001651A2" w:rsidRDefault="001651A2">
      <w:pPr>
        <w:spacing w:line="240" w:lineRule="auto"/>
      </w:pPr>
      <w:r>
        <w:separator/>
      </w:r>
    </w:p>
  </w:endnote>
  <w:endnote w:type="continuationSeparator" w:id="0">
    <w:p w14:paraId="0E53E863" w14:textId="77777777" w:rsidR="001651A2" w:rsidRDefault="00165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872A1" w14:textId="77777777" w:rsidR="001651A2" w:rsidRDefault="001651A2">
      <w:pPr>
        <w:spacing w:after="0"/>
      </w:pPr>
      <w:r>
        <w:separator/>
      </w:r>
    </w:p>
  </w:footnote>
  <w:footnote w:type="continuationSeparator" w:id="0">
    <w:p w14:paraId="28B0B933" w14:textId="77777777" w:rsidR="001651A2" w:rsidRDefault="001651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C09"/>
    <w:multiLevelType w:val="multilevel"/>
    <w:tmpl w:val="0C8C0C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0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F2D"/>
    <w:rsid w:val="001651A2"/>
    <w:rsid w:val="00166C5E"/>
    <w:rsid w:val="002007E1"/>
    <w:rsid w:val="00245476"/>
    <w:rsid w:val="00391440"/>
    <w:rsid w:val="004D2F2D"/>
    <w:rsid w:val="00545F4F"/>
    <w:rsid w:val="00700845"/>
    <w:rsid w:val="00730F66"/>
    <w:rsid w:val="007903BF"/>
    <w:rsid w:val="008F307C"/>
    <w:rsid w:val="00923EAE"/>
    <w:rsid w:val="009264A9"/>
    <w:rsid w:val="00A0421E"/>
    <w:rsid w:val="00B020C0"/>
    <w:rsid w:val="00B76CF1"/>
    <w:rsid w:val="00C4109F"/>
    <w:rsid w:val="00CD00F9"/>
    <w:rsid w:val="58721A7F"/>
    <w:rsid w:val="6BA9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8C04"/>
  <w15:docId w15:val="{11ED6CC5-A80A-4448-B506-CA17F18D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da95a7-ceaf-413d-8d4d-df914932f6bd">
      <Terms xmlns="http://schemas.microsoft.com/office/infopath/2007/PartnerControls"/>
    </lcf76f155ced4ddcb4097134ff3c332f>
    <TaxCatchAll xmlns="49924bf1-f74f-4352-aabc-34159674b5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52E667DE7AC4BAB67C1B981600FE4" ma:contentTypeVersion="14" ma:contentTypeDescription="Create a new document." ma:contentTypeScope="" ma:versionID="d6c7fbcdbfc89655a26abf7dd469c97e">
  <xsd:schema xmlns:xsd="http://www.w3.org/2001/XMLSchema" xmlns:xs="http://www.w3.org/2001/XMLSchema" xmlns:p="http://schemas.microsoft.com/office/2006/metadata/properties" xmlns:ns2="58da95a7-ceaf-413d-8d4d-df914932f6bd" xmlns:ns3="49924bf1-f74f-4352-aabc-34159674b5fa" targetNamespace="http://schemas.microsoft.com/office/2006/metadata/properties" ma:root="true" ma:fieldsID="b7005487f9c842e3bf92dd6c531143c8" ns2:_="" ns3:_="">
    <xsd:import namespace="58da95a7-ceaf-413d-8d4d-df914932f6bd"/>
    <xsd:import namespace="49924bf1-f74f-4352-aabc-34159674b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95a7-ceaf-413d-8d4d-df914932f6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3526d1e-3cf2-4c11-b890-9cf8d77efe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24bf1-f74f-4352-aabc-34159674b5f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21f2c89-6edb-41d1-8436-1e34ec8d75cc}" ma:internalName="TaxCatchAll" ma:showField="CatchAllData" ma:web="49924bf1-f74f-4352-aabc-34159674b5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D6EDF6-393B-4162-A52A-92239BCAEE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D2CD1B-6C7F-41B9-BE12-2CB7B54AC97E}">
  <ds:schemaRefs>
    <ds:schemaRef ds:uri="http://schemas.microsoft.com/office/2006/metadata/properties"/>
    <ds:schemaRef ds:uri="http://schemas.microsoft.com/office/infopath/2007/PartnerControls"/>
    <ds:schemaRef ds:uri="58da95a7-ceaf-413d-8d4d-df914932f6bd"/>
    <ds:schemaRef ds:uri="49924bf1-f74f-4352-aabc-34159674b5fa"/>
  </ds:schemaRefs>
</ds:datastoreItem>
</file>

<file path=customXml/itemProps3.xml><?xml version="1.0" encoding="utf-8"?>
<ds:datastoreItem xmlns:ds="http://schemas.openxmlformats.org/officeDocument/2006/customXml" ds:itemID="{41BB9D9B-0066-4DED-BFF5-4254B24CDF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da95a7-ceaf-413d-8d4d-df914932f6bd"/>
    <ds:schemaRef ds:uri="49924bf1-f74f-4352-aabc-34159674b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Cẩm Tú</dc:creator>
  <cp:lastModifiedBy>LE DAVIT</cp:lastModifiedBy>
  <cp:revision>12</cp:revision>
  <dcterms:created xsi:type="dcterms:W3CDTF">2019-07-09T02:49:00Z</dcterms:created>
  <dcterms:modified xsi:type="dcterms:W3CDTF">2026-06-26T23:16:00Z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0x01010097C52E667DE7AC4BAB67C1B981600FE4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eyJoZGlkIjoiMmU1ODBjYWJhYjQyMmZhMjhiOTk2NDAzZDg5N2VkNjAifQ==</vt:lpwstr>
  </property>
  <property fmtid="{D5CDD505-2E9C-101B-9397-08002B2CF9AE}" pid="5" name="KSOProductBuildVer">
    <vt:lpwstr>1033-12.1.0.26880</vt:lpwstr>
  </property>
  <property fmtid="{D5CDD505-2E9C-101B-9397-08002B2CF9AE}" pid="6" name="ICV">
    <vt:lpwstr>AC79181BB66A4C62BE356800BF532BDC_13</vt:lpwstr>
  </property>
</Properties>
</file>