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497D"/>
          <w:sz w:val="72"/>
        </w:rPr>
        <w:t>BOHO BOM2BRAVO</w:t>
      </w:r>
    </w:p>
    <w:p>
      <w:pPr>
        <w:jc w:val="center"/>
      </w:pPr>
      <w:r>
        <w:rPr>
          <w:rFonts w:ascii="Arial" w:hAnsi="Arial"/>
          <w:color w:val="2E75B6"/>
          <w:sz w:val="36"/>
        </w:rPr>
        <w:t>Phiên bản 1.0</w:t>
      </w:r>
    </w:p>
    <w:p/>
    <w:p>
      <w:pPr>
        <w:jc w:val="center"/>
      </w:pPr>
      <w:r>
        <w:rPr>
          <w:rFonts w:ascii="Arial" w:hAnsi="Arial"/>
          <w:b/>
          <w:color w:val="2E75B6"/>
          <w:sz w:val="40"/>
        </w:rPr>
        <w:t>HƯỚNG DẪN SỬ DỤNG</w:t>
      </w:r>
    </w:p>
    <w:p/>
    <w:p/>
    <w:p>
      <w:pPr>
        <w:jc w:val="center"/>
      </w:pPr>
      <w:r>
        <w:rPr>
          <w:rFonts w:ascii="Arial" w:hAnsi="Arial"/>
          <w:color w:val="595959"/>
          <w:sz w:val="28"/>
        </w:rPr>
        <w:t>Công ty BOHO</w:t>
      </w:r>
    </w:p>
    <w:p>
      <w:pPr>
        <w:jc w:val="center"/>
      </w:pPr>
      <w:r>
        <w:rPr>
          <w:rFonts w:ascii="Arial" w:hAnsi="Arial"/>
          <w:color w:val="595959"/>
          <w:sz w:val="24"/>
        </w:rPr>
        <w:t>Tháng 6 năm 2026</w:t>
      </w:r>
    </w:p>
    <w:p>
      <w:r>
        <w:br w:type="page"/>
      </w:r>
    </w:p>
    <w:p>
      <w:pPr>
        <w:spacing w:before="360" w:after="160"/>
      </w:pPr>
      <w:r>
        <w:rPr>
          <w:rFonts w:ascii="Arial" w:hAnsi="Arial"/>
          <w:b/>
          <w:color w:val="1F497D"/>
          <w:sz w:val="32"/>
        </w:rPr>
        <w:t>1. Giới thiệu</w:t>
      </w:r>
    </w:p>
    <w:p>
      <w:pPr>
        <w:spacing w:before="60" w:after="100"/>
      </w:pPr>
      <w:r>
        <w:rPr>
          <w:rFonts w:ascii="Arial" w:hAnsi="Arial"/>
          <w:i w:val="0"/>
          <w:sz w:val="22"/>
        </w:rPr>
        <w:t>BOHO BOM2BRAVO là công cụ hỗ trợ nhập dữ liệu BOM (Bill of Materials) từ file Excel vào phần mềm BRAVO. Công cụ tự động tra cứu, đối chiếu vật tư và tạo phiếu nhập kho trong BRAVO, giúp tiết kiệm thời gian và giảm thiểu sai sót so với nhập tay.</w:t>
      </w:r>
    </w:p>
    <w:p>
      <w:pPr>
        <w:spacing w:before="240" w:after="120"/>
      </w:pPr>
      <w:r>
        <w:rPr>
          <w:rFonts w:ascii="Arial" w:hAnsi="Arial"/>
          <w:b/>
          <w:color w:val="2E75B6"/>
          <w:sz w:val="26"/>
        </w:rPr>
        <w:t>1.1. Chức năng chính</w:t>
      </w:r>
    </w:p>
    <w:p>
      <w:pPr>
        <w:pStyle w:val="ListBullet"/>
        <w:spacing w:before="40" w:after="40"/>
      </w:pPr>
      <w:r>
        <w:rPr>
          <w:rFonts w:ascii="Arial" w:hAnsi="Arial"/>
          <w:sz w:val="22"/>
        </w:rPr>
        <w:t>Import BOM: Đọc file Excel BOM, kiểm tra dữ liệu và import vào BRAVO tự động.</w:t>
      </w:r>
    </w:p>
    <w:p>
      <w:pPr>
        <w:pStyle w:val="ListBullet"/>
        <w:spacing w:before="40" w:after="40"/>
      </w:pPr>
      <w:r>
        <w:rPr>
          <w:rFonts w:ascii="Arial" w:hAnsi="Arial"/>
          <w:sz w:val="22"/>
        </w:rPr>
        <w:t>Kiểm tra trước khi import: Phát hiện lỗi dữ liệu, vật tư không khớp trước khi thực sự ghi vào hệ thống.</w:t>
      </w:r>
    </w:p>
    <w:p>
      <w:pPr>
        <w:pStyle w:val="ListBullet"/>
        <w:spacing w:before="40" w:after="40"/>
      </w:pPr>
      <w:r>
        <w:rPr>
          <w:rFonts w:ascii="Arial" w:hAnsi="Arial"/>
          <w:sz w:val="22"/>
        </w:rPr>
        <w:t>Tra cứu Danh mục: Xem và tìm kiếm toàn bộ danh mục vật tư (B20Item) từ BRAVO.</w:t>
      </w:r>
    </w:p>
    <w:p>
      <w:pPr>
        <w:pStyle w:val="ListBullet"/>
        <w:spacing w:before="40" w:after="40"/>
      </w:pPr>
      <w:r>
        <w:rPr>
          <w:rFonts w:ascii="Arial" w:hAnsi="Arial"/>
          <w:sz w:val="22"/>
        </w:rPr>
        <w:t>Báo cáo lỗi: Xuất file Excel báo cáo chi tiết các dòng lỗi để người dùng xem xét.</w:t>
      </w:r>
    </w:p>
    <w:p>
      <w:pPr>
        <w:spacing w:before="240" w:after="120"/>
      </w:pPr>
      <w:r>
        <w:rPr>
          <w:rFonts w:ascii="Arial" w:hAnsi="Arial"/>
          <w:b/>
          <w:color w:val="2E75B6"/>
          <w:sz w:val="26"/>
        </w:rPr>
        <w:t>1.2. Yêu cầu hệ thống</w:t>
      </w:r>
    </w:p>
    <w:tbl>
      <w:tblPr>
        <w:tblStyle w:val="TableGrid"/>
        <w:tblW w:type="auto" w:w="0"/>
        <w:jc w:val="left"/>
        <w:tblLook w:firstColumn="1" w:firstRow="1" w:lastColumn="0" w:lastRow="0" w:noHBand="0" w:noVBand="1" w:val="04A0"/>
      </w:tblPr>
      <w:tblGrid>
        <w:gridCol w:w="-539"/>
        <w:gridCol w:w="-539"/>
      </w:tblGrid>
      <w:tr>
        <w:tc>
          <w:tcPr>
            <w:tcW w:type="dxa" w:w="-539"/>
            <w:tcW w:w="3000" w:type="dxa"/>
            <w:shd w:fill="E8F0FB" w:val="clear"/>
          </w:tcPr>
          <w:p>
            <w:pPr>
              <w:spacing w:before="60" w:after="60"/>
            </w:pPr>
            <w:r>
              <w:rPr>
                <w:rFonts w:ascii="Arial" w:hAnsi="Arial"/>
                <w:b/>
                <w:sz w:val="21"/>
              </w:rPr>
              <w:t>Hệ điều hành</w:t>
            </w:r>
          </w:p>
        </w:tc>
        <w:tc>
          <w:tcPr>
            <w:tcW w:type="dxa" w:w="-539"/>
            <w:tcW w:w="6000" w:type="dxa"/>
            <w:shd w:fill="FFFFFF" w:val="clear"/>
          </w:tcPr>
          <w:p>
            <w:pPr>
              <w:spacing w:before="60" w:after="60"/>
            </w:pPr>
            <w:r>
              <w:rPr>
                <w:rFonts w:ascii="Arial" w:hAnsi="Arial"/>
                <w:b w:val="0"/>
                <w:sz w:val="21"/>
              </w:rPr>
              <w:t>Windows 10 / Windows 11 (64-bit)</w:t>
            </w:r>
          </w:p>
        </w:tc>
      </w:tr>
      <w:tr>
        <w:tc>
          <w:tcPr>
            <w:tcW w:type="dxa" w:w="-539"/>
            <w:tcW w:w="3000" w:type="dxa"/>
            <w:shd w:fill="F4F8FD" w:val="clear"/>
          </w:tcPr>
          <w:p>
            <w:pPr>
              <w:spacing w:before="60" w:after="60"/>
            </w:pPr>
            <w:r>
              <w:rPr>
                <w:rFonts w:ascii="Arial" w:hAnsi="Arial"/>
                <w:b/>
                <w:sz w:val="21"/>
              </w:rPr>
              <w:t>RAM</w:t>
            </w:r>
          </w:p>
        </w:tc>
        <w:tc>
          <w:tcPr>
            <w:tcW w:type="dxa" w:w="-539"/>
            <w:tcW w:w="6000" w:type="dxa"/>
            <w:shd w:fill="FAFCFF" w:val="clear"/>
          </w:tcPr>
          <w:p>
            <w:pPr>
              <w:spacing w:before="60" w:after="60"/>
            </w:pPr>
            <w:r>
              <w:rPr>
                <w:rFonts w:ascii="Arial" w:hAnsi="Arial"/>
                <w:b w:val="0"/>
                <w:sz w:val="21"/>
              </w:rPr>
              <w:t>Tối thiểu 4 GB (khuyến nghị 8 GB)</w:t>
            </w:r>
          </w:p>
        </w:tc>
      </w:tr>
      <w:tr>
        <w:tc>
          <w:tcPr>
            <w:tcW w:type="dxa" w:w="-539"/>
            <w:tcW w:w="3000" w:type="dxa"/>
            <w:shd w:fill="E8F0FB" w:val="clear"/>
          </w:tcPr>
          <w:p>
            <w:pPr>
              <w:spacing w:before="60" w:after="60"/>
            </w:pPr>
            <w:r>
              <w:rPr>
                <w:rFonts w:ascii="Arial" w:hAnsi="Arial"/>
                <w:b/>
                <w:sz w:val="21"/>
              </w:rPr>
              <w:t>Ổ đĩa</w:t>
            </w:r>
          </w:p>
        </w:tc>
        <w:tc>
          <w:tcPr>
            <w:tcW w:type="dxa" w:w="-539"/>
            <w:tcW w:w="6000" w:type="dxa"/>
            <w:shd w:fill="FFFFFF" w:val="clear"/>
          </w:tcPr>
          <w:p>
            <w:pPr>
              <w:spacing w:before="60" w:after="60"/>
            </w:pPr>
            <w:r>
              <w:rPr>
                <w:rFonts w:ascii="Arial" w:hAnsi="Arial"/>
                <w:b w:val="0"/>
                <w:sz w:val="21"/>
              </w:rPr>
              <w:t>Tối thiểu 500 MB dung lượng trống</w:t>
            </w:r>
          </w:p>
        </w:tc>
      </w:tr>
      <w:tr>
        <w:tc>
          <w:tcPr>
            <w:tcW w:type="dxa" w:w="-539"/>
            <w:tcW w:w="3000" w:type="dxa"/>
            <w:shd w:fill="F4F8FD" w:val="clear"/>
          </w:tcPr>
          <w:p>
            <w:pPr>
              <w:spacing w:before="60" w:after="60"/>
            </w:pPr>
            <w:r>
              <w:rPr>
                <w:rFonts w:ascii="Arial" w:hAnsi="Arial"/>
                <w:b/>
                <w:sz w:val="21"/>
              </w:rPr>
              <w:t>Kết nối mạng</w:t>
            </w:r>
          </w:p>
        </w:tc>
        <w:tc>
          <w:tcPr>
            <w:tcW w:type="dxa" w:w="-539"/>
            <w:tcW w:w="6000" w:type="dxa"/>
            <w:shd w:fill="FAFCFF" w:val="clear"/>
          </w:tcPr>
          <w:p>
            <w:pPr>
              <w:spacing w:before="60" w:after="60"/>
            </w:pPr>
            <w:r>
              <w:rPr>
                <w:rFonts w:ascii="Arial" w:hAnsi="Arial"/>
                <w:b w:val="0"/>
                <w:sz w:val="21"/>
              </w:rPr>
              <w:t>Kết nối được đến SQL Server BRAVO (172.16.xx.xx — liên hệ IT để lấy địa chỉ IP chính xác)</w:t>
            </w:r>
          </w:p>
        </w:tc>
      </w:tr>
      <w:tr>
        <w:tc>
          <w:tcPr>
            <w:tcW w:type="dxa" w:w="-539"/>
            <w:tcW w:w="3000" w:type="dxa"/>
            <w:shd w:fill="E8F0FB" w:val="clear"/>
          </w:tcPr>
          <w:p>
            <w:pPr>
              <w:spacing w:before="60" w:after="60"/>
            </w:pPr>
            <w:r>
              <w:rPr>
                <w:rFonts w:ascii="Arial" w:hAnsi="Arial"/>
                <w:b/>
                <w:sz w:val="21"/>
              </w:rPr>
              <w:t>ODBC Driver</w:t>
            </w:r>
          </w:p>
        </w:tc>
        <w:tc>
          <w:tcPr>
            <w:tcW w:type="dxa" w:w="-539"/>
            <w:tcW w:w="6000" w:type="dxa"/>
            <w:shd w:fill="FFFFFF" w:val="clear"/>
          </w:tcPr>
          <w:p>
            <w:pPr>
              <w:spacing w:before="60" w:after="60"/>
            </w:pPr>
            <w:r>
              <w:rPr>
                <w:rFonts w:ascii="Arial" w:hAnsi="Arial"/>
                <w:b w:val="0"/>
                <w:sz w:val="21"/>
              </w:rPr>
              <w:t>Microsoft ODBC Driver 17 for SQL Server (cài tự động khi dùng bản Installer)</w:t>
            </w:r>
          </w:p>
        </w:tc>
      </w:tr>
    </w:tbl>
    <w:p/>
    <w:p>
      <w:r>
        <w:br w:type="page"/>
      </w:r>
    </w:p>
    <w:p>
      <w:pPr>
        <w:spacing w:before="360" w:after="160"/>
      </w:pPr>
      <w:r>
        <w:rPr>
          <w:rFonts w:ascii="Arial" w:hAnsi="Arial"/>
          <w:b/>
          <w:color w:val="1F497D"/>
          <w:sz w:val="32"/>
        </w:rPr>
        <w:t>2. Cài đặt và khởi động</w:t>
      </w:r>
    </w:p>
    <w:p>
      <w:pPr>
        <w:spacing w:before="240" w:after="120"/>
      </w:pPr>
      <w:r>
        <w:rPr>
          <w:rFonts w:ascii="Arial" w:hAnsi="Arial"/>
          <w:b/>
          <w:color w:val="2E75B6"/>
          <w:sz w:val="26"/>
        </w:rPr>
        <w:t>2.1. Bản Installer (Setup.exe)</w:t>
      </w:r>
    </w:p>
    <w:p>
      <w:pPr>
        <w:spacing w:before="60" w:after="100"/>
      </w:pPr>
      <w:r>
        <w:rPr>
          <w:rFonts w:ascii="Arial" w:hAnsi="Arial"/>
          <w:i w:val="0"/>
          <w:sz w:val="22"/>
        </w:rPr>
        <w:t>Dành cho máy tính cài đặt lần đầu hoặc nâng cấp chính thức.</w:t>
      </w:r>
    </w:p>
    <w:p>
      <w:pPr>
        <w:pStyle w:val="ListNumber"/>
        <w:spacing w:before="60" w:after="60"/>
      </w:pPr>
      <w:r>
        <w:rPr>
          <w:rFonts w:ascii="Arial" w:hAnsi="Arial"/>
          <w:sz w:val="22"/>
        </w:rPr>
        <w:t>Chạy file BOHO_BOM2BRAVO_Setup_v1.0.exe với quyền Administrator.</w:t>
      </w:r>
    </w:p>
    <w:p>
      <w:pPr>
        <w:pStyle w:val="ListNumber"/>
        <w:spacing w:before="60" w:after="60"/>
      </w:pPr>
      <w:r>
        <w:rPr>
          <w:rFonts w:ascii="Arial" w:hAnsi="Arial"/>
          <w:sz w:val="22"/>
        </w:rPr>
        <w:t>Nhấn Next qua các bước cài đặt.</w:t>
      </w:r>
    </w:p>
    <w:p>
      <w:pPr>
        <w:pStyle w:val="ListNumber"/>
        <w:spacing w:before="60" w:after="60"/>
      </w:pPr>
      <w:r>
        <w:rPr>
          <w:rFonts w:ascii="Arial" w:hAnsi="Arial"/>
          <w:sz w:val="22"/>
        </w:rPr>
        <w:t>Phần mềm sẽ tự động cài Microsoft ODBC Driver 17 nếu chưa có.</w:t>
      </w:r>
    </w:p>
    <w:p>
      <w:pPr>
        <w:pStyle w:val="ListNumber"/>
        <w:spacing w:before="60" w:after="60"/>
      </w:pPr>
      <w:r>
        <w:rPr>
          <w:rFonts w:ascii="Arial" w:hAnsi="Arial"/>
          <w:sz w:val="22"/>
        </w:rPr>
        <w:t>Sau khi cài xong, shortcut BOHO BOM2BRAVO xuất hiện trên Desktop.</w:t>
      </w:r>
    </w:p>
    <w:p>
      <w:pPr>
        <w:pStyle w:val="ListNumber"/>
        <w:spacing w:before="60" w:after="60"/>
      </w:pPr>
      <w:r>
        <w:rPr>
          <w:rFonts w:ascii="Arial" w:hAnsi="Arial"/>
          <w:sz w:val="22"/>
        </w:rPr>
        <w:t>Nhấn đúp vào shortcut để khởi động.</w:t>
      </w:r>
    </w:p>
    <w:tbl>
      <w:tblPr>
        <w:tblStyle w:val="TableGrid"/>
        <w:tblW w:type="auto" w:w="0"/>
        <w:jc w:val="center"/>
        <w:tblLook w:firstColumn="1" w:firstRow="1" w:lastColumn="0" w:lastRow="0" w:noHBand="0" w:noVBand="1" w:val="04A0"/>
      </w:tblPr>
      <w:tblGrid>
        <w:gridCol w:w="-1077"/>
      </w:tblGrid>
      <w:tr>
        <w:trPr>
          <w:trHeight w:val="2800" w:hRule="exact"/>
        </w:trPr>
        <w:tc>
          <w:tcPr>
            <w:tcW w:type="dxa" w:w="-1077"/>
            <w:vAlign w:val="center"/>
            <w:shd w:fill="F0F4F8" w:val="clear"/>
          </w:tcPr>
          <w:p>
            <w:pPr>
              <w:jc w:val="center"/>
            </w:pPr>
            <w:r>
              <w:rPr>
                <w:rFonts w:ascii="Arial" w:hAnsi="Arial"/>
                <w:i/>
                <w:color w:val="7F9FC0"/>
                <w:sz w:val="20"/>
              </w:rPr>
              <w:t>📷  Màn hình cài đặt Setup.exe — nhấn Next để tiếp tục</w:t>
            </w:r>
          </w:p>
        </w:tc>
      </w:tr>
    </w:tbl>
    <w:p/>
    <w:p>
      <w:pPr>
        <w:spacing w:before="40" w:after="200"/>
        <w:jc w:val="center"/>
      </w:pPr>
      <w:r>
        <w:rPr>
          <w:rFonts w:ascii="Arial" w:hAnsi="Arial"/>
          <w:i/>
          <w:color w:val="595959"/>
          <w:sz w:val="18"/>
        </w:rPr>
        <w:t>Hình 2.1 — Màn hình cài đặt</w:t>
      </w:r>
    </w:p>
    <w:p>
      <w:pPr>
        <w:spacing w:before="240" w:after="120"/>
      </w:pPr>
      <w:r>
        <w:rPr>
          <w:rFonts w:ascii="Arial" w:hAnsi="Arial"/>
          <w:b/>
          <w:color w:val="2E75B6"/>
          <w:sz w:val="26"/>
        </w:rPr>
        <w:t>2.2. Bản Portable (ZIP)</w:t>
      </w:r>
    </w:p>
    <w:p>
      <w:pPr>
        <w:spacing w:before="60" w:after="100"/>
      </w:pPr>
      <w:r>
        <w:rPr>
          <w:rFonts w:ascii="Arial" w:hAnsi="Arial"/>
          <w:i w:val="0"/>
          <w:sz w:val="22"/>
        </w:rPr>
        <w:t>Dành cho máy tính không có quyền cài đặt hoặc dùng thử nhanh.</w:t>
      </w:r>
    </w:p>
    <w:p>
      <w:pPr>
        <w:pStyle w:val="ListNumber"/>
        <w:spacing w:before="60" w:after="60"/>
      </w:pPr>
      <w:r>
        <w:rPr>
          <w:rFonts w:ascii="Arial" w:hAnsi="Arial"/>
          <w:sz w:val="22"/>
        </w:rPr>
        <w:t>Giải nén file BOHO_BOM2BRAVO_v1.0_Portable.zip vào thư mục tùy chọn.</w:t>
      </w:r>
    </w:p>
    <w:p>
      <w:pPr>
        <w:pStyle w:val="ListNumber"/>
        <w:spacing w:before="60" w:after="60"/>
      </w:pPr>
      <w:r>
        <w:rPr>
          <w:rFonts w:ascii="Arial" w:hAnsi="Arial"/>
          <w:sz w:val="22"/>
        </w:rPr>
        <w:t>Chạy file BOHO_BOM2BRAVO.exe bên trong thư mục vừa giải nén.</w:t>
      </w:r>
    </w:p>
    <w:p>
      <w:pPr>
        <w:spacing w:before="60" w:after="60"/>
        <w:ind w:left="567"/>
      </w:pPr>
      <w:r>
        <w:rPr>
          <w:rFonts w:ascii="Arial" w:hAnsi="Arial"/>
          <w:b/>
          <w:color w:val="B8520A"/>
          <w:sz w:val="20"/>
        </w:rPr>
        <w:t>⚠️  Bản Portable KHÔNG tự cài ODBC Driver. Nếu gặp lỗi kết nối, liên hệ IT để cài Microsoft ODBC Driver 17 for SQL Server.</w:t>
      </w:r>
    </w:p>
    <w:p>
      <w:pPr>
        <w:spacing w:before="240" w:after="120"/>
      </w:pPr>
      <w:r>
        <w:rPr>
          <w:rFonts w:ascii="Arial" w:hAnsi="Arial"/>
          <w:b/>
          <w:color w:val="2E75B6"/>
          <w:sz w:val="26"/>
        </w:rPr>
        <w:t>2.3. Cấu hình kết nối Database</w:t>
      </w:r>
    </w:p>
    <w:p>
      <w:pPr>
        <w:spacing w:before="60" w:after="100"/>
      </w:pPr>
      <w:r>
        <w:rPr>
          <w:rFonts w:ascii="Arial" w:hAnsi="Arial"/>
          <w:i w:val="0"/>
          <w:sz w:val="22"/>
        </w:rPr>
        <w:t>Khi khởi động lần đầu hoặc cần thay đổi thông tin kết nối:</w:t>
      </w:r>
    </w:p>
    <w:p>
      <w:pPr>
        <w:pStyle w:val="ListNumber"/>
        <w:spacing w:before="60" w:after="60"/>
      </w:pPr>
      <w:r>
        <w:rPr>
          <w:rFonts w:ascii="Arial" w:hAnsi="Arial"/>
          <w:sz w:val="22"/>
        </w:rPr>
        <w:t>Nhấn biểu tượng bánh răng ở góc dưới sidebar để mở Cài đặt.</w:t>
      </w:r>
    </w:p>
    <w:p>
      <w:pPr>
        <w:pStyle w:val="ListNumber"/>
        <w:spacing w:before="60" w:after="60"/>
      </w:pPr>
      <w:r>
        <w:rPr>
          <w:rFonts w:ascii="Arial" w:hAnsi="Arial"/>
          <w:sz w:val="22"/>
        </w:rPr>
        <w:t>Nhập thông tin kết nối SQL Server (Server, Database, Username, Password). Liên hệ bộ phận IT để lấy thông tin chính xác.</w:t>
      </w:r>
    </w:p>
    <w:p>
      <w:pPr>
        <w:pStyle w:val="ListNumber"/>
        <w:spacing w:before="60" w:after="60"/>
      </w:pPr>
      <w:r>
        <w:rPr>
          <w:rFonts w:ascii="Arial" w:hAnsi="Arial"/>
          <w:sz w:val="22"/>
        </w:rPr>
        <w:t>Nhấn Lưu &amp; Kết nối để kiểm tra và lưu lại.</w:t>
      </w:r>
    </w:p>
    <w:p>
      <w:pPr>
        <w:spacing w:before="60" w:after="60"/>
        <w:ind w:left="567"/>
      </w:pPr>
      <w:r>
        <w:rPr>
          <w:rFonts w:ascii="Arial" w:hAnsi="Arial"/>
          <w:i/>
          <w:color w:val="595959"/>
          <w:sz w:val="20"/>
        </w:rPr>
        <w:t>ℹ️  Thông tin kết nối được lưu tại config\db_config.json bên cạnh file .exe và không bị xóa khi nâng cấp phần mềm.</w:t>
      </w:r>
    </w:p>
    <w:p>
      <w:pPr>
        <w:spacing w:before="160" w:after="80"/>
      </w:pPr>
      <w:r>
        <w:rPr>
          <w:rFonts w:ascii="Arial" w:hAnsi="Arial"/>
          <w:b/>
          <w:color w:val="404040"/>
          <w:sz w:val="24"/>
        </w:rPr>
        <w:t>File cấu hình Mapping (CK_Mapping_v2.xlsx)</w:t>
      </w:r>
    </w:p>
    <w:p>
      <w:pPr>
        <w:spacing w:before="60" w:after="100"/>
      </w:pPr>
      <w:r>
        <w:rPr>
          <w:rFonts w:ascii="Arial" w:hAnsi="Arial"/>
          <w:i w:val="0"/>
          <w:sz w:val="22"/>
        </w:rPr>
        <w:t>Phần mềm sử dụng file cấu hình CK_Mapping_v2.xlsx để xác định cách đọc và chuyển đổi dữ liệu từ file BOM sang BRAVO. File này:</w:t>
      </w:r>
    </w:p>
    <w:p>
      <w:pPr>
        <w:pStyle w:val="ListBullet"/>
        <w:spacing w:before="40" w:after="40"/>
      </w:pPr>
      <w:r>
        <w:rPr>
          <w:rFonts w:ascii="Arial" w:hAnsi="Arial"/>
          <w:sz w:val="22"/>
        </w:rPr>
        <w:t>Nằm trong thư mục config\ bên cạnh file BOHO_BOM2BRAVO.exe (bản Portable) hoặc trong thư mục cài đặt (bản Installer).</w:t>
      </w:r>
    </w:p>
    <w:p>
      <w:pPr>
        <w:pStyle w:val="ListBullet"/>
        <w:spacing w:before="40" w:after="40"/>
      </w:pPr>
      <w:r>
        <w:rPr>
          <w:rFonts w:ascii="Arial" w:hAnsi="Arial"/>
          <w:sz w:val="22"/>
        </w:rPr>
        <w:t>Được đính kèm sẵn khi nhận bàn giao phần mềm — người dùng không cần tự tạo.</w:t>
      </w:r>
    </w:p>
    <w:p>
      <w:pPr>
        <w:pStyle w:val="ListBullet"/>
        <w:spacing w:before="40" w:after="40"/>
      </w:pPr>
      <w:r>
        <w:rPr>
          <w:rFonts w:ascii="Arial" w:hAnsi="Arial"/>
          <w:sz w:val="22"/>
        </w:rPr>
        <w:t>Không được tự ý chỉnh sửa. Mọi thay đổi cấu hình phải thông qua bộ phận Quản lý phần mềm.</w:t>
      </w:r>
    </w:p>
    <w:p>
      <w:pPr>
        <w:spacing w:before="60" w:after="60"/>
        <w:ind w:left="567"/>
      </w:pPr>
      <w:r>
        <w:rPr>
          <w:rFonts w:ascii="Arial" w:hAnsi="Arial"/>
          <w:b/>
          <w:color w:val="B8520A"/>
          <w:sz w:val="20"/>
        </w:rPr>
        <w:t>⚠️  Nếu file CK_Mapping_v2.xlsx bị xóa hoặc chỉnh sửa sai, phần mềm sẽ không thể đọc dữ liệu BOM. Liên hệ Quản lý phần mềm để được cấp lại file đúng phiên bản.</w:t>
      </w:r>
    </w:p>
    <w:tbl>
      <w:tblPr>
        <w:tblStyle w:val="TableGrid"/>
        <w:tblW w:type="auto" w:w="0"/>
        <w:jc w:val="center"/>
        <w:tblLook w:firstColumn="1" w:firstRow="1" w:lastColumn="0" w:lastRow="0" w:noHBand="0" w:noVBand="1" w:val="04A0"/>
      </w:tblPr>
      <w:tblGrid>
        <w:gridCol w:w="-1077"/>
      </w:tblGrid>
      <w:tr>
        <w:trPr>
          <w:trHeight w:val="2800" w:hRule="exact"/>
        </w:trPr>
        <w:tc>
          <w:tcPr>
            <w:tcW w:type="dxa" w:w="-1077"/>
            <w:vAlign w:val="center"/>
            <w:shd w:fill="F0F4F8" w:val="clear"/>
          </w:tcPr>
          <w:p>
            <w:pPr>
              <w:jc w:val="center"/>
            </w:pPr>
            <w:r>
              <w:rPr>
                <w:rFonts w:ascii="Arial" w:hAnsi="Arial"/>
                <w:i/>
                <w:color w:val="7F9FC0"/>
                <w:sz w:val="20"/>
              </w:rPr>
              <w:t>📷  Hộp thoại Cài đặt kết nối Database</w:t>
            </w:r>
          </w:p>
        </w:tc>
      </w:tr>
    </w:tbl>
    <w:p/>
    <w:p>
      <w:pPr>
        <w:spacing w:before="40" w:after="200"/>
        <w:jc w:val="center"/>
      </w:pPr>
      <w:r>
        <w:rPr>
          <w:rFonts w:ascii="Arial" w:hAnsi="Arial"/>
          <w:i/>
          <w:color w:val="595959"/>
          <w:sz w:val="18"/>
        </w:rPr>
        <w:t>Hình 2.2 — Cửa sổ cài đặt kết nối Database</w:t>
      </w:r>
    </w:p>
    <w:p>
      <w:r>
        <w:br w:type="page"/>
      </w:r>
    </w:p>
    <w:p>
      <w:pPr>
        <w:spacing w:before="360" w:after="160"/>
      </w:pPr>
      <w:r>
        <w:rPr>
          <w:rFonts w:ascii="Arial" w:hAnsi="Arial"/>
          <w:b/>
          <w:color w:val="1F497D"/>
          <w:sz w:val="32"/>
        </w:rPr>
        <w:t>3. Giao diện tổng quan</w:t>
      </w:r>
    </w:p>
    <w:tbl>
      <w:tblPr>
        <w:tblStyle w:val="TableGrid"/>
        <w:tblW w:type="auto" w:w="0"/>
        <w:jc w:val="center"/>
        <w:tblLook w:firstColumn="1" w:firstRow="1" w:lastColumn="0" w:lastRow="0" w:noHBand="0" w:noVBand="1" w:val="04A0"/>
      </w:tblPr>
      <w:tblGrid>
        <w:gridCol w:w="-1077"/>
      </w:tblGrid>
      <w:tr>
        <w:trPr>
          <w:trHeight w:val="2800" w:hRule="exact"/>
        </w:trPr>
        <w:tc>
          <w:tcPr>
            <w:tcW w:type="dxa" w:w="-1077"/>
            <w:vAlign w:val="center"/>
            <w:shd w:fill="F0F4F8" w:val="clear"/>
          </w:tcPr>
          <w:p>
            <w:pPr>
              <w:jc w:val="center"/>
            </w:pPr>
            <w:r>
              <w:rPr>
                <w:rFonts w:ascii="Arial" w:hAnsi="Arial"/>
                <w:i/>
                <w:color w:val="7F9FC0"/>
                <w:sz w:val="20"/>
              </w:rPr>
              <w:t>📷  Giao diện chính BOHO BOM2BRAVO v1</w:t>
            </w:r>
          </w:p>
        </w:tc>
      </w:tr>
    </w:tbl>
    <w:p/>
    <w:p>
      <w:pPr>
        <w:spacing w:before="40" w:after="200"/>
        <w:jc w:val="center"/>
      </w:pPr>
      <w:r>
        <w:rPr>
          <w:rFonts w:ascii="Arial" w:hAnsi="Arial"/>
          <w:i/>
          <w:color w:val="595959"/>
          <w:sz w:val="18"/>
        </w:rPr>
        <w:t>Hình 3.1 — Giao diện chính của phần mềm</w:t>
      </w:r>
    </w:p>
    <w:tbl>
      <w:tblPr>
        <w:tblStyle w:val="TableGrid"/>
        <w:tblW w:type="auto" w:w="0"/>
        <w:jc w:val="left"/>
        <w:tblLook w:firstColumn="1" w:firstRow="1" w:lastColumn="0" w:lastRow="0" w:noHBand="0" w:noVBand="1" w:val="04A0"/>
      </w:tblPr>
      <w:tblGrid>
        <w:gridCol w:w="-539"/>
        <w:gridCol w:w="-539"/>
      </w:tblGrid>
      <w:tr>
        <w:tc>
          <w:tcPr>
            <w:tcW w:type="dxa" w:w="-539"/>
            <w:tcW w:w="3000" w:type="dxa"/>
            <w:shd w:fill="E8F0FB" w:val="clear"/>
          </w:tcPr>
          <w:p>
            <w:pPr>
              <w:spacing w:before="60" w:after="60"/>
            </w:pPr>
            <w:r>
              <w:rPr>
                <w:rFonts w:ascii="Arial" w:hAnsi="Arial"/>
                <w:b/>
                <w:sz w:val="21"/>
              </w:rPr>
              <w:t>① Sidebar</w:t>
            </w:r>
          </w:p>
        </w:tc>
        <w:tc>
          <w:tcPr>
            <w:tcW w:type="dxa" w:w="-539"/>
            <w:tcW w:w="6000" w:type="dxa"/>
            <w:shd w:fill="FFFFFF" w:val="clear"/>
          </w:tcPr>
          <w:p>
            <w:pPr>
              <w:spacing w:before="60" w:after="60"/>
            </w:pPr>
            <w:r>
              <w:rPr>
                <w:rFonts w:ascii="Arial" w:hAnsi="Arial"/>
                <w:b w:val="0"/>
                <w:sz w:val="21"/>
              </w:rPr>
              <w:t>Thanh bên trái chứa các nút thao tác chính và thông tin phiên bản.</w:t>
            </w:r>
          </w:p>
        </w:tc>
      </w:tr>
      <w:tr>
        <w:tc>
          <w:tcPr>
            <w:tcW w:type="dxa" w:w="-539"/>
            <w:tcW w:w="3000" w:type="dxa"/>
            <w:shd w:fill="F4F8FD" w:val="clear"/>
          </w:tcPr>
          <w:p>
            <w:pPr>
              <w:spacing w:before="60" w:after="60"/>
            </w:pPr>
            <w:r>
              <w:rPr>
                <w:rFonts w:ascii="Arial" w:hAnsi="Arial"/>
                <w:b/>
                <w:sz w:val="21"/>
              </w:rPr>
              <w:t>② Thanh trạng thái</w:t>
            </w:r>
          </w:p>
        </w:tc>
        <w:tc>
          <w:tcPr>
            <w:tcW w:type="dxa" w:w="-539"/>
            <w:tcW w:w="6000" w:type="dxa"/>
            <w:shd w:fill="FAFCFF" w:val="clear"/>
          </w:tcPr>
          <w:p>
            <w:pPr>
              <w:spacing w:before="60" w:after="60"/>
            </w:pPr>
            <w:r>
              <w:rPr>
                <w:rFonts w:ascii="Arial" w:hAnsi="Arial"/>
                <w:b w:val="0"/>
                <w:sz w:val="21"/>
              </w:rPr>
              <w:t>Góc trên hiển thị trạng thái Mapping và thông tin kết nối Database.</w:t>
            </w:r>
          </w:p>
        </w:tc>
      </w:tr>
      <w:tr>
        <w:tc>
          <w:tcPr>
            <w:tcW w:type="dxa" w:w="-539"/>
            <w:tcW w:w="3000" w:type="dxa"/>
            <w:shd w:fill="E8F0FB" w:val="clear"/>
          </w:tcPr>
          <w:p>
            <w:pPr>
              <w:spacing w:before="60" w:after="60"/>
            </w:pPr>
            <w:r>
              <w:rPr>
                <w:rFonts w:ascii="Arial" w:hAnsi="Arial"/>
                <w:b/>
                <w:sz w:val="21"/>
              </w:rPr>
              <w:t>③ Tab Import BOM</w:t>
            </w:r>
          </w:p>
        </w:tc>
        <w:tc>
          <w:tcPr>
            <w:tcW w:type="dxa" w:w="-539"/>
            <w:tcW w:w="6000" w:type="dxa"/>
            <w:shd w:fill="FFFFFF" w:val="clear"/>
          </w:tcPr>
          <w:p>
            <w:pPr>
              <w:spacing w:before="60" w:after="60"/>
            </w:pPr>
            <w:r>
              <w:rPr>
                <w:rFonts w:ascii="Arial" w:hAnsi="Arial"/>
                <w:b w:val="0"/>
                <w:sz w:val="21"/>
              </w:rPr>
              <w:t>Tab chính để thực hiện quy trình import BOM vào BRAVO.</w:t>
            </w:r>
          </w:p>
        </w:tc>
      </w:tr>
      <w:tr>
        <w:tc>
          <w:tcPr>
            <w:tcW w:type="dxa" w:w="-539"/>
            <w:tcW w:w="3000" w:type="dxa"/>
            <w:shd w:fill="F4F8FD" w:val="clear"/>
          </w:tcPr>
          <w:p>
            <w:pPr>
              <w:spacing w:before="60" w:after="60"/>
            </w:pPr>
            <w:r>
              <w:rPr>
                <w:rFonts w:ascii="Arial" w:hAnsi="Arial"/>
                <w:b/>
                <w:sz w:val="21"/>
              </w:rPr>
              <w:t>④ Tab Tra cứu Danh mục</w:t>
            </w:r>
          </w:p>
        </w:tc>
        <w:tc>
          <w:tcPr>
            <w:tcW w:type="dxa" w:w="-539"/>
            <w:tcW w:w="6000" w:type="dxa"/>
            <w:shd w:fill="FAFCFF" w:val="clear"/>
          </w:tcPr>
          <w:p>
            <w:pPr>
              <w:spacing w:before="60" w:after="60"/>
            </w:pPr>
            <w:r>
              <w:rPr>
                <w:rFonts w:ascii="Arial" w:hAnsi="Arial"/>
                <w:b w:val="0"/>
                <w:sz w:val="21"/>
              </w:rPr>
              <w:t>Xem và tìm kiếm danh mục vật tư B20Item từ BRAVO.</w:t>
            </w:r>
          </w:p>
        </w:tc>
      </w:tr>
      <w:tr>
        <w:tc>
          <w:tcPr>
            <w:tcW w:type="dxa" w:w="-539"/>
            <w:tcW w:w="3000" w:type="dxa"/>
            <w:shd w:fill="E8F0FB" w:val="clear"/>
          </w:tcPr>
          <w:p>
            <w:pPr>
              <w:spacing w:before="60" w:after="60"/>
            </w:pPr>
            <w:r>
              <w:rPr>
                <w:rFonts w:ascii="Arial" w:hAnsi="Arial"/>
                <w:b/>
                <w:sz w:val="21"/>
              </w:rPr>
              <w:t>⑤ Bảng dữ liệu</w:t>
            </w:r>
          </w:p>
        </w:tc>
        <w:tc>
          <w:tcPr>
            <w:tcW w:type="dxa" w:w="-539"/>
            <w:tcW w:w="6000" w:type="dxa"/>
            <w:shd w:fill="FFFFFF" w:val="clear"/>
          </w:tcPr>
          <w:p>
            <w:pPr>
              <w:spacing w:before="60" w:after="60"/>
            </w:pPr>
            <w:r>
              <w:rPr>
                <w:rFonts w:ascii="Arial" w:hAnsi="Arial"/>
                <w:b w:val="0"/>
                <w:sz w:val="21"/>
              </w:rPr>
              <w:t>Góc dưới sidebar liệt kê các sheet đã đọc từ file Excel.</w:t>
            </w:r>
          </w:p>
        </w:tc>
      </w:tr>
      <w:tr>
        <w:tc>
          <w:tcPr>
            <w:tcW w:type="dxa" w:w="-539"/>
            <w:tcW w:w="3000" w:type="dxa"/>
            <w:shd w:fill="F4F8FD" w:val="clear"/>
          </w:tcPr>
          <w:p>
            <w:pPr>
              <w:spacing w:before="60" w:after="60"/>
            </w:pPr>
            <w:r>
              <w:rPr>
                <w:rFonts w:ascii="Arial" w:hAnsi="Arial"/>
                <w:b/>
                <w:sz w:val="21"/>
              </w:rPr>
              <w:t>⑥ Panel Log</w:t>
            </w:r>
          </w:p>
        </w:tc>
        <w:tc>
          <w:tcPr>
            <w:tcW w:type="dxa" w:w="-539"/>
            <w:tcW w:w="6000" w:type="dxa"/>
            <w:shd w:fill="FAFCFF" w:val="clear"/>
          </w:tcPr>
          <w:p>
            <w:pPr>
              <w:spacing w:before="60" w:after="60"/>
            </w:pPr>
            <w:r>
              <w:rPr>
                <w:rFonts w:ascii="Arial" w:hAnsi="Arial"/>
                <w:b w:val="0"/>
                <w:sz w:val="21"/>
              </w:rPr>
              <w:t>Góc dưới màn hình hiển thị nhật ký thao tác chi tiết.</w:t>
            </w:r>
          </w:p>
        </w:tc>
      </w:tr>
    </w:tbl>
    <w:p/>
    <w:p>
      <w:r>
        <w:br w:type="page"/>
      </w:r>
    </w:p>
    <w:p>
      <w:pPr>
        <w:spacing w:before="360" w:after="160"/>
      </w:pPr>
      <w:r>
        <w:rPr>
          <w:rFonts w:ascii="Arial" w:hAnsi="Arial"/>
          <w:b/>
          <w:color w:val="1F497D"/>
          <w:sz w:val="32"/>
        </w:rPr>
        <w:t>4. Hướng dẫn Import BOM</w:t>
      </w:r>
    </w:p>
    <w:p>
      <w:pPr>
        <w:spacing w:before="60" w:after="100"/>
      </w:pPr>
      <w:r>
        <w:rPr>
          <w:rFonts w:ascii="Arial" w:hAnsi="Arial"/>
          <w:i w:val="0"/>
          <w:sz w:val="22"/>
        </w:rPr>
        <w:t>Quy trình import gồm 4 bước theo thứ tự. Các nút thao tác nằm trong Sidebar bên trái.</w:t>
      </w:r>
    </w:p>
    <w:p>
      <w:pPr>
        <w:spacing w:before="240" w:after="120"/>
      </w:pPr>
      <w:r>
        <w:rPr>
          <w:rFonts w:ascii="Arial" w:hAnsi="Arial"/>
          <w:b/>
          <w:color w:val="2E75B6"/>
          <w:sz w:val="26"/>
        </w:rPr>
        <w:t>Bước 1 — Chọn file Excel</w:t>
      </w:r>
    </w:p>
    <w:p>
      <w:pPr>
        <w:pStyle w:val="ListNumber"/>
        <w:spacing w:before="60" w:after="60"/>
      </w:pPr>
      <w:r>
        <w:rPr>
          <w:rFonts w:ascii="Arial" w:hAnsi="Arial"/>
          <w:sz w:val="22"/>
        </w:rPr>
        <w:t>Nhấn nút Chọn file Excel (màu vàng) trong sidebar.</w:t>
      </w:r>
    </w:p>
    <w:p>
      <w:pPr>
        <w:pStyle w:val="ListNumber"/>
        <w:spacing w:before="60" w:after="60"/>
      </w:pPr>
      <w:r>
        <w:rPr>
          <w:rFonts w:ascii="Arial" w:hAnsi="Arial"/>
          <w:sz w:val="22"/>
        </w:rPr>
        <w:t>Chọn file BOM (.xlsx) cần import.</w:t>
      </w:r>
    </w:p>
    <w:p>
      <w:pPr>
        <w:pStyle w:val="ListNumber"/>
        <w:spacing w:before="60" w:after="60"/>
      </w:pPr>
      <w:r>
        <w:rPr>
          <w:rFonts w:ascii="Arial" w:hAnsi="Arial"/>
          <w:sz w:val="22"/>
        </w:rPr>
        <w:t>Phần mềm đọc file và hiển thị dữ liệu lên bảng chính:</w:t>
      </w:r>
    </w:p>
    <w:p>
      <w:pPr>
        <w:pStyle w:val="ListBullet"/>
        <w:spacing w:before="40" w:after="40"/>
      </w:pPr>
      <w:r>
        <w:rPr>
          <w:rFonts w:ascii="Arial" w:hAnsi="Arial"/>
          <w:sz w:val="22"/>
        </w:rPr>
        <w:t>Sheet [H] Phiếu Header — thông tin đầu phiếu (Dự án, Đơn hàng...).</w:t>
      </w:r>
    </w:p>
    <w:p>
      <w:pPr>
        <w:pStyle w:val="ListBullet"/>
        <w:spacing w:before="40" w:after="40"/>
      </w:pPr>
      <w:r>
        <w:rPr>
          <w:rFonts w:ascii="Arial" w:hAnsi="Arial"/>
          <w:sz w:val="22"/>
        </w:rPr>
        <w:t>Sheet [2] BOM Phần II — Vật tư tấm.</w:t>
      </w:r>
    </w:p>
    <w:p>
      <w:pPr>
        <w:pStyle w:val="ListBullet"/>
        <w:spacing w:before="40" w:after="40"/>
      </w:pPr>
      <w:r>
        <w:rPr>
          <w:rFonts w:ascii="Arial" w:hAnsi="Arial"/>
          <w:sz w:val="22"/>
        </w:rPr>
        <w:t>Sheet [3] BOM Phần III — Hardware.</w:t>
      </w:r>
    </w:p>
    <w:p>
      <w:pPr>
        <w:pStyle w:val="ListBullet"/>
        <w:spacing w:before="40" w:after="40"/>
      </w:pPr>
      <w:r>
        <w:rPr>
          <w:rFonts w:ascii="Arial" w:hAnsi="Arial"/>
          <w:sz w:val="22"/>
        </w:rPr>
        <w:t>Sheet [4] BOM Phần IV — Kiện hàng.</w:t>
      </w:r>
    </w:p>
    <w:p>
      <w:pPr>
        <w:spacing w:before="60" w:after="60"/>
        <w:ind w:left="567"/>
      </w:pPr>
      <w:r>
        <w:rPr>
          <w:rFonts w:ascii="Arial" w:hAnsi="Arial"/>
          <w:i/>
          <w:color w:val="595959"/>
          <w:sz w:val="20"/>
        </w:rPr>
        <w:t>ℹ️  Chỉ hỗ trợ file Excel định dạng .xlsx. File phải đúng cấu trúc template BOM của BOHO.</w:t>
      </w:r>
    </w:p>
    <w:tbl>
      <w:tblPr>
        <w:tblStyle w:val="TableGrid"/>
        <w:tblW w:type="auto" w:w="0"/>
        <w:jc w:val="center"/>
        <w:tblLook w:firstColumn="1" w:firstRow="1" w:lastColumn="0" w:lastRow="0" w:noHBand="0" w:noVBand="1" w:val="04A0"/>
      </w:tblPr>
      <w:tblGrid>
        <w:gridCol w:w="-1077"/>
      </w:tblGrid>
      <w:tr>
        <w:trPr>
          <w:trHeight w:val="2800" w:hRule="exact"/>
        </w:trPr>
        <w:tc>
          <w:tcPr>
            <w:tcW w:type="dxa" w:w="-1077"/>
            <w:vAlign w:val="center"/>
            <w:shd w:fill="F0F4F8" w:val="clear"/>
          </w:tcPr>
          <w:p>
            <w:pPr>
              <w:jc w:val="center"/>
            </w:pPr>
            <w:r>
              <w:rPr>
                <w:rFonts w:ascii="Arial" w:hAnsi="Arial"/>
                <w:i/>
                <w:color w:val="7F9FC0"/>
                <w:sz w:val="20"/>
              </w:rPr>
              <w:t>📷  Sau khi chọn file — dữ liệu hiển thị trên bảng</w:t>
            </w:r>
          </w:p>
        </w:tc>
      </w:tr>
    </w:tbl>
    <w:p/>
    <w:p>
      <w:pPr>
        <w:spacing w:before="40" w:after="200"/>
        <w:jc w:val="center"/>
      </w:pPr>
      <w:r>
        <w:rPr>
          <w:rFonts w:ascii="Arial" w:hAnsi="Arial"/>
          <w:i/>
          <w:color w:val="595959"/>
          <w:sz w:val="18"/>
        </w:rPr>
        <w:t>Hình 4.1 — Dữ liệu BOM sau khi chọn file</w:t>
      </w:r>
    </w:p>
    <w:p>
      <w:pPr>
        <w:spacing w:before="240" w:after="120"/>
      </w:pPr>
      <w:r>
        <w:rPr>
          <w:rFonts w:ascii="Arial" w:hAnsi="Arial"/>
          <w:b/>
          <w:color w:val="2E75B6"/>
          <w:sz w:val="26"/>
        </w:rPr>
        <w:t>Bước 2 — Kiểm tra dữ liệu</w:t>
      </w:r>
    </w:p>
    <w:p>
      <w:pPr>
        <w:pStyle w:val="ListNumber"/>
        <w:spacing w:before="60" w:after="60"/>
      </w:pPr>
      <w:r>
        <w:rPr>
          <w:rFonts w:ascii="Arial" w:hAnsi="Arial"/>
          <w:sz w:val="22"/>
        </w:rPr>
        <w:t>Nhấn nút Kiểm tra dữ liệu (màu xanh dương) trong sidebar.</w:t>
      </w:r>
    </w:p>
    <w:p>
      <w:pPr>
        <w:pStyle w:val="ListNumber"/>
        <w:spacing w:before="60" w:after="60"/>
      </w:pPr>
      <w:r>
        <w:rPr>
          <w:rFonts w:ascii="Arial" w:hAnsi="Arial"/>
          <w:sz w:val="22"/>
        </w:rPr>
        <w:t>Phần mềm tự động kiểm tra toàn bộ dữ liệu:</w:t>
      </w:r>
    </w:p>
    <w:p>
      <w:pPr>
        <w:pStyle w:val="ListBullet"/>
        <w:spacing w:before="40" w:after="40"/>
      </w:pPr>
      <w:r>
        <w:rPr>
          <w:rFonts w:ascii="Arial" w:hAnsi="Arial"/>
          <w:sz w:val="22"/>
        </w:rPr>
        <w:t>Các trường bắt buộc có bị thiếu không.</w:t>
      </w:r>
    </w:p>
    <w:p>
      <w:pPr>
        <w:pStyle w:val="ListBullet"/>
        <w:spacing w:before="40" w:after="40"/>
      </w:pPr>
      <w:r>
        <w:rPr>
          <w:rFonts w:ascii="Arial" w:hAnsi="Arial"/>
          <w:sz w:val="22"/>
        </w:rPr>
        <w:t>Mã vật tư có tồn tại trong hệ thống BRAVO không.</w:t>
      </w:r>
    </w:p>
    <w:p>
      <w:pPr>
        <w:pStyle w:val="ListBullet"/>
        <w:spacing w:before="40" w:after="40"/>
      </w:pPr>
      <w:r>
        <w:rPr>
          <w:rFonts w:ascii="Arial" w:hAnsi="Arial"/>
          <w:sz w:val="22"/>
        </w:rPr>
        <w:t>Các giá trị lookup (phân loại, đơn vị...) có hợp lệ không.</w:t>
      </w:r>
    </w:p>
    <w:p>
      <w:pPr>
        <w:pStyle w:val="ListNumber"/>
        <w:spacing w:before="60" w:after="60"/>
      </w:pPr>
      <w:r>
        <w:rPr>
          <w:rFonts w:ascii="Arial" w:hAnsi="Arial"/>
          <w:sz w:val="22"/>
        </w:rPr>
        <w:t>Kết quả hiển thị ngay trên bảng — dòng lỗi được đánh dấu màu đỏ, cảnh báo màu vàng.</w:t>
      </w:r>
    </w:p>
    <w:p>
      <w:pPr>
        <w:spacing w:before="60" w:after="60"/>
        <w:ind w:left="567"/>
      </w:pPr>
      <w:r>
        <w:rPr>
          <w:rFonts w:ascii="Arial" w:hAnsi="Arial"/>
          <w:b/>
          <w:color w:val="B8520A"/>
          <w:sz w:val="20"/>
        </w:rPr>
        <w:t>⚠️  Nếu có lỗi ở phần Header (Phiếu Header), nút Import vào BRAVO sẽ bị vô hiệu hóa cho đến khi lỗi được sửa.</w:t>
      </w:r>
    </w:p>
    <w:tbl>
      <w:tblPr>
        <w:tblStyle w:val="TableGrid"/>
        <w:tblW w:type="auto" w:w="0"/>
        <w:jc w:val="center"/>
        <w:tblLook w:firstColumn="1" w:firstRow="1" w:lastColumn="0" w:lastRow="0" w:noHBand="0" w:noVBand="1" w:val="04A0"/>
      </w:tblPr>
      <w:tblGrid>
        <w:gridCol w:w="-1077"/>
      </w:tblGrid>
      <w:tr>
        <w:trPr>
          <w:trHeight w:val="2800" w:hRule="exact"/>
        </w:trPr>
        <w:tc>
          <w:tcPr>
            <w:tcW w:type="dxa" w:w="-1077"/>
            <w:vAlign w:val="center"/>
            <w:shd w:fill="F0F4F8" w:val="clear"/>
          </w:tcPr>
          <w:p>
            <w:pPr>
              <w:jc w:val="center"/>
            </w:pPr>
            <w:r>
              <w:rPr>
                <w:rFonts w:ascii="Arial" w:hAnsi="Arial"/>
                <w:i/>
                <w:color w:val="7F9FC0"/>
                <w:sz w:val="20"/>
              </w:rPr>
              <w:t>📷  Kết quả kiểm tra dữ liệu — dòng lỗi được đánh dấu màu đỏ</w:t>
            </w:r>
          </w:p>
        </w:tc>
      </w:tr>
    </w:tbl>
    <w:p/>
    <w:p>
      <w:pPr>
        <w:spacing w:before="40" w:after="200"/>
        <w:jc w:val="center"/>
      </w:pPr>
      <w:r>
        <w:rPr>
          <w:rFonts w:ascii="Arial" w:hAnsi="Arial"/>
          <w:i/>
          <w:color w:val="595959"/>
          <w:sz w:val="18"/>
        </w:rPr>
        <w:t>Hình 4.2 — Kết quả sau bước Kiểm tra dữ liệu</w:t>
      </w:r>
    </w:p>
    <w:p>
      <w:pPr>
        <w:spacing w:before="60" w:after="60"/>
        <w:ind w:left="567"/>
      </w:pPr>
      <w:r>
        <w:rPr>
          <w:rFonts w:ascii="Arial" w:hAnsi="Arial"/>
          <w:i/>
          <w:color w:val="595959"/>
          <w:sz w:val="20"/>
        </w:rPr>
        <w:t>ℹ️  Khi phát hiện lỗi, người dùng cần mở file Excel gốc, chỉnh sửa lại các dòng bị đánh dấu đỏ theo nội dung lỗi hiển thị, lưu file rồi thực hiện lại từ Bước 1. Phần mềm không cho phép sửa trực tiếp trên lưới dữ liệu.</w:t>
      </w:r>
    </w:p>
    <w:p>
      <w:pPr>
        <w:spacing w:before="240" w:after="120"/>
      </w:pPr>
      <w:r>
        <w:rPr>
          <w:rFonts w:ascii="Arial" w:hAnsi="Arial"/>
          <w:b/>
          <w:color w:val="2E75B6"/>
          <w:sz w:val="26"/>
        </w:rPr>
        <w:t>Bước 3 — Xuất báo cáo lỗi (tùy chọn)</w:t>
      </w:r>
    </w:p>
    <w:p>
      <w:pPr>
        <w:spacing w:before="60" w:after="100"/>
      </w:pPr>
      <w:r>
        <w:rPr>
          <w:rFonts w:ascii="Arial" w:hAnsi="Arial"/>
          <w:i w:val="0"/>
          <w:sz w:val="22"/>
        </w:rPr>
        <w:t>Nếu có lỗi sau bước kiểm tra, có thể xuất báo cáo để xem xét chi tiết hoặc gửi cho bộ phận liên quan.</w:t>
      </w:r>
    </w:p>
    <w:p>
      <w:pPr>
        <w:pStyle w:val="ListNumber"/>
        <w:spacing w:before="60" w:after="60"/>
      </w:pPr>
      <w:r>
        <w:rPr>
          <w:rFonts w:ascii="Arial" w:hAnsi="Arial"/>
          <w:sz w:val="22"/>
        </w:rPr>
        <w:t>Nhấn nút Xuất báo cáo lỗi trong sidebar.</w:t>
      </w:r>
    </w:p>
    <w:p>
      <w:pPr>
        <w:pStyle w:val="ListNumber"/>
        <w:spacing w:before="60" w:after="60"/>
      </w:pPr>
      <w:r>
        <w:rPr>
          <w:rFonts w:ascii="Arial" w:hAnsi="Arial"/>
          <w:sz w:val="22"/>
        </w:rPr>
        <w:t>Chọn thư mục lưu file báo cáo.</w:t>
      </w:r>
    </w:p>
    <w:p>
      <w:pPr>
        <w:pStyle w:val="ListNumber"/>
        <w:spacing w:before="60" w:after="60"/>
      </w:pPr>
      <w:r>
        <w:rPr>
          <w:rFonts w:ascii="Arial" w:hAnsi="Arial"/>
          <w:sz w:val="22"/>
        </w:rPr>
        <w:t>File Excel báo cáo (.xlsx) được tạo ra, liệt kê tất cả lỗi theo từng sheet.</w:t>
      </w:r>
    </w:p>
    <w:p>
      <w:pPr>
        <w:spacing w:before="60" w:after="60"/>
        <w:ind w:left="567"/>
      </w:pPr>
      <w:r>
        <w:rPr>
          <w:rFonts w:ascii="Arial" w:hAnsi="Arial"/>
          <w:i/>
          <w:color w:val="595959"/>
          <w:sz w:val="20"/>
        </w:rPr>
        <w:t>ℹ️  Bước này là tùy chọn. Có thể bỏ qua nếu không có lỗi hoặc muốn import luôn với cảnh báo.</w:t>
      </w:r>
    </w:p>
    <w:p>
      <w:pPr>
        <w:spacing w:before="240" w:after="120"/>
      </w:pPr>
      <w:r>
        <w:rPr>
          <w:rFonts w:ascii="Arial" w:hAnsi="Arial"/>
          <w:b/>
          <w:color w:val="2E75B6"/>
          <w:sz w:val="26"/>
        </w:rPr>
        <w:t>Bước 4 — Import vào BRAVO</w:t>
      </w:r>
    </w:p>
    <w:p>
      <w:pPr>
        <w:pStyle w:val="ListNumber"/>
        <w:spacing w:before="60" w:after="60"/>
      </w:pPr>
      <w:r>
        <w:rPr>
          <w:rFonts w:ascii="Arial" w:hAnsi="Arial"/>
          <w:sz w:val="22"/>
        </w:rPr>
        <w:t>Nhấn nút Import vào BRAVO (màu xanh lá) trong sidebar.</w:t>
      </w:r>
    </w:p>
    <w:p>
      <w:pPr>
        <w:pStyle w:val="ListNumber"/>
        <w:spacing w:before="60" w:after="60"/>
      </w:pPr>
      <w:r>
        <w:rPr>
          <w:rFonts w:ascii="Arial" w:hAnsi="Arial"/>
          <w:sz w:val="22"/>
        </w:rPr>
        <w:t>Hộp thoại xác nhận xuất hiện — kiểm tra lại thông tin trước khi nhấn Xác nhận.</w:t>
      </w:r>
    </w:p>
    <w:p>
      <w:pPr>
        <w:pStyle w:val="ListNumber"/>
        <w:spacing w:before="60" w:after="60"/>
      </w:pPr>
      <w:r>
        <w:rPr>
          <w:rFonts w:ascii="Arial" w:hAnsi="Arial"/>
          <w:sz w:val="22"/>
        </w:rPr>
        <w:t>Phần mềm tự động:</w:t>
      </w:r>
    </w:p>
    <w:p>
      <w:pPr>
        <w:pStyle w:val="ListBullet"/>
        <w:spacing w:before="40" w:after="40"/>
      </w:pPr>
      <w:r>
        <w:rPr>
          <w:rFonts w:ascii="Arial" w:hAnsi="Arial"/>
          <w:sz w:val="22"/>
        </w:rPr>
        <w:t>Tạo phiếu B20BOM (Header) trong BRAVO.</w:t>
      </w:r>
    </w:p>
    <w:p>
      <w:pPr>
        <w:pStyle w:val="ListBullet"/>
        <w:spacing w:before="40" w:after="40"/>
      </w:pPr>
      <w:r>
        <w:rPr>
          <w:rFonts w:ascii="Arial" w:hAnsi="Arial"/>
          <w:sz w:val="22"/>
        </w:rPr>
        <w:t>Import toàn bộ dòng vật tư vào B20BOMDetail.</w:t>
      </w:r>
    </w:p>
    <w:p>
      <w:pPr>
        <w:pStyle w:val="ListBullet"/>
        <w:spacing w:before="40" w:after="40"/>
      </w:pPr>
      <w:r>
        <w:rPr>
          <w:rFonts w:ascii="Arial" w:hAnsi="Arial"/>
          <w:sz w:val="22"/>
        </w:rPr>
        <w:t>Hệ thống tự động chạy các thủ tục kiểm tra và đồng bộ hóa dữ liệu theo quy định nghiệp vụ của BRAVO.</w:t>
      </w:r>
    </w:p>
    <w:p>
      <w:pPr>
        <w:pStyle w:val="ListNumber"/>
        <w:spacing w:before="60" w:after="60"/>
      </w:pPr>
      <w:r>
        <w:rPr>
          <w:rFonts w:ascii="Arial" w:hAnsi="Arial"/>
          <w:sz w:val="22"/>
        </w:rPr>
        <w:t>Kết quả import hiển thị: ID phiếu mới, số dòng vật tư đã import, tỷ lệ khớp vật tư.</w:t>
      </w:r>
    </w:p>
    <w:p>
      <w:pPr>
        <w:spacing w:before="60" w:after="60"/>
        <w:ind w:left="567"/>
      </w:pPr>
      <w:r>
        <w:rPr>
          <w:rFonts w:ascii="Arial" w:hAnsi="Arial"/>
          <w:b/>
          <w:color w:val="B8520A"/>
          <w:sz w:val="20"/>
        </w:rPr>
        <w:t>⚠️  Thao tác Import KHÔNG thể hoàn tác. Kiểm tra kỹ dữ liệu trước khi thực hiện.</w:t>
      </w:r>
    </w:p>
    <w:p>
      <w:pPr>
        <w:spacing w:before="60" w:after="60"/>
        <w:ind w:left="567"/>
      </w:pPr>
      <w:r>
        <w:rPr>
          <w:rFonts w:ascii="Arial" w:hAnsi="Arial"/>
          <w:i/>
          <w:color w:val="595959"/>
          <w:sz w:val="20"/>
        </w:rPr>
        <w:t>ℹ️  Đối với các file BOM của dự án lớn hoặc có cấu trúc phức tạp, khuyến khích thực hiện import thử nghiệm trên môi trường TEST trước khi đưa vào môi trường PRODUCTION chính thức. Liên hệ bộ phận IT để được cấp quyền truy cập môi trường TEST.</w:t>
      </w:r>
    </w:p>
    <w:tbl>
      <w:tblPr>
        <w:tblStyle w:val="TableGrid"/>
        <w:tblW w:type="auto" w:w="0"/>
        <w:jc w:val="center"/>
        <w:tblLook w:firstColumn="1" w:firstRow="1" w:lastColumn="0" w:lastRow="0" w:noHBand="0" w:noVBand="1" w:val="04A0"/>
      </w:tblPr>
      <w:tblGrid>
        <w:gridCol w:w="-1077"/>
      </w:tblGrid>
      <w:tr>
        <w:trPr>
          <w:trHeight w:val="2800" w:hRule="exact"/>
        </w:trPr>
        <w:tc>
          <w:tcPr>
            <w:tcW w:type="dxa" w:w="-1077"/>
            <w:vAlign w:val="center"/>
            <w:shd w:fill="F0F4F8" w:val="clear"/>
          </w:tcPr>
          <w:p>
            <w:pPr>
              <w:jc w:val="center"/>
            </w:pPr>
            <w:r>
              <w:rPr>
                <w:rFonts w:ascii="Arial" w:hAnsi="Arial"/>
                <w:i/>
                <w:color w:val="7F9FC0"/>
                <w:sz w:val="20"/>
              </w:rPr>
              <w:t>📷  Thông báo Import thành công</w:t>
            </w:r>
          </w:p>
        </w:tc>
      </w:tr>
    </w:tbl>
    <w:p/>
    <w:p>
      <w:pPr>
        <w:spacing w:before="40" w:after="200"/>
        <w:jc w:val="center"/>
      </w:pPr>
      <w:r>
        <w:rPr>
          <w:rFonts w:ascii="Arial" w:hAnsi="Arial"/>
          <w:i/>
          <w:color w:val="595959"/>
          <w:sz w:val="18"/>
        </w:rPr>
        <w:t>Hình 4.3 — Thông báo sau khi import thành công</w:t>
      </w:r>
    </w:p>
    <w:p>
      <w:r>
        <w:br w:type="page"/>
      </w:r>
    </w:p>
    <w:p>
      <w:pPr>
        <w:spacing w:before="360" w:after="160"/>
      </w:pPr>
      <w:r>
        <w:rPr>
          <w:rFonts w:ascii="Arial" w:hAnsi="Arial"/>
          <w:b/>
          <w:color w:val="1F497D"/>
          <w:sz w:val="32"/>
        </w:rPr>
        <w:t>5. Tra cứu Danh mục Vật tư</w:t>
      </w:r>
    </w:p>
    <w:p>
      <w:pPr>
        <w:spacing w:before="60" w:after="100"/>
      </w:pPr>
      <w:r>
        <w:rPr>
          <w:rFonts w:ascii="Arial" w:hAnsi="Arial"/>
          <w:i w:val="0"/>
          <w:sz w:val="22"/>
        </w:rPr>
        <w:t>Tab Tra cứu Danh mục cho phép xem và tìm kiếm toàn bộ vật tư (B20Item) đang có trong hệ thống BRAVO.</w:t>
      </w:r>
    </w:p>
    <w:p>
      <w:pPr>
        <w:pStyle w:val="ListNumber"/>
        <w:spacing w:before="60" w:after="60"/>
      </w:pPr>
      <w:r>
        <w:rPr>
          <w:rFonts w:ascii="Arial" w:hAnsi="Arial"/>
          <w:sz w:val="22"/>
        </w:rPr>
        <w:t>Nhấn tab Tra cứu Danh mục ở phía trên.</w:t>
      </w:r>
    </w:p>
    <w:p>
      <w:pPr>
        <w:pStyle w:val="ListNumber"/>
        <w:spacing w:before="60" w:after="60"/>
      </w:pPr>
      <w:r>
        <w:rPr>
          <w:rFonts w:ascii="Arial" w:hAnsi="Arial"/>
          <w:sz w:val="22"/>
        </w:rPr>
        <w:t>Nhấn nút Tải từ DB để tải danh mục từ BRAVO về (cần kết nối Database).</w:t>
      </w:r>
    </w:p>
    <w:p>
      <w:pPr>
        <w:pStyle w:val="ListNumber"/>
        <w:spacing w:before="60" w:after="60"/>
      </w:pPr>
      <w:r>
        <w:rPr>
          <w:rFonts w:ascii="Arial" w:hAnsi="Arial"/>
          <w:sz w:val="22"/>
        </w:rPr>
        <w:t>Danh sách vật tư hiển thị với Mã, Tên và Đơn vị tính.</w:t>
      </w:r>
    </w:p>
    <w:p>
      <w:pPr>
        <w:pStyle w:val="ListNumber"/>
        <w:spacing w:before="60" w:after="60"/>
      </w:pPr>
      <w:r>
        <w:rPr>
          <w:rFonts w:ascii="Arial" w:hAnsi="Arial"/>
          <w:sz w:val="22"/>
        </w:rPr>
        <w:t>Dùng ô tìm kiếm góc phải để lọc theo mã hoặc tên vật tư.</w:t>
      </w:r>
    </w:p>
    <w:p>
      <w:pPr>
        <w:pStyle w:val="ListNumber"/>
        <w:spacing w:before="60" w:after="60"/>
      </w:pPr>
      <w:r>
        <w:rPr>
          <w:rFonts w:ascii="Arial" w:hAnsi="Arial"/>
          <w:sz w:val="22"/>
        </w:rPr>
        <w:t>Nhấn nút Export Excel để xuất toàn bộ danh mục ra file Excel.</w:t>
      </w:r>
    </w:p>
    <w:tbl>
      <w:tblPr>
        <w:tblStyle w:val="TableGrid"/>
        <w:tblW w:type="auto" w:w="0"/>
        <w:jc w:val="center"/>
        <w:tblLook w:firstColumn="1" w:firstRow="1" w:lastColumn="0" w:lastRow="0" w:noHBand="0" w:noVBand="1" w:val="04A0"/>
      </w:tblPr>
      <w:tblGrid>
        <w:gridCol w:w="-1077"/>
      </w:tblGrid>
      <w:tr>
        <w:trPr>
          <w:trHeight w:val="2800" w:hRule="exact"/>
        </w:trPr>
        <w:tc>
          <w:tcPr>
            <w:tcW w:type="dxa" w:w="-1077"/>
            <w:vAlign w:val="center"/>
            <w:shd w:fill="F0F4F8" w:val="clear"/>
          </w:tcPr>
          <w:p>
            <w:pPr>
              <w:jc w:val="center"/>
            </w:pPr>
            <w:r>
              <w:rPr>
                <w:rFonts w:ascii="Arial" w:hAnsi="Arial"/>
                <w:i/>
                <w:color w:val="7F9FC0"/>
                <w:sz w:val="20"/>
              </w:rPr>
              <w:t>📷  Tab Tra cứu Danh mục — sau khi tải dữ liệu từ DB</w:t>
            </w:r>
          </w:p>
        </w:tc>
      </w:tr>
    </w:tbl>
    <w:p/>
    <w:p>
      <w:pPr>
        <w:spacing w:before="40" w:after="200"/>
        <w:jc w:val="center"/>
      </w:pPr>
      <w:r>
        <w:rPr>
          <w:rFonts w:ascii="Arial" w:hAnsi="Arial"/>
          <w:i/>
          <w:color w:val="595959"/>
          <w:sz w:val="18"/>
        </w:rPr>
        <w:t>Hình 5.1 — Tab Tra cứu Danh mục Vật tư</w:t>
      </w:r>
    </w:p>
    <w:p>
      <w:r>
        <w:br w:type="page"/>
      </w:r>
    </w:p>
    <w:p>
      <w:pPr>
        <w:spacing w:before="360" w:after="160"/>
      </w:pPr>
      <w:r>
        <w:rPr>
          <w:rFonts w:ascii="Arial" w:hAnsi="Arial"/>
          <w:b/>
          <w:color w:val="1F497D"/>
          <w:sz w:val="32"/>
        </w:rPr>
        <w:t>6. Các lỗi thường gặp</w:t>
      </w:r>
    </w:p>
    <w:p/>
    <w:tbl>
      <w:tblPr>
        <w:tblStyle w:val="TableGrid"/>
        <w:tblW w:type="auto" w:w="0"/>
        <w:tblLook w:firstColumn="1" w:firstRow="1" w:lastColumn="0" w:lastRow="0" w:noHBand="0" w:noVBand="1" w:val="04A0"/>
      </w:tblPr>
      <w:tblGrid>
        <w:gridCol w:w="-359"/>
        <w:gridCol w:w="-359"/>
        <w:gridCol w:w="-359"/>
      </w:tblGrid>
      <w:tr>
        <w:tc>
          <w:tcPr>
            <w:tcW w:type="dxa" w:w="-359"/>
            <w:shd w:fill="2E75B6" w:val="clear"/>
          </w:tcPr>
          <w:p>
            <w:r>
              <w:rPr>
                <w:rFonts w:ascii="Arial" w:hAnsi="Arial"/>
                <w:b/>
                <w:color w:val="FFFFFF"/>
                <w:sz w:val="21"/>
              </w:rPr>
              <w:t>Lỗi</w:t>
            </w:r>
          </w:p>
        </w:tc>
        <w:tc>
          <w:tcPr>
            <w:tcW w:type="dxa" w:w="-359"/>
            <w:shd w:fill="2E75B6" w:val="clear"/>
          </w:tcPr>
          <w:p>
            <w:r>
              <w:rPr>
                <w:rFonts w:ascii="Arial" w:hAnsi="Arial"/>
                <w:b/>
                <w:color w:val="FFFFFF"/>
                <w:sz w:val="21"/>
              </w:rPr>
              <w:t>Nguyên nhân</w:t>
            </w:r>
          </w:p>
        </w:tc>
        <w:tc>
          <w:tcPr>
            <w:tcW w:type="dxa" w:w="-359"/>
            <w:shd w:fill="2E75B6" w:val="clear"/>
          </w:tcPr>
          <w:p>
            <w:r>
              <w:rPr>
                <w:rFonts w:ascii="Arial" w:hAnsi="Arial"/>
                <w:b/>
                <w:color w:val="FFFFFF"/>
                <w:sz w:val="21"/>
              </w:rPr>
              <w:t>Cách xử lý</w:t>
            </w:r>
          </w:p>
        </w:tc>
      </w:tr>
      <w:tr>
        <w:tc>
          <w:tcPr>
            <w:tcW w:type="dxa" w:w="-359"/>
            <w:shd w:fill="FFFFFF" w:val="clear"/>
          </w:tcPr>
          <w:p>
            <w:pPr>
              <w:spacing w:before="40" w:after="40"/>
            </w:pPr>
            <w:r>
              <w:rPr>
                <w:rFonts w:ascii="Arial" w:hAnsi="Arial"/>
                <w:sz w:val="20"/>
              </w:rPr>
              <w:t>Không kết nối được Database</w:t>
            </w:r>
          </w:p>
        </w:tc>
        <w:tc>
          <w:tcPr>
            <w:tcW w:type="dxa" w:w="-359"/>
            <w:shd w:fill="FFFFFF" w:val="clear"/>
          </w:tcPr>
          <w:p>
            <w:pPr>
              <w:spacing w:before="40" w:after="40"/>
            </w:pPr>
            <w:r>
              <w:rPr>
                <w:rFonts w:ascii="Arial" w:hAnsi="Arial"/>
                <w:sz w:val="20"/>
              </w:rPr>
              <w:t>Sai thông tin Server/DB hoặc ODBC Driver chưa cài</w:t>
            </w:r>
          </w:p>
        </w:tc>
        <w:tc>
          <w:tcPr>
            <w:tcW w:type="dxa" w:w="-359"/>
            <w:shd w:fill="FFFFFF" w:val="clear"/>
          </w:tcPr>
          <w:p>
            <w:pPr>
              <w:spacing w:before="40" w:after="40"/>
            </w:pPr>
            <w:r>
              <w:rPr>
                <w:rFonts w:ascii="Arial" w:hAnsi="Arial"/>
                <w:sz w:val="20"/>
              </w:rPr>
              <w:t>Kiểm tra lại Cài đặt. Liên hệ IT cài ODBC Driver 17.</w:t>
            </w:r>
          </w:p>
        </w:tc>
      </w:tr>
      <w:tr>
        <w:tc>
          <w:tcPr>
            <w:tcW w:type="dxa" w:w="-359"/>
            <w:shd w:fill="F5F8FC" w:val="clear"/>
          </w:tcPr>
          <w:p>
            <w:pPr>
              <w:spacing w:before="40" w:after="40"/>
            </w:pPr>
            <w:r>
              <w:rPr>
                <w:rFonts w:ascii="Arial" w:hAnsi="Arial"/>
                <w:sz w:val="20"/>
              </w:rPr>
              <w:t>Mapping Config không hợp lệ</w:t>
            </w:r>
          </w:p>
        </w:tc>
        <w:tc>
          <w:tcPr>
            <w:tcW w:type="dxa" w:w="-359"/>
            <w:shd w:fill="F5F8FC" w:val="clear"/>
          </w:tcPr>
          <w:p>
            <w:pPr>
              <w:spacing w:before="40" w:after="40"/>
            </w:pPr>
            <w:r>
              <w:rPr>
                <w:rFonts w:ascii="Arial" w:hAnsi="Arial"/>
                <w:sz w:val="20"/>
              </w:rPr>
              <w:t>File CK_Mapping_v2.xlsx bị thiếu hoặc chỉnh sửa sai cấu trúc</w:t>
            </w:r>
          </w:p>
        </w:tc>
        <w:tc>
          <w:tcPr>
            <w:tcW w:type="dxa" w:w="-359"/>
            <w:shd w:fill="F5F8FC" w:val="clear"/>
          </w:tcPr>
          <w:p>
            <w:pPr>
              <w:spacing w:before="40" w:after="40"/>
            </w:pPr>
            <w:r>
              <w:rPr>
                <w:rFonts w:ascii="Arial" w:hAnsi="Arial"/>
                <w:sz w:val="20"/>
              </w:rPr>
              <w:t>Liên hệ Quản lý phần mềm để được cấp lại file config đúng phiên bản.</w:t>
            </w:r>
          </w:p>
        </w:tc>
      </w:tr>
      <w:tr>
        <w:tc>
          <w:tcPr>
            <w:tcW w:type="dxa" w:w="-359"/>
            <w:shd w:fill="FFFFFF" w:val="clear"/>
          </w:tcPr>
          <w:p>
            <w:pPr>
              <w:spacing w:before="40" w:after="40"/>
            </w:pPr>
            <w:r>
              <w:rPr>
                <w:rFonts w:ascii="Arial" w:hAnsi="Arial"/>
                <w:sz w:val="20"/>
              </w:rPr>
              <w:t>Không tìm thấy vật tư</w:t>
            </w:r>
          </w:p>
        </w:tc>
        <w:tc>
          <w:tcPr>
            <w:tcW w:type="dxa" w:w="-359"/>
            <w:shd w:fill="FFFFFF" w:val="clear"/>
          </w:tcPr>
          <w:p>
            <w:pPr>
              <w:spacing w:before="40" w:after="40"/>
            </w:pPr>
            <w:r>
              <w:rPr>
                <w:rFonts w:ascii="Arial" w:hAnsi="Arial"/>
                <w:sz w:val="20"/>
              </w:rPr>
              <w:t>Mã/tên vật tư trong BOM chưa có trong hệ thống BRAVO</w:t>
            </w:r>
          </w:p>
        </w:tc>
        <w:tc>
          <w:tcPr>
            <w:tcW w:type="dxa" w:w="-359"/>
            <w:shd w:fill="FFFFFF" w:val="clear"/>
          </w:tcPr>
          <w:p>
            <w:pPr>
              <w:spacing w:before="40" w:after="40"/>
            </w:pPr>
            <w:r>
              <w:rPr>
                <w:rFonts w:ascii="Arial" w:hAnsi="Arial"/>
                <w:sz w:val="20"/>
              </w:rPr>
              <w:t>Thêm vật tư vào BRAVO trước, sau đó import lại.</w:t>
            </w:r>
          </w:p>
        </w:tc>
      </w:tr>
      <w:tr>
        <w:tc>
          <w:tcPr>
            <w:tcW w:type="dxa" w:w="-359"/>
            <w:shd w:fill="F5F8FC" w:val="clear"/>
          </w:tcPr>
          <w:p>
            <w:pPr>
              <w:spacing w:before="40" w:after="40"/>
            </w:pPr>
            <w:r>
              <w:rPr>
                <w:rFonts w:ascii="Arial" w:hAnsi="Arial"/>
                <w:sz w:val="20"/>
              </w:rPr>
              <w:t>Lỗi Header — nút Import bị khóa</w:t>
            </w:r>
          </w:p>
        </w:tc>
        <w:tc>
          <w:tcPr>
            <w:tcW w:type="dxa" w:w="-359"/>
            <w:shd w:fill="F5F8FC" w:val="clear"/>
          </w:tcPr>
          <w:p>
            <w:pPr>
              <w:spacing w:before="40" w:after="40"/>
            </w:pPr>
            <w:r>
              <w:rPr>
                <w:rFonts w:ascii="Arial" w:hAnsi="Arial"/>
                <w:sz w:val="20"/>
              </w:rPr>
              <w:t>Thiếu thông tin bắt buộc ở sheet Header (Dự án, Đơn hàng...)</w:t>
            </w:r>
          </w:p>
        </w:tc>
        <w:tc>
          <w:tcPr>
            <w:tcW w:type="dxa" w:w="-359"/>
            <w:shd w:fill="F5F8FC" w:val="clear"/>
          </w:tcPr>
          <w:p>
            <w:pPr>
              <w:spacing w:before="40" w:after="40"/>
            </w:pPr>
            <w:r>
              <w:rPr>
                <w:rFonts w:ascii="Arial" w:hAnsi="Arial"/>
                <w:sz w:val="20"/>
              </w:rPr>
              <w:t>Điền đầy đủ các trường bắt buộc trong file Excel BOM.</w:t>
            </w:r>
          </w:p>
        </w:tc>
      </w:tr>
      <w:tr>
        <w:tc>
          <w:tcPr>
            <w:tcW w:type="dxa" w:w="-359"/>
            <w:shd w:fill="FFFFFF" w:val="clear"/>
          </w:tcPr>
          <w:p>
            <w:pPr>
              <w:spacing w:before="40" w:after="40"/>
            </w:pPr>
            <w:r>
              <w:rPr>
                <w:rFonts w:ascii="Arial" w:hAnsi="Arial"/>
                <w:sz w:val="20"/>
              </w:rPr>
              <w:t>File Excel không đúng cấu trúc</w:t>
            </w:r>
          </w:p>
        </w:tc>
        <w:tc>
          <w:tcPr>
            <w:tcW w:type="dxa" w:w="-359"/>
            <w:shd w:fill="FFFFFF" w:val="clear"/>
          </w:tcPr>
          <w:p>
            <w:pPr>
              <w:spacing w:before="40" w:after="40"/>
            </w:pPr>
            <w:r>
              <w:rPr>
                <w:rFonts w:ascii="Arial" w:hAnsi="Arial"/>
                <w:sz w:val="20"/>
              </w:rPr>
              <w:t>File không có sheet BOM II/III/IV theo đúng template</w:t>
            </w:r>
          </w:p>
        </w:tc>
        <w:tc>
          <w:tcPr>
            <w:tcW w:type="dxa" w:w="-359"/>
            <w:shd w:fill="FFFFFF" w:val="clear"/>
          </w:tcPr>
          <w:p>
            <w:pPr>
              <w:spacing w:before="40" w:after="40"/>
            </w:pPr>
            <w:r>
              <w:rPr>
                <w:rFonts w:ascii="Arial" w:hAnsi="Arial"/>
                <w:sz w:val="20"/>
              </w:rPr>
              <w:t>Dùng file template chuẩn của BOHO để nhập dữ liệu.</w:t>
            </w:r>
          </w:p>
        </w:tc>
      </w:tr>
    </w:tbl>
    <w:p/>
    <w:p>
      <w:r>
        <w:br w:type="page"/>
      </w:r>
    </w:p>
    <w:p>
      <w:pPr>
        <w:spacing w:before="360" w:after="160"/>
      </w:pPr>
      <w:r>
        <w:rPr>
          <w:rFonts w:ascii="Arial" w:hAnsi="Arial"/>
          <w:b/>
          <w:color w:val="1F497D"/>
          <w:sz w:val="32"/>
        </w:rPr>
        <w:t>7. Liên hệ hỗ trợ</w:t>
      </w:r>
    </w:p>
    <w:p>
      <w:pPr>
        <w:spacing w:before="60" w:after="100"/>
      </w:pPr>
      <w:r>
        <w:rPr>
          <w:rFonts w:ascii="Arial" w:hAnsi="Arial"/>
          <w:i w:val="0"/>
          <w:sz w:val="22"/>
        </w:rPr>
        <w:t>Khi gặp vấn đề không giải quyết được, vui lòng liên hệ bộ phận Quản lý phần mềm để được hỗ trợ:</w:t>
      </w:r>
    </w:p>
    <w:p/>
    <w:tbl>
      <w:tblPr>
        <w:tblStyle w:val="TableGrid"/>
        <w:tblW w:type="auto" w:w="0"/>
        <w:jc w:val="left"/>
        <w:tblLook w:firstColumn="1" w:firstRow="1" w:lastColumn="0" w:lastRow="0" w:noHBand="0" w:noVBand="1" w:val="04A0"/>
      </w:tblPr>
      <w:tblGrid>
        <w:gridCol w:w="-539"/>
        <w:gridCol w:w="-539"/>
      </w:tblGrid>
      <w:tr>
        <w:tc>
          <w:tcPr>
            <w:tcW w:type="dxa" w:w="-539"/>
            <w:tcW w:w="3000" w:type="dxa"/>
            <w:shd w:fill="E8F0FB" w:val="clear"/>
          </w:tcPr>
          <w:p>
            <w:pPr>
              <w:spacing w:before="60" w:after="60"/>
            </w:pPr>
            <w:r>
              <w:rPr>
                <w:rFonts w:ascii="Arial" w:hAnsi="Arial"/>
                <w:b/>
                <w:sz w:val="21"/>
              </w:rPr>
              <w:t>Bộ phận phụ trách</w:t>
            </w:r>
          </w:p>
        </w:tc>
        <w:tc>
          <w:tcPr>
            <w:tcW w:type="dxa" w:w="-539"/>
            <w:tcW w:w="6000" w:type="dxa"/>
            <w:shd w:fill="FFFFFF" w:val="clear"/>
          </w:tcPr>
          <w:p>
            <w:pPr>
              <w:spacing w:before="60" w:after="60"/>
            </w:pPr>
            <w:r>
              <w:rPr>
                <w:rFonts w:ascii="Arial" w:hAnsi="Arial"/>
                <w:b w:val="0"/>
                <w:sz w:val="21"/>
              </w:rPr>
              <w:t>Quản lý phần mềm — BOHO</w:t>
            </w:r>
          </w:p>
        </w:tc>
      </w:tr>
      <w:tr>
        <w:tc>
          <w:tcPr>
            <w:tcW w:type="dxa" w:w="-539"/>
            <w:tcW w:w="3000" w:type="dxa"/>
            <w:shd w:fill="F4F8FD" w:val="clear"/>
          </w:tcPr>
          <w:p>
            <w:pPr>
              <w:spacing w:before="60" w:after="60"/>
            </w:pPr>
            <w:r>
              <w:rPr>
                <w:rFonts w:ascii="Arial" w:hAnsi="Arial"/>
                <w:b/>
                <w:sz w:val="21"/>
              </w:rPr>
              <w:t>Phần mềm</w:t>
            </w:r>
          </w:p>
        </w:tc>
        <w:tc>
          <w:tcPr>
            <w:tcW w:type="dxa" w:w="-539"/>
            <w:tcW w:w="6000" w:type="dxa"/>
            <w:shd w:fill="FAFCFF" w:val="clear"/>
          </w:tcPr>
          <w:p>
            <w:pPr>
              <w:spacing w:before="60" w:after="60"/>
            </w:pPr>
            <w:r>
              <w:rPr>
                <w:rFonts w:ascii="Arial" w:hAnsi="Arial"/>
                <w:b w:val="0"/>
                <w:sz w:val="21"/>
              </w:rPr>
              <w:t>BOHO BOM2BRAVO v1.0</w:t>
            </w:r>
          </w:p>
        </w:tc>
      </w:tr>
      <w:tr>
        <w:tc>
          <w:tcPr>
            <w:tcW w:type="dxa" w:w="-539"/>
            <w:tcW w:w="3000" w:type="dxa"/>
            <w:shd w:fill="E8F0FB" w:val="clear"/>
          </w:tcPr>
          <w:p>
            <w:pPr>
              <w:spacing w:before="60" w:after="60"/>
            </w:pPr>
            <w:r>
              <w:rPr>
                <w:rFonts w:ascii="Arial" w:hAnsi="Arial"/>
                <w:b/>
                <w:sz w:val="21"/>
              </w:rPr>
              <w:t>Email hỗ trợ</w:t>
            </w:r>
          </w:p>
        </w:tc>
        <w:tc>
          <w:tcPr>
            <w:tcW w:type="dxa" w:w="-539"/>
            <w:tcW w:w="6000" w:type="dxa"/>
            <w:shd w:fill="FFFFFF" w:val="clear"/>
          </w:tcPr>
          <w:p>
            <w:pPr>
              <w:spacing w:before="60" w:after="60"/>
            </w:pPr>
            <w:r>
              <w:rPr>
                <w:rFonts w:ascii="Arial" w:hAnsi="Arial"/>
                <w:b w:val="0"/>
                <w:sz w:val="21"/>
              </w:rPr>
              <w:t>[email@boho.com.vn — cập nhật địa chỉ email thực tế]</w:t>
            </w:r>
          </w:p>
        </w:tc>
      </w:tr>
      <w:tr>
        <w:tc>
          <w:tcPr>
            <w:tcW w:type="dxa" w:w="-539"/>
            <w:tcW w:w="3000" w:type="dxa"/>
            <w:shd w:fill="F4F8FD" w:val="clear"/>
          </w:tcPr>
          <w:p>
            <w:pPr>
              <w:spacing w:before="60" w:after="60"/>
            </w:pPr>
            <w:r>
              <w:rPr>
                <w:rFonts w:ascii="Arial" w:hAnsi="Arial"/>
                <w:b/>
                <w:sz w:val="21"/>
              </w:rPr>
              <w:t>Điện thoại / Extension</w:t>
            </w:r>
          </w:p>
        </w:tc>
        <w:tc>
          <w:tcPr>
            <w:tcW w:type="dxa" w:w="-539"/>
            <w:tcW w:w="6000" w:type="dxa"/>
            <w:shd w:fill="FAFCFF" w:val="clear"/>
          </w:tcPr>
          <w:p>
            <w:pPr>
              <w:spacing w:before="60" w:after="60"/>
            </w:pPr>
            <w:r>
              <w:rPr>
                <w:rFonts w:ascii="Arial" w:hAnsi="Arial"/>
                <w:b w:val="0"/>
                <w:sz w:val="21"/>
              </w:rPr>
              <w:t>[Số nội bộ — cập nhật thông tin thực tế]</w:t>
            </w:r>
          </w:p>
        </w:tc>
      </w:tr>
      <w:tr>
        <w:tc>
          <w:tcPr>
            <w:tcW w:type="dxa" w:w="-539"/>
            <w:tcW w:w="3000" w:type="dxa"/>
            <w:shd w:fill="E8F0FB" w:val="clear"/>
          </w:tcPr>
          <w:p>
            <w:pPr>
              <w:spacing w:before="60" w:after="60"/>
            </w:pPr>
            <w:r>
              <w:rPr>
                <w:rFonts w:ascii="Arial" w:hAnsi="Arial"/>
                <w:b/>
                <w:sz w:val="21"/>
              </w:rPr>
              <w:t>Kênh hỗ trợ khác</w:t>
            </w:r>
          </w:p>
        </w:tc>
        <w:tc>
          <w:tcPr>
            <w:tcW w:type="dxa" w:w="-539"/>
            <w:tcW w:w="6000" w:type="dxa"/>
            <w:shd w:fill="FFFFFF" w:val="clear"/>
          </w:tcPr>
          <w:p>
            <w:pPr>
              <w:spacing w:before="60" w:after="60"/>
            </w:pPr>
            <w:r>
              <w:rPr>
                <w:rFonts w:ascii="Arial" w:hAnsi="Arial"/>
                <w:b w:val="0"/>
                <w:sz w:val="21"/>
              </w:rPr>
              <w:t>[Link ticket / nhóm chat nội bộ — cập nhật thông tin thực tế]</w:t>
            </w:r>
          </w:p>
        </w:tc>
      </w:tr>
      <w:tr>
        <w:tc>
          <w:tcPr>
            <w:tcW w:type="dxa" w:w="-539"/>
            <w:tcW w:w="3000" w:type="dxa"/>
            <w:shd w:fill="F4F8FD" w:val="clear"/>
          </w:tcPr>
          <w:p>
            <w:pPr>
              <w:spacing w:before="60" w:after="60"/>
            </w:pPr>
            <w:r>
              <w:rPr>
                <w:rFonts w:ascii="Arial" w:hAnsi="Arial"/>
                <w:b/>
                <w:sz w:val="21"/>
              </w:rPr>
              <w:t>Thông tin cần cung cấp</w:t>
            </w:r>
          </w:p>
        </w:tc>
        <w:tc>
          <w:tcPr>
            <w:tcW w:type="dxa" w:w="-539"/>
            <w:tcW w:w="6000" w:type="dxa"/>
            <w:shd w:fill="FAFCFF" w:val="clear"/>
          </w:tcPr>
          <w:p>
            <w:pPr>
              <w:spacing w:before="60" w:after="60"/>
            </w:pPr>
            <w:r>
              <w:rPr>
                <w:rFonts w:ascii="Arial" w:hAnsi="Arial"/>
                <w:b w:val="0"/>
                <w:sz w:val="21"/>
              </w:rPr>
              <w:t>Tên file BOM, nội dung thông báo lỗi, file báo cáo lỗi (nếu có), tên người dùng và thời điểm xảy ra lỗi</w:t>
            </w:r>
          </w:p>
        </w:tc>
      </w:tr>
    </w:tbl>
    <w:p/>
    <w:p>
      <w:pPr>
        <w:jc w:val="center"/>
      </w:pPr>
      <w:r>
        <w:rPr>
          <w:rFonts w:ascii="Arial" w:hAnsi="Arial"/>
          <w:i/>
          <w:color w:val="808080"/>
          <w:sz w:val="18"/>
        </w:rPr>
        <w:t>BOHO BOM2BRAVO v1.0  —  Tài liệu nội bộ</w:t>
      </w:r>
    </w:p>
    <w:sectPr w:rsidR="00FC693F" w:rsidRPr="0006063C" w:rsidSect="00034616">
      <w:pgSz w:w="1191" w:h="1684"/>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