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6CEA6" w14:textId="77777777" w:rsidR="00A33F9C" w:rsidRDefault="00000000">
      <w:pPr>
        <w:tabs>
          <w:tab w:val="left" w:pos="2127"/>
        </w:tabs>
        <w:spacing w:line="360" w:lineRule="auto"/>
        <w:jc w:val="center"/>
        <w:rPr>
          <w:b/>
          <w:bCs/>
          <w:color w:val="000000"/>
        </w:rPr>
      </w:pPr>
      <w:r>
        <w:rPr>
          <w:b/>
          <w:bCs/>
          <w:color w:val="000000"/>
        </w:rPr>
        <w:t>CỘNG HOÀ XÃ HỘI CHỦ NGHĨA VIỆT NAM</w:t>
      </w:r>
    </w:p>
    <w:p w14:paraId="41128E58" w14:textId="77777777" w:rsidR="00A33F9C" w:rsidRDefault="00000000">
      <w:pPr>
        <w:spacing w:line="360" w:lineRule="auto"/>
        <w:ind w:hanging="2160"/>
        <w:jc w:val="center"/>
        <w:rPr>
          <w:b/>
          <w:bCs/>
          <w:iCs/>
          <w:color w:val="000000"/>
        </w:rPr>
      </w:pPr>
      <w:r>
        <w:rPr>
          <w:b/>
          <w:bCs/>
          <w:iCs/>
          <w:color w:val="000000"/>
        </w:rPr>
        <w:t xml:space="preserve">                                   Độc lập – Tự do – Hạnh phúc</w:t>
      </w:r>
    </w:p>
    <w:p w14:paraId="7FEBB037" w14:textId="77777777" w:rsidR="00A33F9C" w:rsidRDefault="00000000">
      <w:pPr>
        <w:ind w:hanging="2160"/>
        <w:jc w:val="center"/>
        <w:rPr>
          <w:color w:val="000000"/>
          <w:lang w:val="es-ES"/>
        </w:rPr>
      </w:pPr>
      <w:r>
        <w:rPr>
          <w:color w:val="000000"/>
          <w:lang w:val="es-ES"/>
        </w:rPr>
        <w:t xml:space="preserve">                                 --------------0o0---------------</w:t>
      </w:r>
    </w:p>
    <w:p w14:paraId="0FD41D8D" w14:textId="77777777" w:rsidR="00A33F9C" w:rsidRDefault="00A33F9C">
      <w:pPr>
        <w:jc w:val="center"/>
        <w:rPr>
          <w:color w:val="000000"/>
          <w:lang w:val="es-ES"/>
        </w:rPr>
      </w:pPr>
    </w:p>
    <w:p w14:paraId="577E6F88" w14:textId="77777777" w:rsidR="00A33F9C" w:rsidRDefault="00000000">
      <w:pPr>
        <w:keepNext/>
        <w:jc w:val="center"/>
        <w:outlineLvl w:val="0"/>
        <w:rPr>
          <w:b/>
          <w:color w:val="000000"/>
          <w:sz w:val="32"/>
          <w:szCs w:val="32"/>
          <w:lang w:val="es-ES"/>
        </w:rPr>
      </w:pPr>
      <w:r>
        <w:rPr>
          <w:b/>
          <w:color w:val="000000"/>
          <w:sz w:val="32"/>
          <w:szCs w:val="32"/>
          <w:lang w:val="es-ES"/>
        </w:rPr>
        <w:t xml:space="preserve">HỢP ĐỒNG DỊCH VỤ </w:t>
      </w:r>
    </w:p>
    <w:p w14:paraId="28898EEC" w14:textId="77777777" w:rsidR="00A33F9C" w:rsidRDefault="00000000">
      <w:pPr>
        <w:spacing w:before="80"/>
        <w:jc w:val="center"/>
        <w:rPr>
          <w:lang w:val="es-ES"/>
        </w:rPr>
      </w:pPr>
      <w:r>
        <w:rPr>
          <w:lang w:val="es-ES"/>
        </w:rPr>
        <w:t xml:space="preserve">Số: </w:t>
      </w:r>
      <w:r>
        <w:rPr>
          <w:rFonts w:hint="eastAsia"/>
          <w:lang w:val="es-ES"/>
        </w:rPr>
        <w:t>104/2026/DV/009</w:t>
      </w:r>
    </w:p>
    <w:p w14:paraId="403CB765" w14:textId="77777777" w:rsidR="00A33F9C" w:rsidRDefault="00000000">
      <w:pPr>
        <w:numPr>
          <w:ilvl w:val="0"/>
          <w:numId w:val="1"/>
        </w:numPr>
        <w:tabs>
          <w:tab w:val="left" w:pos="270"/>
        </w:tabs>
        <w:spacing w:before="360" w:line="360" w:lineRule="auto"/>
        <w:ind w:left="270" w:hanging="270"/>
        <w:jc w:val="both"/>
        <w:rPr>
          <w:i/>
          <w:lang w:val="es-ES"/>
        </w:rPr>
      </w:pPr>
      <w:r>
        <w:rPr>
          <w:i/>
          <w:lang w:val="es-ES"/>
        </w:rPr>
        <w:t xml:space="preserve">Căn cứ </w:t>
      </w:r>
      <w:r>
        <w:rPr>
          <w:i/>
          <w:iCs/>
          <w:lang w:val="vi-VN"/>
        </w:rPr>
        <w:t>qui định Pháp luật hiện hành nước Cộng Hòa Xã Hội Chủ Nghĩa Việt Nam</w:t>
      </w:r>
      <w:r>
        <w:rPr>
          <w:i/>
          <w:iCs/>
          <w:lang w:val="es-ES"/>
        </w:rPr>
        <w:t>.</w:t>
      </w:r>
    </w:p>
    <w:p w14:paraId="7454785A" w14:textId="77777777" w:rsidR="00A33F9C" w:rsidRDefault="00000000">
      <w:pPr>
        <w:numPr>
          <w:ilvl w:val="0"/>
          <w:numId w:val="1"/>
        </w:numPr>
        <w:tabs>
          <w:tab w:val="left" w:pos="270"/>
        </w:tabs>
        <w:spacing w:before="40" w:line="360" w:lineRule="auto"/>
        <w:ind w:left="274" w:hanging="274"/>
        <w:jc w:val="both"/>
        <w:rPr>
          <w:lang w:val="es-ES"/>
        </w:rPr>
      </w:pPr>
      <w:r>
        <w:rPr>
          <w:i/>
          <w:lang w:val="es-ES"/>
        </w:rPr>
        <w:t>Theo nhu cầu và sự thoả thuận giữa hai bên;</w:t>
      </w:r>
    </w:p>
    <w:p w14:paraId="0DB990CD" w14:textId="77777777" w:rsidR="00A33F9C" w:rsidRDefault="00A33F9C">
      <w:pPr>
        <w:tabs>
          <w:tab w:val="left" w:pos="270"/>
        </w:tabs>
        <w:spacing w:before="40" w:line="120" w:lineRule="auto"/>
        <w:ind w:left="274"/>
        <w:jc w:val="both"/>
        <w:rPr>
          <w:lang w:val="es-ES"/>
        </w:rPr>
      </w:pPr>
    </w:p>
    <w:p w14:paraId="4FFC3282" w14:textId="7A8CECDB" w:rsidR="00A33F9C" w:rsidRDefault="00000000">
      <w:pPr>
        <w:spacing w:line="360" w:lineRule="auto"/>
        <w:jc w:val="both"/>
        <w:rPr>
          <w:lang w:val="es-ES"/>
        </w:rPr>
      </w:pPr>
      <w:r>
        <w:rPr>
          <w:lang w:val="es-ES"/>
        </w:rPr>
        <w:t xml:space="preserve">Hôm </w:t>
      </w:r>
      <w:r>
        <w:rPr>
          <w:color w:val="000000"/>
        </w:rPr>
        <w:t>nay, ngày</w:t>
      </w:r>
      <w:r w:rsidR="00057025">
        <w:rPr>
          <w:color w:val="000000"/>
        </w:rPr>
        <w:t xml:space="preserve"> 07</w:t>
      </w:r>
      <w:r>
        <w:rPr>
          <w:color w:val="000000"/>
        </w:rPr>
        <w:t xml:space="preserve"> tháng </w:t>
      </w:r>
      <w:r w:rsidR="00057025">
        <w:rPr>
          <w:color w:val="000000"/>
        </w:rPr>
        <w:t>06</w:t>
      </w:r>
      <w:r>
        <w:rPr>
          <w:color w:val="000000"/>
        </w:rPr>
        <w:t xml:space="preserve"> năm 2026, tại trụ sở Công ty Cổ phần BOHO Corporation, chúng tôi gồm có: </w:t>
      </w:r>
    </w:p>
    <w:tbl>
      <w:tblPr>
        <w:tblW w:w="14152" w:type="dxa"/>
        <w:tblInd w:w="-252" w:type="dxa"/>
        <w:tblLayout w:type="fixed"/>
        <w:tblLook w:val="04A0" w:firstRow="1" w:lastRow="0" w:firstColumn="1" w:lastColumn="0" w:noHBand="0" w:noVBand="1"/>
      </w:tblPr>
      <w:tblGrid>
        <w:gridCol w:w="2035"/>
        <w:gridCol w:w="4500"/>
        <w:gridCol w:w="1277"/>
        <w:gridCol w:w="2648"/>
        <w:gridCol w:w="1904"/>
        <w:gridCol w:w="1788"/>
      </w:tblGrid>
      <w:tr w:rsidR="00A33F9C" w14:paraId="2298235C" w14:textId="77777777">
        <w:trPr>
          <w:gridAfter w:val="2"/>
          <w:wAfter w:w="3692" w:type="dxa"/>
          <w:trHeight w:hRule="exact" w:val="455"/>
        </w:trPr>
        <w:tc>
          <w:tcPr>
            <w:tcW w:w="10460" w:type="dxa"/>
            <w:gridSpan w:val="4"/>
            <w:vAlign w:val="center"/>
          </w:tcPr>
          <w:p w14:paraId="1BE45B88" w14:textId="77777777" w:rsidR="00A33F9C" w:rsidRDefault="00000000">
            <w:pPr>
              <w:spacing w:before="120" w:after="100"/>
              <w:ind w:right="10"/>
              <w:jc w:val="both"/>
              <w:rPr>
                <w:b/>
              </w:rPr>
            </w:pPr>
            <w:r>
              <w:rPr>
                <w:b/>
              </w:rPr>
              <w:t>Bên sử dụng dịch vụ (</w:t>
            </w:r>
            <w:r>
              <w:rPr>
                <w:b/>
                <w:lang w:val="vi-VN"/>
              </w:rPr>
              <w:t xml:space="preserve">Bên </w:t>
            </w:r>
            <w:r>
              <w:rPr>
                <w:b/>
              </w:rPr>
              <w:t>A):</w:t>
            </w:r>
          </w:p>
        </w:tc>
      </w:tr>
      <w:tr w:rsidR="00A33F9C" w14:paraId="03D3A4B4" w14:textId="77777777">
        <w:trPr>
          <w:gridAfter w:val="2"/>
          <w:wAfter w:w="3692" w:type="dxa"/>
          <w:trHeight w:hRule="exact" w:val="403"/>
        </w:trPr>
        <w:tc>
          <w:tcPr>
            <w:tcW w:w="2035" w:type="dxa"/>
            <w:vAlign w:val="center"/>
          </w:tcPr>
          <w:p w14:paraId="419147AE" w14:textId="77777777" w:rsidR="00A33F9C" w:rsidRDefault="00000000">
            <w:pPr>
              <w:spacing w:before="120" w:after="120"/>
              <w:jc w:val="both"/>
            </w:pPr>
            <w:r>
              <w:t>Tên doanh nghiệp</w:t>
            </w:r>
          </w:p>
        </w:tc>
        <w:tc>
          <w:tcPr>
            <w:tcW w:w="8425" w:type="dxa"/>
            <w:gridSpan w:val="3"/>
            <w:vAlign w:val="center"/>
          </w:tcPr>
          <w:p w14:paraId="7D77AE15" w14:textId="77777777" w:rsidR="00A33F9C" w:rsidRDefault="00000000">
            <w:pPr>
              <w:spacing w:before="120" w:after="120"/>
              <w:jc w:val="both"/>
              <w:rPr>
                <w:b/>
                <w:bCs/>
              </w:rPr>
            </w:pPr>
            <w:r>
              <w:rPr>
                <w:bCs/>
              </w:rPr>
              <w:t>:</w:t>
            </w:r>
            <w:r>
              <w:rPr>
                <w:b/>
                <w:bCs/>
              </w:rPr>
              <w:t xml:space="preserve"> </w:t>
            </w:r>
            <w:r>
              <w:rPr>
                <w:b/>
                <w:bCs/>
                <w:lang w:val="vi-VN"/>
              </w:rPr>
              <w:t xml:space="preserve">CÔNG TY </w:t>
            </w:r>
            <w:r>
              <w:rPr>
                <w:b/>
                <w:bCs/>
              </w:rPr>
              <w:t>CỔ PHẦN BOHO CORPORATION</w:t>
            </w:r>
          </w:p>
          <w:p w14:paraId="735E4D98" w14:textId="77777777" w:rsidR="00A33F9C" w:rsidRDefault="00A33F9C">
            <w:pPr>
              <w:spacing w:before="120" w:after="120"/>
              <w:jc w:val="both"/>
            </w:pPr>
          </w:p>
        </w:tc>
      </w:tr>
      <w:tr w:rsidR="00A33F9C" w14:paraId="2AA2DC94" w14:textId="77777777">
        <w:trPr>
          <w:gridAfter w:val="2"/>
          <w:wAfter w:w="3692" w:type="dxa"/>
          <w:trHeight w:hRule="exact" w:val="403"/>
        </w:trPr>
        <w:tc>
          <w:tcPr>
            <w:tcW w:w="2035" w:type="dxa"/>
            <w:vAlign w:val="center"/>
          </w:tcPr>
          <w:p w14:paraId="696230D4" w14:textId="77777777" w:rsidR="00A33F9C" w:rsidRDefault="00000000">
            <w:pPr>
              <w:spacing w:before="120" w:after="120"/>
              <w:jc w:val="both"/>
            </w:pPr>
            <w:r>
              <w:t>Địa chỉ</w:t>
            </w:r>
          </w:p>
        </w:tc>
        <w:tc>
          <w:tcPr>
            <w:tcW w:w="8425" w:type="dxa"/>
            <w:gridSpan w:val="3"/>
            <w:vAlign w:val="center"/>
          </w:tcPr>
          <w:p w14:paraId="76F831FE" w14:textId="77777777" w:rsidR="00A33F9C" w:rsidRDefault="00000000">
            <w:pPr>
              <w:spacing w:before="120" w:after="120"/>
              <w:ind w:right="10"/>
              <w:jc w:val="both"/>
            </w:pPr>
            <w:r>
              <w:t>: 96 Phan Đăng Lưu</w:t>
            </w:r>
            <w:r>
              <w:rPr>
                <w:lang w:val="vi-VN"/>
              </w:rPr>
              <w:t xml:space="preserve">, Phường </w:t>
            </w:r>
            <w:r>
              <w:t>Đức Nhuận</w:t>
            </w:r>
            <w:r>
              <w:rPr>
                <w:lang w:val="vi-VN"/>
              </w:rPr>
              <w:t>, TP.</w:t>
            </w:r>
            <w:r>
              <w:t xml:space="preserve"> </w:t>
            </w:r>
            <w:r>
              <w:rPr>
                <w:lang w:val="vi-VN"/>
              </w:rPr>
              <w:t>Hồ Chí Minh</w:t>
            </w:r>
          </w:p>
        </w:tc>
      </w:tr>
      <w:tr w:rsidR="00A33F9C" w14:paraId="158A6286" w14:textId="77777777">
        <w:trPr>
          <w:trHeight w:hRule="exact" w:val="403"/>
        </w:trPr>
        <w:tc>
          <w:tcPr>
            <w:tcW w:w="2035" w:type="dxa"/>
            <w:vAlign w:val="center"/>
          </w:tcPr>
          <w:p w14:paraId="44F4E49E" w14:textId="77777777" w:rsidR="00A33F9C" w:rsidRDefault="00000000">
            <w:pPr>
              <w:spacing w:before="120" w:after="120"/>
              <w:jc w:val="both"/>
            </w:pPr>
            <w:r>
              <w:t>Điện thoại</w:t>
            </w:r>
          </w:p>
        </w:tc>
        <w:tc>
          <w:tcPr>
            <w:tcW w:w="8425" w:type="dxa"/>
            <w:gridSpan w:val="3"/>
            <w:vAlign w:val="center"/>
          </w:tcPr>
          <w:p w14:paraId="01F36CDA" w14:textId="77777777" w:rsidR="00A33F9C" w:rsidRDefault="00000000">
            <w:pPr>
              <w:spacing w:before="120" w:after="120"/>
              <w:jc w:val="both"/>
            </w:pPr>
            <w:r>
              <w:t>: (+84) 28 3514 2688</w:t>
            </w:r>
          </w:p>
        </w:tc>
        <w:tc>
          <w:tcPr>
            <w:tcW w:w="1904" w:type="dxa"/>
            <w:vAlign w:val="center"/>
          </w:tcPr>
          <w:p w14:paraId="72A38670" w14:textId="77777777" w:rsidR="00A33F9C" w:rsidRDefault="00A33F9C">
            <w:pPr>
              <w:spacing w:before="120" w:after="120"/>
              <w:jc w:val="both"/>
            </w:pPr>
          </w:p>
        </w:tc>
        <w:tc>
          <w:tcPr>
            <w:tcW w:w="1788" w:type="dxa"/>
            <w:vAlign w:val="center"/>
          </w:tcPr>
          <w:p w14:paraId="06696D15" w14:textId="77777777" w:rsidR="00A33F9C" w:rsidRDefault="00A33F9C">
            <w:pPr>
              <w:spacing w:before="120" w:after="120"/>
              <w:jc w:val="both"/>
            </w:pPr>
          </w:p>
        </w:tc>
      </w:tr>
      <w:tr w:rsidR="00A33F9C" w14:paraId="0D466408" w14:textId="77777777">
        <w:trPr>
          <w:gridAfter w:val="2"/>
          <w:wAfter w:w="3692" w:type="dxa"/>
          <w:trHeight w:hRule="exact" w:val="403"/>
        </w:trPr>
        <w:tc>
          <w:tcPr>
            <w:tcW w:w="2035" w:type="dxa"/>
            <w:vAlign w:val="center"/>
          </w:tcPr>
          <w:p w14:paraId="78F26261" w14:textId="77777777" w:rsidR="00A33F9C" w:rsidRDefault="00000000">
            <w:pPr>
              <w:spacing w:before="120" w:after="120"/>
              <w:jc w:val="both"/>
            </w:pPr>
            <w:r>
              <w:t>Mã số thuế</w:t>
            </w:r>
          </w:p>
        </w:tc>
        <w:tc>
          <w:tcPr>
            <w:tcW w:w="8425" w:type="dxa"/>
            <w:gridSpan w:val="3"/>
            <w:vAlign w:val="center"/>
          </w:tcPr>
          <w:p w14:paraId="05B509D2" w14:textId="77777777" w:rsidR="00A33F9C" w:rsidRDefault="00000000">
            <w:pPr>
              <w:spacing w:before="120" w:after="120"/>
              <w:jc w:val="both"/>
            </w:pPr>
            <w:r>
              <w:t xml:space="preserve">: </w:t>
            </w:r>
            <w:r>
              <w:rPr>
                <w:lang w:val="vi-VN"/>
              </w:rPr>
              <w:t>0313382614</w:t>
            </w:r>
          </w:p>
        </w:tc>
      </w:tr>
      <w:tr w:rsidR="00A33F9C" w14:paraId="37B79C1B" w14:textId="77777777">
        <w:trPr>
          <w:gridAfter w:val="2"/>
          <w:wAfter w:w="3692" w:type="dxa"/>
          <w:trHeight w:hRule="exact" w:val="403"/>
        </w:trPr>
        <w:tc>
          <w:tcPr>
            <w:tcW w:w="2035" w:type="dxa"/>
            <w:vAlign w:val="center"/>
          </w:tcPr>
          <w:p w14:paraId="607836DC" w14:textId="77777777" w:rsidR="00A33F9C" w:rsidRDefault="00000000">
            <w:pPr>
              <w:spacing w:before="120" w:after="120"/>
              <w:jc w:val="both"/>
            </w:pPr>
            <w:r>
              <w:t>Tài khoản số</w:t>
            </w:r>
          </w:p>
        </w:tc>
        <w:tc>
          <w:tcPr>
            <w:tcW w:w="4500" w:type="dxa"/>
            <w:vAlign w:val="center"/>
          </w:tcPr>
          <w:p w14:paraId="7EDD7959" w14:textId="77777777" w:rsidR="00A33F9C" w:rsidRDefault="00000000">
            <w:pPr>
              <w:spacing w:before="120" w:after="120"/>
              <w:jc w:val="both"/>
            </w:pPr>
            <w:r>
              <w:t>: 0181003530081</w:t>
            </w:r>
          </w:p>
        </w:tc>
        <w:tc>
          <w:tcPr>
            <w:tcW w:w="1277" w:type="dxa"/>
            <w:vAlign w:val="center"/>
          </w:tcPr>
          <w:p w14:paraId="11854CF6" w14:textId="77777777" w:rsidR="00A33F9C" w:rsidRDefault="00A33F9C">
            <w:pPr>
              <w:spacing w:before="120" w:after="120"/>
              <w:ind w:right="-90"/>
              <w:jc w:val="both"/>
            </w:pPr>
          </w:p>
        </w:tc>
        <w:tc>
          <w:tcPr>
            <w:tcW w:w="2648" w:type="dxa"/>
            <w:vAlign w:val="center"/>
          </w:tcPr>
          <w:p w14:paraId="41E63622" w14:textId="77777777" w:rsidR="00A33F9C" w:rsidRDefault="00A33F9C">
            <w:pPr>
              <w:spacing w:before="120" w:after="120"/>
              <w:ind w:right="10"/>
              <w:jc w:val="both"/>
            </w:pPr>
          </w:p>
        </w:tc>
      </w:tr>
      <w:tr w:rsidR="00A33F9C" w14:paraId="2A01FC7E" w14:textId="77777777">
        <w:trPr>
          <w:gridAfter w:val="2"/>
          <w:wAfter w:w="3692" w:type="dxa"/>
          <w:trHeight w:hRule="exact" w:val="658"/>
        </w:trPr>
        <w:tc>
          <w:tcPr>
            <w:tcW w:w="2035" w:type="dxa"/>
            <w:vAlign w:val="center"/>
          </w:tcPr>
          <w:p w14:paraId="19EC84EA" w14:textId="77777777" w:rsidR="00A33F9C" w:rsidRDefault="00000000">
            <w:pPr>
              <w:spacing w:before="120" w:after="120"/>
              <w:jc w:val="both"/>
            </w:pPr>
            <w:r>
              <w:t>Tại ngân hàng</w:t>
            </w:r>
          </w:p>
        </w:tc>
        <w:tc>
          <w:tcPr>
            <w:tcW w:w="4500" w:type="dxa"/>
            <w:vAlign w:val="center"/>
          </w:tcPr>
          <w:p w14:paraId="21B3B4F7" w14:textId="77777777" w:rsidR="00A33F9C" w:rsidRDefault="00000000">
            <w:pPr>
              <w:spacing w:before="120" w:after="120"/>
              <w:jc w:val="both"/>
            </w:pPr>
            <w:r>
              <w:t xml:space="preserve">: </w:t>
            </w:r>
            <w:r>
              <w:rPr>
                <w:lang w:val="vi-VN"/>
              </w:rPr>
              <w:t xml:space="preserve">Ngân hàng </w:t>
            </w:r>
            <w:r>
              <w:t>TMCP Ngoại thương Việt Nam</w:t>
            </w:r>
          </w:p>
        </w:tc>
        <w:tc>
          <w:tcPr>
            <w:tcW w:w="1277" w:type="dxa"/>
            <w:vAlign w:val="center"/>
          </w:tcPr>
          <w:p w14:paraId="063224CD" w14:textId="77777777" w:rsidR="00A33F9C" w:rsidRDefault="00000000">
            <w:pPr>
              <w:spacing w:before="120" w:after="120"/>
              <w:jc w:val="both"/>
            </w:pPr>
            <w:r>
              <w:t xml:space="preserve">Chi nhánh:  </w:t>
            </w:r>
          </w:p>
        </w:tc>
        <w:tc>
          <w:tcPr>
            <w:tcW w:w="2648" w:type="dxa"/>
            <w:vAlign w:val="center"/>
          </w:tcPr>
          <w:p w14:paraId="4CBA815F" w14:textId="77777777" w:rsidR="00A33F9C" w:rsidRDefault="00000000">
            <w:pPr>
              <w:spacing w:before="120" w:after="120"/>
              <w:jc w:val="both"/>
            </w:pPr>
            <w:r>
              <w:t>Nam Sài Gòn</w:t>
            </w:r>
          </w:p>
        </w:tc>
      </w:tr>
      <w:tr w:rsidR="00A33F9C" w14:paraId="71C839E8" w14:textId="77777777">
        <w:trPr>
          <w:gridAfter w:val="2"/>
          <w:wAfter w:w="3692" w:type="dxa"/>
          <w:trHeight w:hRule="exact" w:val="802"/>
        </w:trPr>
        <w:tc>
          <w:tcPr>
            <w:tcW w:w="2035" w:type="dxa"/>
            <w:vAlign w:val="center"/>
          </w:tcPr>
          <w:p w14:paraId="29404597" w14:textId="77777777" w:rsidR="00A33F9C" w:rsidRDefault="00000000">
            <w:pPr>
              <w:spacing w:before="120" w:after="120"/>
              <w:jc w:val="both"/>
            </w:pPr>
            <w:r>
              <w:t>Người đại diện</w:t>
            </w:r>
          </w:p>
        </w:tc>
        <w:tc>
          <w:tcPr>
            <w:tcW w:w="4500" w:type="dxa"/>
            <w:vAlign w:val="center"/>
          </w:tcPr>
          <w:p w14:paraId="21BA8733" w14:textId="77777777" w:rsidR="00A33F9C" w:rsidRDefault="00000000">
            <w:pPr>
              <w:spacing w:before="120" w:after="120"/>
              <w:jc w:val="both"/>
            </w:pPr>
            <w:r>
              <w:t>: ÔNG ĐINH TRỌNG BÁCH</w:t>
            </w:r>
          </w:p>
        </w:tc>
        <w:tc>
          <w:tcPr>
            <w:tcW w:w="1277" w:type="dxa"/>
            <w:vAlign w:val="center"/>
          </w:tcPr>
          <w:p w14:paraId="0BE18519" w14:textId="77777777" w:rsidR="00A33F9C" w:rsidRDefault="00000000">
            <w:pPr>
              <w:spacing w:before="120" w:after="120"/>
              <w:jc w:val="both"/>
            </w:pPr>
            <w:r>
              <w:t xml:space="preserve">Chức vụ: </w:t>
            </w:r>
          </w:p>
        </w:tc>
        <w:tc>
          <w:tcPr>
            <w:tcW w:w="2648" w:type="dxa"/>
            <w:vAlign w:val="center"/>
          </w:tcPr>
          <w:p w14:paraId="65BBD431" w14:textId="77777777" w:rsidR="00A33F9C" w:rsidRDefault="00000000">
            <w:pPr>
              <w:spacing w:before="120" w:after="120"/>
              <w:jc w:val="both"/>
            </w:pPr>
            <w:r>
              <w:t>Trưởng Ban Chiến Lược</w:t>
            </w:r>
          </w:p>
        </w:tc>
      </w:tr>
      <w:tr w:rsidR="00A33F9C" w14:paraId="60F37383" w14:textId="77777777">
        <w:trPr>
          <w:gridAfter w:val="2"/>
          <w:wAfter w:w="3692" w:type="dxa"/>
          <w:trHeight w:hRule="exact" w:val="887"/>
        </w:trPr>
        <w:tc>
          <w:tcPr>
            <w:tcW w:w="10460" w:type="dxa"/>
            <w:gridSpan w:val="4"/>
            <w:vAlign w:val="center"/>
          </w:tcPr>
          <w:p w14:paraId="29627EE1" w14:textId="77777777" w:rsidR="00A33F9C" w:rsidRDefault="00000000">
            <w:pPr>
              <w:spacing w:before="120" w:after="120"/>
              <w:ind w:right="10"/>
              <w:jc w:val="both"/>
              <w:rPr>
                <w:b/>
              </w:rPr>
            </w:pPr>
            <w:r>
              <w:rPr>
                <w:b/>
              </w:rPr>
              <w:t>Và</w:t>
            </w:r>
          </w:p>
          <w:p w14:paraId="42AA527B" w14:textId="77777777" w:rsidR="00A33F9C" w:rsidRDefault="00000000">
            <w:pPr>
              <w:spacing w:before="120" w:after="120"/>
              <w:ind w:right="10"/>
              <w:jc w:val="both"/>
              <w:rPr>
                <w:b/>
              </w:rPr>
            </w:pPr>
            <w:r>
              <w:rPr>
                <w:b/>
              </w:rPr>
              <w:t>Bên B:</w:t>
            </w:r>
          </w:p>
          <w:p w14:paraId="1B2B233C" w14:textId="77777777" w:rsidR="00A33F9C" w:rsidRDefault="00A33F9C">
            <w:pPr>
              <w:spacing w:before="120" w:after="120"/>
              <w:ind w:right="10"/>
              <w:jc w:val="both"/>
              <w:rPr>
                <w:b/>
              </w:rPr>
            </w:pPr>
          </w:p>
        </w:tc>
      </w:tr>
      <w:tr w:rsidR="00A33F9C" w14:paraId="0CCDF376" w14:textId="77777777">
        <w:trPr>
          <w:gridAfter w:val="2"/>
          <w:wAfter w:w="3692" w:type="dxa"/>
          <w:trHeight w:hRule="exact" w:val="403"/>
        </w:trPr>
        <w:tc>
          <w:tcPr>
            <w:tcW w:w="2035" w:type="dxa"/>
            <w:vAlign w:val="center"/>
          </w:tcPr>
          <w:p w14:paraId="76A343B3" w14:textId="77777777" w:rsidR="00A33F9C" w:rsidRDefault="00000000">
            <w:pPr>
              <w:spacing w:before="120" w:after="120"/>
              <w:ind w:right="10"/>
              <w:jc w:val="both"/>
            </w:pPr>
            <w:r>
              <w:t>Bên cung cấp dịch vụ</w:t>
            </w:r>
          </w:p>
        </w:tc>
        <w:tc>
          <w:tcPr>
            <w:tcW w:w="8425" w:type="dxa"/>
            <w:gridSpan w:val="3"/>
            <w:vAlign w:val="center"/>
          </w:tcPr>
          <w:p w14:paraId="7069256E" w14:textId="77777777" w:rsidR="00A33F9C" w:rsidRDefault="00000000">
            <w:pPr>
              <w:spacing w:before="120" w:after="120"/>
              <w:ind w:right="10"/>
              <w:jc w:val="both"/>
              <w:rPr>
                <w:b/>
                <w:bCs/>
              </w:rPr>
            </w:pPr>
            <w:r>
              <w:t xml:space="preserve">: </w:t>
            </w:r>
            <w:r>
              <w:rPr>
                <w:b/>
                <w:bCs/>
              </w:rPr>
              <w:t>LÊ NHẬT PHI</w:t>
            </w:r>
          </w:p>
        </w:tc>
      </w:tr>
      <w:tr w:rsidR="00A33F9C" w14:paraId="6C6A6857" w14:textId="77777777">
        <w:trPr>
          <w:gridAfter w:val="2"/>
          <w:wAfter w:w="3692" w:type="dxa"/>
          <w:trHeight w:hRule="exact" w:val="403"/>
        </w:trPr>
        <w:tc>
          <w:tcPr>
            <w:tcW w:w="2035" w:type="dxa"/>
            <w:vAlign w:val="center"/>
          </w:tcPr>
          <w:p w14:paraId="5401AB24" w14:textId="77777777" w:rsidR="00A33F9C" w:rsidRDefault="00000000">
            <w:pPr>
              <w:spacing w:before="120" w:after="120"/>
              <w:ind w:right="10"/>
              <w:jc w:val="both"/>
            </w:pPr>
            <w:r>
              <w:t>Địa chỉ</w:t>
            </w:r>
          </w:p>
        </w:tc>
        <w:tc>
          <w:tcPr>
            <w:tcW w:w="8425" w:type="dxa"/>
            <w:gridSpan w:val="3"/>
            <w:vAlign w:val="center"/>
          </w:tcPr>
          <w:p w14:paraId="5F0F6389" w14:textId="77777777" w:rsidR="00A33F9C" w:rsidRDefault="00000000">
            <w:pPr>
              <w:spacing w:before="120" w:after="120"/>
              <w:ind w:right="10"/>
              <w:jc w:val="both"/>
            </w:pPr>
            <w:r>
              <w:t>: 278 Hoàng Hoa Thám, Phường Bình Lợi Trung, TP. Hồ Chí Minh</w:t>
            </w:r>
          </w:p>
        </w:tc>
      </w:tr>
      <w:tr w:rsidR="00A33F9C" w14:paraId="0ECD6FC8" w14:textId="77777777">
        <w:trPr>
          <w:gridAfter w:val="2"/>
          <w:wAfter w:w="3692" w:type="dxa"/>
          <w:trHeight w:hRule="exact" w:val="403"/>
        </w:trPr>
        <w:tc>
          <w:tcPr>
            <w:tcW w:w="2035" w:type="dxa"/>
            <w:vAlign w:val="center"/>
          </w:tcPr>
          <w:p w14:paraId="4931CF2F" w14:textId="77777777" w:rsidR="00A33F9C" w:rsidRDefault="00000000">
            <w:pPr>
              <w:spacing w:before="120" w:after="120"/>
              <w:ind w:right="10"/>
              <w:jc w:val="both"/>
            </w:pPr>
            <w:r>
              <w:t>Điện thoại</w:t>
            </w:r>
          </w:p>
        </w:tc>
        <w:tc>
          <w:tcPr>
            <w:tcW w:w="4500" w:type="dxa"/>
            <w:vAlign w:val="center"/>
          </w:tcPr>
          <w:p w14:paraId="16E62866" w14:textId="77777777" w:rsidR="00A33F9C" w:rsidRDefault="00000000">
            <w:pPr>
              <w:spacing w:before="120" w:after="120"/>
              <w:ind w:right="10"/>
              <w:jc w:val="both"/>
            </w:pPr>
            <w:r>
              <w:t>: (+84) 346 537 205</w:t>
            </w:r>
          </w:p>
        </w:tc>
        <w:tc>
          <w:tcPr>
            <w:tcW w:w="1277" w:type="dxa"/>
            <w:vAlign w:val="center"/>
          </w:tcPr>
          <w:p w14:paraId="16A8A13B" w14:textId="77777777" w:rsidR="00A33F9C" w:rsidRDefault="00A33F9C">
            <w:pPr>
              <w:spacing w:before="120" w:after="120"/>
              <w:ind w:right="10"/>
              <w:jc w:val="both"/>
            </w:pPr>
          </w:p>
        </w:tc>
        <w:tc>
          <w:tcPr>
            <w:tcW w:w="2648" w:type="dxa"/>
            <w:vAlign w:val="center"/>
          </w:tcPr>
          <w:p w14:paraId="5E3E158B" w14:textId="77777777" w:rsidR="00A33F9C" w:rsidRDefault="00A33F9C">
            <w:pPr>
              <w:spacing w:before="120" w:after="120"/>
              <w:ind w:right="10"/>
              <w:jc w:val="both"/>
            </w:pPr>
          </w:p>
        </w:tc>
      </w:tr>
      <w:tr w:rsidR="00A33F9C" w14:paraId="0620A03B" w14:textId="77777777">
        <w:trPr>
          <w:gridAfter w:val="2"/>
          <w:wAfter w:w="3692" w:type="dxa"/>
          <w:trHeight w:hRule="exact" w:val="403"/>
        </w:trPr>
        <w:tc>
          <w:tcPr>
            <w:tcW w:w="2035" w:type="dxa"/>
            <w:vAlign w:val="center"/>
          </w:tcPr>
          <w:p w14:paraId="7A460FEA" w14:textId="77777777" w:rsidR="00A33F9C" w:rsidRDefault="00000000">
            <w:pPr>
              <w:spacing w:before="120" w:after="120"/>
              <w:ind w:right="10"/>
              <w:jc w:val="both"/>
            </w:pPr>
            <w:r>
              <w:t>Mã số CCCD</w:t>
            </w:r>
          </w:p>
        </w:tc>
        <w:tc>
          <w:tcPr>
            <w:tcW w:w="8425" w:type="dxa"/>
            <w:gridSpan w:val="3"/>
            <w:vAlign w:val="center"/>
          </w:tcPr>
          <w:p w14:paraId="6CDD700D" w14:textId="77777777" w:rsidR="00A33F9C" w:rsidRDefault="00000000">
            <w:pPr>
              <w:spacing w:before="120" w:after="120"/>
              <w:ind w:right="10"/>
              <w:jc w:val="both"/>
            </w:pPr>
            <w:r>
              <w:t>: 074202004508  - Cấp ngày: 24/06/2021</w:t>
            </w:r>
          </w:p>
        </w:tc>
      </w:tr>
      <w:tr w:rsidR="00A33F9C" w14:paraId="125E1758" w14:textId="77777777">
        <w:trPr>
          <w:gridAfter w:val="2"/>
          <w:wAfter w:w="3692" w:type="dxa"/>
          <w:trHeight w:hRule="exact" w:val="403"/>
        </w:trPr>
        <w:tc>
          <w:tcPr>
            <w:tcW w:w="2035" w:type="dxa"/>
            <w:vAlign w:val="center"/>
          </w:tcPr>
          <w:p w14:paraId="0CBDE1D1" w14:textId="77777777" w:rsidR="00A33F9C" w:rsidRDefault="00000000">
            <w:pPr>
              <w:spacing w:before="120" w:after="120"/>
              <w:ind w:right="10"/>
              <w:jc w:val="both"/>
            </w:pPr>
            <w:r>
              <w:t>Nơi cấp</w:t>
            </w:r>
          </w:p>
        </w:tc>
        <w:tc>
          <w:tcPr>
            <w:tcW w:w="8425" w:type="dxa"/>
            <w:gridSpan w:val="3"/>
            <w:vAlign w:val="center"/>
          </w:tcPr>
          <w:p w14:paraId="6B8CC492" w14:textId="77777777" w:rsidR="00A33F9C" w:rsidRDefault="00000000">
            <w:pPr>
              <w:spacing w:before="120" w:after="120"/>
              <w:ind w:right="10"/>
              <w:jc w:val="both"/>
            </w:pPr>
            <w:r>
              <w:t>: Cục cảnh sát Quản lý Hành chính về trật tự Xã hội</w:t>
            </w:r>
          </w:p>
        </w:tc>
      </w:tr>
      <w:tr w:rsidR="00A33F9C" w14:paraId="50FBB4D2" w14:textId="77777777">
        <w:trPr>
          <w:gridAfter w:val="2"/>
          <w:wAfter w:w="3692" w:type="dxa"/>
          <w:trHeight w:hRule="exact" w:val="403"/>
        </w:trPr>
        <w:tc>
          <w:tcPr>
            <w:tcW w:w="2035" w:type="dxa"/>
            <w:vAlign w:val="center"/>
          </w:tcPr>
          <w:p w14:paraId="2CAFB480" w14:textId="77777777" w:rsidR="00A33F9C" w:rsidRDefault="00000000">
            <w:pPr>
              <w:spacing w:before="120" w:after="120"/>
              <w:ind w:right="10"/>
              <w:jc w:val="both"/>
            </w:pPr>
            <w:r>
              <w:t>Tài khoản số</w:t>
            </w:r>
          </w:p>
        </w:tc>
        <w:tc>
          <w:tcPr>
            <w:tcW w:w="8425" w:type="dxa"/>
            <w:gridSpan w:val="3"/>
            <w:vAlign w:val="center"/>
          </w:tcPr>
          <w:p w14:paraId="6BAC6DC3" w14:textId="77777777" w:rsidR="00A33F9C" w:rsidRDefault="00000000">
            <w:pPr>
              <w:spacing w:before="120" w:after="120"/>
              <w:ind w:right="10"/>
              <w:jc w:val="both"/>
            </w:pPr>
            <w:r>
              <w:t>: 1017599636</w:t>
            </w:r>
          </w:p>
        </w:tc>
      </w:tr>
      <w:tr w:rsidR="00A33F9C" w14:paraId="5DFFBD1C" w14:textId="77777777">
        <w:trPr>
          <w:gridAfter w:val="2"/>
          <w:wAfter w:w="3692" w:type="dxa"/>
          <w:trHeight w:hRule="exact" w:val="472"/>
        </w:trPr>
        <w:tc>
          <w:tcPr>
            <w:tcW w:w="2035" w:type="dxa"/>
            <w:vAlign w:val="center"/>
          </w:tcPr>
          <w:p w14:paraId="48916CF9" w14:textId="77777777" w:rsidR="00A33F9C" w:rsidRDefault="00000000">
            <w:pPr>
              <w:spacing w:before="120" w:after="120"/>
              <w:ind w:right="10"/>
              <w:jc w:val="both"/>
            </w:pPr>
            <w:r>
              <w:t>Tại ngân hàng</w:t>
            </w:r>
          </w:p>
        </w:tc>
        <w:tc>
          <w:tcPr>
            <w:tcW w:w="4500" w:type="dxa"/>
            <w:vAlign w:val="center"/>
          </w:tcPr>
          <w:p w14:paraId="0E0E670C" w14:textId="77777777" w:rsidR="00A33F9C" w:rsidRDefault="00000000">
            <w:pPr>
              <w:spacing w:before="120" w:after="120"/>
              <w:ind w:right="10"/>
              <w:jc w:val="both"/>
            </w:pPr>
            <w:r>
              <w:t>: VIETCOMBANK</w:t>
            </w:r>
          </w:p>
        </w:tc>
        <w:tc>
          <w:tcPr>
            <w:tcW w:w="1277" w:type="dxa"/>
            <w:vAlign w:val="center"/>
          </w:tcPr>
          <w:p w14:paraId="599401FD" w14:textId="77777777" w:rsidR="00A33F9C" w:rsidRDefault="00000000">
            <w:pPr>
              <w:spacing w:before="120" w:after="120"/>
              <w:ind w:right="-738"/>
              <w:jc w:val="both"/>
            </w:pPr>
            <w:r>
              <w:t xml:space="preserve">Chi nhánh: </w:t>
            </w:r>
          </w:p>
        </w:tc>
        <w:tc>
          <w:tcPr>
            <w:tcW w:w="2648" w:type="dxa"/>
            <w:vAlign w:val="center"/>
          </w:tcPr>
          <w:p w14:paraId="1E1D1D74" w14:textId="77777777" w:rsidR="00A33F9C" w:rsidRDefault="00000000">
            <w:pPr>
              <w:spacing w:before="120" w:after="120"/>
              <w:ind w:right="10"/>
              <w:jc w:val="both"/>
            </w:pPr>
            <w:r>
              <w:t>Kỳ Đồng</w:t>
            </w:r>
          </w:p>
        </w:tc>
      </w:tr>
    </w:tbl>
    <w:p w14:paraId="51D8AD51" w14:textId="77777777" w:rsidR="00A33F9C" w:rsidRDefault="00000000">
      <w:pPr>
        <w:tabs>
          <w:tab w:val="left" w:pos="284"/>
          <w:tab w:val="left" w:pos="1800"/>
          <w:tab w:val="left" w:pos="5985"/>
        </w:tabs>
        <w:spacing w:before="120" w:line="120" w:lineRule="auto"/>
        <w:ind w:firstLine="14"/>
        <w:jc w:val="both"/>
      </w:pPr>
      <w:r>
        <w:tab/>
      </w:r>
      <w:r>
        <w:tab/>
      </w:r>
    </w:p>
    <w:p w14:paraId="007DD525" w14:textId="77777777" w:rsidR="00A33F9C" w:rsidRDefault="00000000">
      <w:pPr>
        <w:spacing w:line="360" w:lineRule="auto"/>
        <w:jc w:val="both"/>
        <w:rPr>
          <w:color w:val="000000"/>
        </w:rPr>
      </w:pPr>
      <w:r>
        <w:rPr>
          <w:color w:val="000000"/>
        </w:rPr>
        <w:t>Sau khi thảo luận, hai Bên đồng ý ký kết và thực hiện Hợp đồng dịch vụ này với các điều khoản, điều kiện sau đây:</w:t>
      </w:r>
    </w:p>
    <w:p w14:paraId="5A6DC7E8" w14:textId="77777777" w:rsidR="00A33F9C" w:rsidRDefault="00A33F9C">
      <w:pPr>
        <w:jc w:val="both"/>
        <w:rPr>
          <w:b/>
          <w:bCs/>
          <w:color w:val="000000"/>
          <w:sz w:val="22"/>
          <w:u w:val="single"/>
        </w:rPr>
      </w:pPr>
    </w:p>
    <w:p w14:paraId="409AE36D" w14:textId="77777777" w:rsidR="00A33F9C" w:rsidRDefault="00000000">
      <w:pPr>
        <w:jc w:val="both"/>
        <w:rPr>
          <w:color w:val="000000"/>
        </w:rPr>
      </w:pPr>
      <w:r>
        <w:rPr>
          <w:b/>
          <w:bCs/>
          <w:color w:val="000000"/>
          <w:u w:val="single"/>
        </w:rPr>
        <w:t>ĐIỀU 1</w:t>
      </w:r>
      <w:r>
        <w:rPr>
          <w:b/>
          <w:bCs/>
          <w:color w:val="000000"/>
        </w:rPr>
        <w:t>: ĐỐI TƯỢNG HỢP ĐỒNG.</w:t>
      </w:r>
    </w:p>
    <w:p w14:paraId="34937D4D" w14:textId="77777777" w:rsidR="00A33F9C" w:rsidRDefault="00000000">
      <w:pPr>
        <w:pStyle w:val="ListParagraph"/>
        <w:numPr>
          <w:ilvl w:val="0"/>
          <w:numId w:val="2"/>
        </w:numPr>
        <w:tabs>
          <w:tab w:val="left" w:pos="4253"/>
        </w:tabs>
        <w:spacing w:before="240" w:line="360" w:lineRule="auto"/>
        <w:ind w:left="432" w:hanging="432"/>
        <w:jc w:val="both"/>
        <w:rPr>
          <w:color w:val="000000"/>
        </w:rPr>
      </w:pPr>
      <w:r>
        <w:rPr>
          <w:color w:val="000000"/>
        </w:rPr>
        <w:t>Bên A đồng ý giao cho Bên B và Bên B đồng ý nhận thực hiện các công việc cho các phòng ban, bộ phận của Bên A, cụ thể như sau:</w:t>
      </w:r>
    </w:p>
    <w:p w14:paraId="193AC745" w14:textId="77777777" w:rsidR="00A33F9C" w:rsidRDefault="00000000">
      <w:pPr>
        <w:pStyle w:val="ListParagraph"/>
        <w:numPr>
          <w:ilvl w:val="2"/>
          <w:numId w:val="2"/>
        </w:numPr>
        <w:spacing w:before="240"/>
        <w:jc w:val="both"/>
        <w:rPr>
          <w:color w:val="000000"/>
        </w:rPr>
      </w:pPr>
      <w:r>
        <w:rPr>
          <w:color w:val="000000"/>
        </w:rPr>
        <w:t>Import BOM từ file Excel vào hệ thống BRAVO: Tool đọc file Excel BOM từ người dùng, kiểm tra và ánh xạ danh mục vật tư, sau đó ghi dữ liệu vào CSDL BRAVO thông qua Stored Procedure. Hệ thống cảnh báo lỗi rõ ràng kèm vị trí dòng lỗi trong file Excel.</w:t>
      </w:r>
    </w:p>
    <w:p w14:paraId="7EFB62CD" w14:textId="77777777" w:rsidR="00A33F9C" w:rsidRDefault="00000000">
      <w:pPr>
        <w:pStyle w:val="ListParagraph"/>
        <w:numPr>
          <w:ilvl w:val="2"/>
          <w:numId w:val="2"/>
        </w:numPr>
        <w:spacing w:before="240"/>
        <w:jc w:val="both"/>
        <w:rPr>
          <w:color w:val="000000"/>
        </w:rPr>
      </w:pPr>
      <w:r>
        <w:rPr>
          <w:color w:val="000000"/>
        </w:rPr>
        <w:t>Tự động tạo mã vật tư theo điều kiện: Trong quá trình import, nếu mã vật tư chưa tồn tại trong danh mục BRAVO, tool kiểm tra điều kiện đã được cấu hình sẵn trong hệ thống. Nếu đáp ứng điều kiện thì gọi Stored Procedure để tự động tạo mã vật tư mới và tiếp tục import. Nếu không đáp ứng điều kiện thì báo lỗi như bình thường.</w:t>
      </w:r>
    </w:p>
    <w:p w14:paraId="0D0A5048" w14:textId="77777777" w:rsidR="00A33F9C" w:rsidRDefault="00000000">
      <w:pPr>
        <w:pStyle w:val="ListParagraph"/>
        <w:numPr>
          <w:ilvl w:val="2"/>
          <w:numId w:val="2"/>
        </w:numPr>
        <w:spacing w:before="240"/>
        <w:jc w:val="both"/>
        <w:rPr>
          <w:color w:val="000000"/>
        </w:rPr>
      </w:pPr>
      <w:r>
        <w:rPr>
          <w:color w:val="000000"/>
        </w:rPr>
        <w:t>Import THDM kế thừa từ BOM: Sau khi import BOM thành công, tool lấy dữ liệu BOM đã nhập để kế thừa và import Tổng hợp định mức (THDM) vào CSDL.</w:t>
      </w:r>
    </w:p>
    <w:p w14:paraId="5FB68CBB" w14:textId="77777777" w:rsidR="00A33F9C" w:rsidRDefault="00000000">
      <w:pPr>
        <w:pStyle w:val="ListParagraph"/>
        <w:numPr>
          <w:ilvl w:val="2"/>
          <w:numId w:val="2"/>
        </w:numPr>
        <w:spacing w:before="240"/>
        <w:jc w:val="both"/>
        <w:rPr>
          <w:color w:val="000000"/>
        </w:rPr>
      </w:pPr>
      <w:r>
        <w:rPr>
          <w:color w:val="000000"/>
        </w:rPr>
        <w:t>Màn hình Tra cứu Danh mục Vật tư (Tree View): Tool cung cấp một màn hình độc lập cho phép tra cứu danh mục vật tư từ BRAVO theo cấu trúc phân cấp cha–con. Có chức năng Export ra file Excel (.xlsx). Người dùng không cần đăng nhập vào hệ thống BRAVO để sử dụng tính năng này.</w:t>
      </w:r>
    </w:p>
    <w:p w14:paraId="6D4B6461" w14:textId="77777777" w:rsidR="00A33F9C" w:rsidRDefault="00000000">
      <w:pPr>
        <w:pStyle w:val="ListParagraph"/>
        <w:numPr>
          <w:ilvl w:val="2"/>
          <w:numId w:val="2"/>
        </w:numPr>
        <w:spacing w:before="240"/>
        <w:jc w:val="both"/>
        <w:rPr>
          <w:color w:val="000000"/>
        </w:rPr>
      </w:pPr>
      <w:r>
        <w:rPr>
          <w:color w:val="000000"/>
        </w:rPr>
        <w:t>Ghi Log lịch sử nhập liệu: Mỗi lần chạy tool, hệ thống tự động ghi một bản ghi log vào bảng riêng trên CSDL của Bên A, bao gồm: thời gian chạy, tên máy tính, tên file Excel nguồn, tổng số dòng đọc được, trạng thái giao dịch (Thành công / Thất bại), chi tiết lỗi nếu có.</w:t>
      </w:r>
    </w:p>
    <w:p w14:paraId="34475EF1" w14:textId="77777777" w:rsidR="00A33F9C" w:rsidRDefault="00000000">
      <w:pPr>
        <w:spacing w:before="240"/>
        <w:jc w:val="both"/>
        <w:rPr>
          <w:color w:val="000000"/>
        </w:rPr>
      </w:pPr>
      <w:r>
        <w:rPr>
          <w:color w:val="000000"/>
        </w:rPr>
        <w:t>Thời hạn thực hiện hợp đồng: từ ngày ký kết hợp đồng đến ngày 31/08/2026.</w:t>
      </w:r>
    </w:p>
    <w:p w14:paraId="3D3931CC" w14:textId="77777777" w:rsidR="00A33F9C" w:rsidRDefault="00000000">
      <w:pPr>
        <w:spacing w:before="240"/>
        <w:jc w:val="both"/>
        <w:rPr>
          <w:b/>
          <w:color w:val="000000"/>
        </w:rPr>
      </w:pPr>
      <w:r>
        <w:rPr>
          <w:b/>
          <w:color w:val="000000"/>
          <w:u w:val="single"/>
        </w:rPr>
        <w:t>ĐIỀU 2</w:t>
      </w:r>
      <w:r>
        <w:rPr>
          <w:b/>
          <w:color w:val="000000"/>
        </w:rPr>
        <w:t>: PHÍ DỊCH VỤ.</w:t>
      </w:r>
    </w:p>
    <w:p w14:paraId="563829F6" w14:textId="77777777" w:rsidR="00A33F9C" w:rsidRDefault="00000000">
      <w:pPr>
        <w:pStyle w:val="ListParagraph"/>
        <w:numPr>
          <w:ilvl w:val="0"/>
          <w:numId w:val="3"/>
        </w:numPr>
        <w:tabs>
          <w:tab w:val="left" w:pos="4253"/>
        </w:tabs>
        <w:spacing w:before="240" w:line="360" w:lineRule="auto"/>
        <w:ind w:left="432" w:hanging="432"/>
        <w:jc w:val="both"/>
        <w:rPr>
          <w:color w:val="000000"/>
        </w:rPr>
      </w:pPr>
      <w:r>
        <w:rPr>
          <w:color w:val="000000"/>
        </w:rPr>
        <w:t>Chi phí chi tiết được thỏa thuận như sau:</w:t>
      </w:r>
      <w:r>
        <w:rPr>
          <w:color w:val="000000"/>
        </w:rPr>
        <w:tab/>
        <w:t xml:space="preserve"> </w:t>
      </w:r>
    </w:p>
    <w:p w14:paraId="43AEADD1" w14:textId="77777777" w:rsidR="00A33F9C" w:rsidRDefault="00000000">
      <w:pPr>
        <w:pStyle w:val="ListParagraph"/>
        <w:numPr>
          <w:ilvl w:val="2"/>
          <w:numId w:val="4"/>
        </w:numPr>
        <w:tabs>
          <w:tab w:val="right" w:pos="8460"/>
        </w:tabs>
        <w:spacing w:before="240" w:line="360" w:lineRule="auto"/>
        <w:ind w:left="1440" w:hanging="720"/>
        <w:jc w:val="both"/>
        <w:rPr>
          <w:b/>
        </w:rPr>
      </w:pPr>
      <w:r>
        <w:rPr>
          <w:bCs/>
        </w:rPr>
        <w:t xml:space="preserve">Tổng giá trị Hợp đồng:                                                </w:t>
      </w:r>
      <w:r>
        <w:rPr>
          <w:b/>
        </w:rPr>
        <w:t>20,000,000 đồng</w:t>
      </w:r>
    </w:p>
    <w:p w14:paraId="1F4EF089" w14:textId="77777777" w:rsidR="00A33F9C" w:rsidRDefault="00000000">
      <w:pPr>
        <w:pStyle w:val="ListParagraph"/>
        <w:numPr>
          <w:ilvl w:val="2"/>
          <w:numId w:val="4"/>
        </w:numPr>
        <w:tabs>
          <w:tab w:val="right" w:pos="8460"/>
        </w:tabs>
        <w:spacing w:before="240" w:line="360" w:lineRule="auto"/>
        <w:ind w:left="1440" w:hanging="720"/>
        <w:jc w:val="both"/>
        <w:rPr>
          <w:bCs/>
        </w:rPr>
      </w:pPr>
      <w:r>
        <w:rPr>
          <w:bCs/>
        </w:rPr>
        <w:t xml:space="preserve">Thuế TNCN khấu trừ 10%:                                           </w:t>
      </w:r>
      <w:r>
        <w:rPr>
          <w:b/>
        </w:rPr>
        <w:t>2,000,000 đồng</w:t>
      </w:r>
      <w:r>
        <w:rPr>
          <w:bCs/>
        </w:rPr>
        <w:t xml:space="preserve">  </w:t>
      </w:r>
    </w:p>
    <w:p w14:paraId="326E87CB" w14:textId="77777777" w:rsidR="00A33F9C" w:rsidRDefault="00000000">
      <w:pPr>
        <w:pStyle w:val="ListParagraph"/>
        <w:numPr>
          <w:ilvl w:val="2"/>
          <w:numId w:val="4"/>
        </w:numPr>
        <w:tabs>
          <w:tab w:val="right" w:pos="8460"/>
        </w:tabs>
        <w:spacing w:before="240" w:line="360" w:lineRule="auto"/>
        <w:ind w:left="1440" w:hanging="720"/>
        <w:jc w:val="both"/>
        <w:rPr>
          <w:bCs/>
        </w:rPr>
      </w:pPr>
      <w:r>
        <w:rPr>
          <w:bCs/>
        </w:rPr>
        <w:t xml:space="preserve">Tổng cộng thanh toán:                                                 </w:t>
      </w:r>
      <w:r>
        <w:rPr>
          <w:b/>
        </w:rPr>
        <w:t>18,000,000 đồng</w:t>
      </w:r>
      <w:r>
        <w:rPr>
          <w:bCs/>
        </w:rPr>
        <w:t xml:space="preserve">  </w:t>
      </w:r>
    </w:p>
    <w:p w14:paraId="555C5049" w14:textId="77777777" w:rsidR="00A33F9C" w:rsidRDefault="00000000">
      <w:pPr>
        <w:tabs>
          <w:tab w:val="right" w:pos="8460"/>
        </w:tabs>
        <w:spacing w:before="240"/>
        <w:ind w:left="1224"/>
        <w:jc w:val="both"/>
        <w:rPr>
          <w:bCs/>
          <w:i/>
        </w:rPr>
      </w:pPr>
      <w:r>
        <w:rPr>
          <w:bCs/>
          <w:i/>
        </w:rPr>
        <w:t xml:space="preserve">(Bằng chữ: Mười tám triệu đồng chẵn) </w:t>
      </w:r>
    </w:p>
    <w:p w14:paraId="1C976534" w14:textId="77777777" w:rsidR="00A33F9C" w:rsidRDefault="00000000">
      <w:pPr>
        <w:pStyle w:val="ListParagraph"/>
        <w:numPr>
          <w:ilvl w:val="0"/>
          <w:numId w:val="3"/>
        </w:numPr>
        <w:tabs>
          <w:tab w:val="left" w:pos="4253"/>
        </w:tabs>
        <w:spacing w:before="240" w:line="360" w:lineRule="auto"/>
        <w:ind w:left="432" w:hanging="432"/>
        <w:jc w:val="both"/>
        <w:rPr>
          <w:color w:val="000000"/>
        </w:rPr>
      </w:pPr>
      <w:r>
        <w:rPr>
          <w:color w:val="000000"/>
        </w:rPr>
        <w:t xml:space="preserve">Chi phí trên đây có thể thay đổi tùy thuộc vào việc thay đổi số lượng và nhu cầu sử dụng của Bên A. Trường hợp phát sinh thay đổi nội dung công việc, hai bên sẽ thống nhất bằng Phụ lục Hợp đồng. </w:t>
      </w:r>
    </w:p>
    <w:p w14:paraId="08800EDF" w14:textId="77777777" w:rsidR="00A33F9C" w:rsidRDefault="00A33F9C">
      <w:pPr>
        <w:pStyle w:val="ListParagraph"/>
        <w:tabs>
          <w:tab w:val="left" w:pos="4253"/>
        </w:tabs>
        <w:spacing w:before="240" w:line="360" w:lineRule="auto"/>
        <w:ind w:left="0"/>
        <w:jc w:val="both"/>
        <w:rPr>
          <w:color w:val="000000"/>
        </w:rPr>
      </w:pPr>
    </w:p>
    <w:p w14:paraId="579EE915" w14:textId="77777777" w:rsidR="00A33F9C" w:rsidRDefault="00000000">
      <w:pPr>
        <w:tabs>
          <w:tab w:val="left" w:pos="4253"/>
        </w:tabs>
        <w:spacing w:before="240"/>
        <w:jc w:val="both"/>
        <w:rPr>
          <w:b/>
          <w:bCs/>
          <w:color w:val="000000"/>
        </w:rPr>
      </w:pPr>
      <w:r>
        <w:rPr>
          <w:b/>
          <w:bCs/>
          <w:color w:val="000000"/>
          <w:u w:val="single"/>
        </w:rPr>
        <w:t>ĐIỀU 3</w:t>
      </w:r>
      <w:r>
        <w:rPr>
          <w:b/>
          <w:bCs/>
          <w:color w:val="000000"/>
        </w:rPr>
        <w:t>: PHƯƠNG THỨC THANH TOÁN.</w:t>
      </w:r>
    </w:p>
    <w:p w14:paraId="0660BDB9" w14:textId="77777777" w:rsidR="00A33F9C" w:rsidRDefault="00000000">
      <w:pPr>
        <w:pStyle w:val="ListParagraph"/>
        <w:numPr>
          <w:ilvl w:val="0"/>
          <w:numId w:val="5"/>
        </w:numPr>
        <w:spacing w:before="120" w:after="120" w:line="360" w:lineRule="auto"/>
        <w:ind w:left="425" w:hanging="425"/>
        <w:contextualSpacing w:val="0"/>
        <w:jc w:val="both"/>
        <w:rPr>
          <w:b/>
          <w:bCs/>
          <w:color w:val="000000"/>
        </w:rPr>
      </w:pPr>
      <w:r>
        <w:rPr>
          <w:color w:val="000000"/>
        </w:rPr>
        <w:lastRenderedPageBreak/>
        <w:t>Hình thức thanh toán: Bên A thanh toán cho Bên B bằng hình thức chuyển khoản vào số tài khoản ngân hàng do Bên B cung cấp.</w:t>
      </w:r>
    </w:p>
    <w:p w14:paraId="6E011797" w14:textId="77777777" w:rsidR="00A33F9C" w:rsidRDefault="00000000">
      <w:pPr>
        <w:pStyle w:val="ListParagraph"/>
        <w:numPr>
          <w:ilvl w:val="0"/>
          <w:numId w:val="5"/>
        </w:numPr>
        <w:spacing w:before="120" w:after="120" w:line="360" w:lineRule="auto"/>
        <w:ind w:left="425" w:hanging="425"/>
        <w:contextualSpacing w:val="0"/>
        <w:jc w:val="both"/>
      </w:pPr>
      <w:r>
        <w:t xml:space="preserve">Thời hạn thanh toán: Việc thanh toán được thực hiện theo 2 đợt: </w:t>
      </w:r>
    </w:p>
    <w:p w14:paraId="36C390D0" w14:textId="77777777" w:rsidR="00A33F9C" w:rsidRDefault="00000000">
      <w:pPr>
        <w:pStyle w:val="ListParagraph"/>
        <w:spacing w:before="120" w:after="120" w:line="360" w:lineRule="auto"/>
        <w:ind w:left="420"/>
        <w:contextualSpacing w:val="0"/>
        <w:jc w:val="both"/>
      </w:pPr>
      <w:r>
        <w:t xml:space="preserve">Đợt 1 - 50% (9.000.000 đồng): Thanh toán trong vòng 28 ngày sau khi Bên B bàn giao tool chạy được các chức năng import BOM, THDM và hai bên ký biên bản nghiệm thu hạng mục. </w:t>
      </w:r>
    </w:p>
    <w:p w14:paraId="648745D6" w14:textId="77777777" w:rsidR="00A33F9C" w:rsidRDefault="00000000">
      <w:pPr>
        <w:pStyle w:val="ListParagraph"/>
        <w:spacing w:before="120" w:after="120" w:line="360" w:lineRule="auto"/>
        <w:ind w:left="420"/>
        <w:contextualSpacing w:val="0"/>
        <w:jc w:val="both"/>
      </w:pPr>
      <w:r>
        <w:t>Đợt 2 – 50% (9,000,000 đồng) trong vòng 28 ngày sau khi hai bên ký Biên bản nghiệm thu hoàn thành toàn bộ công việc.</w:t>
      </w:r>
    </w:p>
    <w:p w14:paraId="734C326A" w14:textId="77777777" w:rsidR="00A33F9C" w:rsidRDefault="00000000">
      <w:pPr>
        <w:pStyle w:val="ListParagraph"/>
        <w:numPr>
          <w:ilvl w:val="0"/>
          <w:numId w:val="1"/>
        </w:numPr>
        <w:spacing w:before="240" w:line="360" w:lineRule="auto"/>
        <w:jc w:val="both"/>
      </w:pPr>
      <w:r>
        <w:t>Hồ sơ thanh toán bao gồm: Hợp đồng dịch vụ đã được hai Bên ký kết.</w:t>
      </w:r>
    </w:p>
    <w:p w14:paraId="310BBB1C" w14:textId="77777777" w:rsidR="00A33F9C" w:rsidRDefault="00000000">
      <w:pPr>
        <w:pStyle w:val="ListParagraph"/>
        <w:numPr>
          <w:ilvl w:val="0"/>
          <w:numId w:val="1"/>
        </w:numPr>
        <w:spacing w:before="240" w:line="360" w:lineRule="auto"/>
        <w:jc w:val="both"/>
      </w:pPr>
      <w:r>
        <w:t>Giấy Căn cước công dân của Bên B (Có sao y công chứng).</w:t>
      </w:r>
    </w:p>
    <w:p w14:paraId="76443634" w14:textId="77777777" w:rsidR="00A33F9C" w:rsidRDefault="00000000">
      <w:pPr>
        <w:pStyle w:val="ListParagraph"/>
        <w:numPr>
          <w:ilvl w:val="0"/>
          <w:numId w:val="1"/>
        </w:numPr>
        <w:spacing w:before="240" w:line="360" w:lineRule="auto"/>
        <w:jc w:val="both"/>
      </w:pPr>
      <w:r>
        <w:t xml:space="preserve">Biên bản nghiệm thu công việc. </w:t>
      </w:r>
    </w:p>
    <w:p w14:paraId="5F45D5C6" w14:textId="77777777" w:rsidR="00A33F9C" w:rsidRDefault="00000000">
      <w:pPr>
        <w:pStyle w:val="ListParagraph"/>
        <w:spacing w:before="240" w:line="360" w:lineRule="auto"/>
        <w:ind w:left="0"/>
        <w:jc w:val="both"/>
      </w:pPr>
      <w:r>
        <w:t>Tất cả các thanh toán được thanh toán bằng hình thức Chuyển khoản với đồng tiền thanh toán là Đồng Việt Nam.</w:t>
      </w:r>
    </w:p>
    <w:p w14:paraId="07C25FC4" w14:textId="77777777" w:rsidR="00A33F9C" w:rsidRDefault="00000000">
      <w:pPr>
        <w:spacing w:before="240"/>
        <w:jc w:val="both"/>
        <w:rPr>
          <w:b/>
          <w:bCs/>
          <w:color w:val="000000"/>
        </w:rPr>
      </w:pPr>
      <w:r>
        <w:rPr>
          <w:b/>
          <w:bCs/>
          <w:color w:val="000000"/>
          <w:u w:val="single"/>
        </w:rPr>
        <w:t>ĐIỀU 4</w:t>
      </w:r>
      <w:r>
        <w:rPr>
          <w:b/>
          <w:bCs/>
          <w:color w:val="000000"/>
        </w:rPr>
        <w:t>: QUYỀN VÀ NGHĨA VỤ CỦA CÁC BÊN.</w:t>
      </w:r>
    </w:p>
    <w:p w14:paraId="46E08A5D" w14:textId="77777777" w:rsidR="00A33F9C" w:rsidRDefault="00000000">
      <w:pPr>
        <w:spacing w:before="240"/>
        <w:ind w:left="432" w:hanging="432"/>
        <w:jc w:val="both"/>
        <w:rPr>
          <w:b/>
          <w:bCs/>
          <w:color w:val="000000"/>
        </w:rPr>
      </w:pPr>
      <w:r>
        <w:rPr>
          <w:b/>
          <w:bCs/>
          <w:color w:val="000000"/>
          <w:u w:val="single"/>
        </w:rPr>
        <w:t>4.1</w:t>
      </w:r>
      <w:r>
        <w:rPr>
          <w:b/>
          <w:bCs/>
          <w:color w:val="000000"/>
          <w:u w:val="single"/>
        </w:rPr>
        <w:tab/>
        <w:t>Quyền và nghĩa vụ của Bên B</w:t>
      </w:r>
      <w:r>
        <w:rPr>
          <w:b/>
          <w:bCs/>
          <w:color w:val="000000"/>
        </w:rPr>
        <w:t>:</w:t>
      </w:r>
    </w:p>
    <w:p w14:paraId="13E41B82" w14:textId="77777777" w:rsidR="00A33F9C" w:rsidRDefault="00000000">
      <w:pPr>
        <w:pStyle w:val="ListParagraph"/>
        <w:numPr>
          <w:ilvl w:val="0"/>
          <w:numId w:val="6"/>
        </w:numPr>
        <w:tabs>
          <w:tab w:val="left" w:pos="360"/>
        </w:tabs>
        <w:spacing w:before="240" w:line="360" w:lineRule="auto"/>
        <w:ind w:left="1080" w:hanging="720"/>
        <w:jc w:val="both"/>
        <w:outlineLvl w:val="0"/>
      </w:pPr>
      <w:r>
        <w:t>Được Bên A thanh toán thù lao dịch vụ theo quy định của Hợp đồng này.</w:t>
      </w:r>
    </w:p>
    <w:p w14:paraId="2F28F96A" w14:textId="77777777" w:rsidR="00A33F9C" w:rsidRDefault="00000000">
      <w:pPr>
        <w:pStyle w:val="ListParagraph"/>
        <w:numPr>
          <w:ilvl w:val="0"/>
          <w:numId w:val="6"/>
        </w:numPr>
        <w:tabs>
          <w:tab w:val="left" w:pos="360"/>
        </w:tabs>
        <w:spacing w:before="240" w:line="360" w:lineRule="auto"/>
        <w:ind w:left="1080" w:hanging="720"/>
        <w:jc w:val="both"/>
        <w:outlineLvl w:val="0"/>
      </w:pPr>
      <w:r>
        <w:t xml:space="preserve">Phải hoàn tất </w:t>
      </w:r>
      <w:r>
        <w:rPr>
          <w:color w:val="000000" w:themeColor="text1"/>
        </w:rPr>
        <w:t>toàn bộ nội dung công việc theo Hợp đồng đúng thời hạn quy định</w:t>
      </w:r>
      <w:r>
        <w:t xml:space="preserve"> trong Hợp đồng.</w:t>
      </w:r>
    </w:p>
    <w:p w14:paraId="51F51300" w14:textId="77777777" w:rsidR="00A33F9C" w:rsidRDefault="00000000">
      <w:pPr>
        <w:pStyle w:val="ListParagraph"/>
        <w:numPr>
          <w:ilvl w:val="0"/>
          <w:numId w:val="6"/>
        </w:numPr>
        <w:tabs>
          <w:tab w:val="left" w:pos="360"/>
        </w:tabs>
        <w:spacing w:before="240" w:line="360" w:lineRule="auto"/>
        <w:ind w:left="1080" w:hanging="720"/>
        <w:jc w:val="both"/>
        <w:outlineLvl w:val="0"/>
      </w:pPr>
      <w:r>
        <w:t>Phải thực hiện dịch vụ một cách chuyên nghiệp, đạt hiệu quả tốt theo thỏa thuận với Bên A.</w:t>
      </w:r>
    </w:p>
    <w:p w14:paraId="41E6C962" w14:textId="77777777" w:rsidR="00A33F9C" w:rsidRDefault="00000000">
      <w:pPr>
        <w:pStyle w:val="ListParagraph"/>
        <w:numPr>
          <w:ilvl w:val="0"/>
          <w:numId w:val="6"/>
        </w:numPr>
        <w:tabs>
          <w:tab w:val="left" w:pos="360"/>
        </w:tabs>
        <w:spacing w:before="240" w:line="360" w:lineRule="auto"/>
        <w:ind w:left="1080" w:hanging="720"/>
        <w:jc w:val="both"/>
        <w:outlineLvl w:val="0"/>
      </w:pPr>
      <w:r>
        <w:t xml:space="preserve">Trong trường hợp xảy ra sự cố ngoài ý muốn hay ngoài tầm kiểm soát của Bên B như thiên tai, hỏa hoạn, cúp điện, ngập lụt hay những sự kiện bất khả kháng khác ngoài tầm kiểm soát của Bên B, Bên B được miễn trách nhiệm pháp lý với điều kiện là phải thông báo cho Bên A được biết ngay sau khi phát hiện sự cố. </w:t>
      </w:r>
    </w:p>
    <w:p w14:paraId="4DC87B09" w14:textId="77777777" w:rsidR="00A33F9C" w:rsidRDefault="00000000">
      <w:pPr>
        <w:pStyle w:val="ListParagraph"/>
        <w:numPr>
          <w:ilvl w:val="0"/>
          <w:numId w:val="6"/>
        </w:numPr>
        <w:tabs>
          <w:tab w:val="left" w:pos="360"/>
        </w:tabs>
        <w:spacing w:before="240" w:line="360" w:lineRule="auto"/>
        <w:ind w:left="1080" w:hanging="720"/>
        <w:jc w:val="both"/>
        <w:outlineLvl w:val="0"/>
      </w:pPr>
      <w:r>
        <w:t>Phải tuyệt đối giữ bí mật thông tin, bất kể là trong thời gian thực hiện Hợp đồng hay sau khi chấm dứt Hợp đồng, đối với mọi thông tin có liên quan đến công việc của Bên A về công nghệ, kế hoạch kinh doanh, chiến lược tài chính, và cả những thông tin về thành viên, nhà cung cấp, khách hàng của Bên A; không được sử dụng, lợi dụng những thông tin kể trên cho bất cứ hoạt động nào gây bất lợi đối với Bên A.</w:t>
      </w:r>
    </w:p>
    <w:p w14:paraId="1F24D838" w14:textId="77777777" w:rsidR="00A33F9C" w:rsidRDefault="00000000">
      <w:pPr>
        <w:spacing w:before="240"/>
        <w:ind w:left="432" w:hanging="432"/>
        <w:jc w:val="both"/>
        <w:rPr>
          <w:b/>
          <w:bCs/>
          <w:color w:val="000000"/>
          <w:u w:val="single"/>
        </w:rPr>
      </w:pPr>
      <w:r>
        <w:rPr>
          <w:b/>
          <w:bCs/>
          <w:color w:val="000000"/>
          <w:u w:val="single"/>
        </w:rPr>
        <w:lastRenderedPageBreak/>
        <w:t>4.2</w:t>
      </w:r>
      <w:r>
        <w:rPr>
          <w:b/>
          <w:bCs/>
          <w:color w:val="000000"/>
          <w:u w:val="single"/>
        </w:rPr>
        <w:tab/>
        <w:t>Quyền và nghĩa vụ của Bên A:</w:t>
      </w:r>
    </w:p>
    <w:p w14:paraId="6387AEEA" w14:textId="77777777" w:rsidR="00A33F9C" w:rsidRDefault="00000000">
      <w:pPr>
        <w:pStyle w:val="ListParagraph"/>
        <w:numPr>
          <w:ilvl w:val="0"/>
          <w:numId w:val="7"/>
        </w:numPr>
        <w:spacing w:before="240" w:line="360" w:lineRule="auto"/>
        <w:ind w:left="1080" w:hanging="720"/>
        <w:jc w:val="both"/>
        <w:outlineLvl w:val="0"/>
      </w:pPr>
      <w:r>
        <w:t>Bên A có trách nhiệm cung cấp cho Bên B các thông tin, tài liệu, hình ảnh minh hoạ, cần thiết và có liên quan đến việc thực hiện công việc trong Hợp đồng. Các thông tin này phải được Bên A đảm bảo tính chính xác và đầy đủ. Bên A phải có mặt để kiểm duyệt, nghiệm thu các hạng mục của dự án theo lịch trình được chuẩn bị.</w:t>
      </w:r>
    </w:p>
    <w:p w14:paraId="6384E30D" w14:textId="77777777" w:rsidR="00A33F9C" w:rsidRDefault="00000000">
      <w:pPr>
        <w:pStyle w:val="ListParagraph"/>
        <w:numPr>
          <w:ilvl w:val="0"/>
          <w:numId w:val="7"/>
        </w:numPr>
        <w:spacing w:before="240" w:line="360" w:lineRule="auto"/>
        <w:ind w:left="1080" w:hanging="720"/>
        <w:jc w:val="both"/>
        <w:outlineLvl w:val="0"/>
        <w:rPr>
          <w:i/>
          <w:iCs/>
        </w:rPr>
      </w:pPr>
      <w:r>
        <w:rPr>
          <w:color w:val="000000"/>
        </w:rPr>
        <w:t>Đảm bảo thanh toán đúng theo thỏa thuận trong Hợp đồng. Bên A được quyền khấu từ khoản thuế thu nhập cá nhân theo Điều 2 Hợp đồng này trước khi thanh toán phí dịch vụ cho Bên B.</w:t>
      </w:r>
    </w:p>
    <w:p w14:paraId="3C462B62" w14:textId="77777777" w:rsidR="00A33F9C" w:rsidRDefault="00000000">
      <w:pPr>
        <w:spacing w:before="240"/>
        <w:jc w:val="both"/>
        <w:rPr>
          <w:b/>
          <w:bCs/>
          <w:color w:val="000000"/>
        </w:rPr>
      </w:pPr>
      <w:r>
        <w:rPr>
          <w:b/>
          <w:bCs/>
          <w:color w:val="000000"/>
          <w:u w:val="single"/>
        </w:rPr>
        <w:t>ĐIỀU 5</w:t>
      </w:r>
      <w:r>
        <w:rPr>
          <w:b/>
          <w:bCs/>
          <w:color w:val="000000"/>
        </w:rPr>
        <w:t>: THỜI HẠN VÀ CHẤM DỨT HỢP ĐỒNG.</w:t>
      </w:r>
    </w:p>
    <w:p w14:paraId="6D3141CB" w14:textId="77777777" w:rsidR="00A33F9C" w:rsidRDefault="00000000">
      <w:pPr>
        <w:spacing w:before="240" w:line="360" w:lineRule="auto"/>
        <w:ind w:left="360"/>
        <w:jc w:val="both"/>
        <w:rPr>
          <w:color w:val="000000"/>
        </w:rPr>
      </w:pPr>
      <w:r>
        <w:rPr>
          <w:color w:val="000000"/>
        </w:rPr>
        <w:t>Hợp đồng có hiệu lực kể từ ngày ký và chấm dứt khi hai bên hoàn thành các nghĩa vụ được quy định trong Hợp đồng và hai bên ký biên bản nghiệm thu hoàn thành công việc. Bên A có trách nhiệm cung cấp môi trường test, dữ liệu mẫu và các thông tin liên quan trong vòng 5 ngày làm việc kể từ ngày ký hợp đồng, trường hợp Bên A chậm cung cấp thì thời hạn thực hiện hợp đồng tại Điều 1 sẽ được gia hạn tương ứng. Biên bản nghiệm thu chỉ được ký khi toàn bộ 5 hạng mục tại Điều 1 hoạt động đúng trên môi trường do Bên A cung cấp, trường hợp một hạng mục chưa đạt thì Bên B có trách nhiệm sửa chữa trong vòng 5 ngày làm việc kể từ ngày nhận phản hồi bằng văn bản từ Bên A.</w:t>
      </w:r>
    </w:p>
    <w:p w14:paraId="3EDB5947" w14:textId="77777777" w:rsidR="00A33F9C" w:rsidRDefault="00000000">
      <w:pPr>
        <w:spacing w:before="240"/>
        <w:jc w:val="both"/>
        <w:rPr>
          <w:b/>
          <w:bCs/>
          <w:color w:val="000000"/>
        </w:rPr>
      </w:pPr>
      <w:r>
        <w:rPr>
          <w:b/>
          <w:bCs/>
          <w:color w:val="000000"/>
          <w:u w:val="single"/>
        </w:rPr>
        <w:t>ĐIỀU 6</w:t>
      </w:r>
      <w:r>
        <w:rPr>
          <w:b/>
          <w:bCs/>
          <w:color w:val="000000"/>
        </w:rPr>
        <w:t>: ĐIỀU KHOẢN CHUNG.</w:t>
      </w:r>
    </w:p>
    <w:p w14:paraId="7FFCC8BD" w14:textId="77777777" w:rsidR="00A33F9C" w:rsidRDefault="00000000">
      <w:pPr>
        <w:pStyle w:val="ListParagraph"/>
        <w:numPr>
          <w:ilvl w:val="0"/>
          <w:numId w:val="8"/>
        </w:numPr>
        <w:spacing w:before="240" w:line="360" w:lineRule="auto"/>
        <w:ind w:left="432" w:hanging="432"/>
        <w:jc w:val="both"/>
      </w:pPr>
      <w:r>
        <w:t>Trong quá trình thực hiện Hợp đồng nếu có khó khăn, mâu thuẫn gì phát sinh, hai Bên sẽ cùng nhau bàn bạc trên tinh thần hợp tác, hỗ trợ lẫn nhau. Nếu hai Bên không tự giải quyết được bằng thương lượng, hòa giải thì tranh chấp sẽ được đưa ra Trung tâm Trọng tài Quốc tế Việt Nam (VIAC) tại Thành phố Hồ Chí Minh để giải quyết theo quy định của pháp luật.</w:t>
      </w:r>
    </w:p>
    <w:p w14:paraId="1FADF399" w14:textId="77777777" w:rsidR="00A33F9C" w:rsidRDefault="00000000">
      <w:pPr>
        <w:pStyle w:val="ListParagraph"/>
        <w:numPr>
          <w:ilvl w:val="0"/>
          <w:numId w:val="8"/>
        </w:numPr>
        <w:spacing w:before="240" w:line="360" w:lineRule="auto"/>
        <w:ind w:left="432" w:hanging="432"/>
        <w:jc w:val="both"/>
      </w:pPr>
      <w:r>
        <w:t>Tất cả các phụ lục đính kèm đều là một phần không thể tách rời của Hợp đồng này. Mọi sửa đổi, bổ sung Hợp đồng và các phụ lục hợp đồng chỉ có giá trị pháp lý khi được cả hai Bên chấp thuận bằng văn bản.</w:t>
      </w:r>
    </w:p>
    <w:p w14:paraId="35912C69" w14:textId="77777777" w:rsidR="00A33F9C" w:rsidRDefault="00000000">
      <w:pPr>
        <w:pStyle w:val="ListParagraph"/>
        <w:numPr>
          <w:ilvl w:val="0"/>
          <w:numId w:val="8"/>
        </w:numPr>
        <w:spacing w:before="240" w:line="360" w:lineRule="auto"/>
        <w:ind w:left="432" w:hanging="432"/>
        <w:jc w:val="both"/>
      </w:pPr>
      <w:r>
        <w:t xml:space="preserve">Hợp đồng này được viết bằng tiếng Việt và làm thành hai (02) bản có giá trị pháp lý như nhau, mỗi Bên giữ một (01) bản. </w:t>
      </w:r>
    </w:p>
    <w:p w14:paraId="786A4F94" w14:textId="77777777" w:rsidR="00A33F9C" w:rsidRDefault="00A33F9C">
      <w:pPr>
        <w:pStyle w:val="ListParagraph"/>
        <w:spacing w:before="240" w:line="360" w:lineRule="auto"/>
        <w:ind w:left="0"/>
        <w:jc w:val="both"/>
      </w:pPr>
    </w:p>
    <w:p w14:paraId="5ADE4DBD" w14:textId="77777777" w:rsidR="00A33F9C" w:rsidRDefault="00A33F9C">
      <w:pPr>
        <w:pStyle w:val="ListParagraph"/>
        <w:spacing w:before="240"/>
        <w:ind w:left="432"/>
        <w:jc w:val="both"/>
      </w:pPr>
    </w:p>
    <w:p w14:paraId="1D593A2F" w14:textId="77777777" w:rsidR="00A33F9C" w:rsidRDefault="00A33F9C">
      <w:pPr>
        <w:keepNext/>
        <w:tabs>
          <w:tab w:val="left" w:pos="3960"/>
        </w:tabs>
        <w:spacing w:line="120" w:lineRule="auto"/>
        <w:jc w:val="both"/>
        <w:outlineLvl w:val="2"/>
        <w:rPr>
          <w:color w:val="000000"/>
        </w:rPr>
      </w:pPr>
    </w:p>
    <w:tbl>
      <w:tblPr>
        <w:tblW w:w="0" w:type="auto"/>
        <w:jc w:val="center"/>
        <w:tblLook w:val="04A0" w:firstRow="1" w:lastRow="0" w:firstColumn="1" w:lastColumn="0" w:noHBand="0" w:noVBand="1"/>
      </w:tblPr>
      <w:tblGrid>
        <w:gridCol w:w="4054"/>
        <w:gridCol w:w="4054"/>
      </w:tblGrid>
      <w:tr w:rsidR="00A33F9C" w14:paraId="260A9174" w14:textId="77777777">
        <w:trPr>
          <w:jc w:val="center"/>
        </w:trPr>
        <w:tc>
          <w:tcPr>
            <w:tcW w:w="4054" w:type="dxa"/>
          </w:tcPr>
          <w:p w14:paraId="7B5B6D7E" w14:textId="77777777" w:rsidR="00A33F9C" w:rsidRDefault="00000000">
            <w:pPr>
              <w:jc w:val="center"/>
              <w:rPr>
                <w:b/>
                <w:bCs/>
                <w:lang w:val="vi-VN"/>
              </w:rPr>
            </w:pPr>
            <w:r>
              <w:rPr>
                <w:b/>
                <w:bCs/>
                <w:lang w:val="vi-VN"/>
              </w:rPr>
              <w:t>ĐẠI DIỆN BÊN A</w:t>
            </w:r>
          </w:p>
          <w:p w14:paraId="6062C410" w14:textId="77777777" w:rsidR="00A33F9C" w:rsidRDefault="00A33F9C">
            <w:pPr>
              <w:rPr>
                <w:lang w:val="vi-VN"/>
              </w:rPr>
            </w:pPr>
          </w:p>
          <w:p w14:paraId="0A0CBF87" w14:textId="77777777" w:rsidR="00A33F9C" w:rsidRDefault="00A33F9C">
            <w:pPr>
              <w:rPr>
                <w:lang w:val="vi-VN"/>
              </w:rPr>
            </w:pPr>
          </w:p>
          <w:p w14:paraId="626FB977" w14:textId="77777777" w:rsidR="00A33F9C" w:rsidRDefault="00A33F9C">
            <w:pPr>
              <w:rPr>
                <w:lang w:val="vi-VN"/>
              </w:rPr>
            </w:pPr>
          </w:p>
          <w:p w14:paraId="5B770D4C" w14:textId="77777777" w:rsidR="00A33F9C" w:rsidRDefault="00A33F9C">
            <w:pPr>
              <w:rPr>
                <w:lang w:val="vi-VN"/>
              </w:rPr>
            </w:pPr>
          </w:p>
          <w:p w14:paraId="0319CD7B" w14:textId="77777777" w:rsidR="00A33F9C" w:rsidRDefault="00A33F9C">
            <w:pPr>
              <w:rPr>
                <w:lang w:val="vi-VN"/>
              </w:rPr>
            </w:pPr>
          </w:p>
        </w:tc>
        <w:tc>
          <w:tcPr>
            <w:tcW w:w="4054" w:type="dxa"/>
          </w:tcPr>
          <w:p w14:paraId="0FECA833" w14:textId="77777777" w:rsidR="00A33F9C" w:rsidRDefault="00000000">
            <w:pPr>
              <w:jc w:val="center"/>
              <w:rPr>
                <w:b/>
                <w:bCs/>
                <w:lang w:val="vi-VN"/>
              </w:rPr>
            </w:pPr>
            <w:r>
              <w:rPr>
                <w:b/>
                <w:bCs/>
                <w:lang w:val="vi-VN"/>
              </w:rPr>
              <w:t>ĐẠI DIỆN BÊN B</w:t>
            </w:r>
          </w:p>
          <w:p w14:paraId="04FD6F12" w14:textId="77777777" w:rsidR="00A33F9C" w:rsidRDefault="00A33F9C">
            <w:pPr>
              <w:jc w:val="both"/>
              <w:rPr>
                <w:b/>
                <w:bCs/>
                <w:lang w:val="vi-VN"/>
              </w:rPr>
            </w:pPr>
          </w:p>
          <w:p w14:paraId="5B496068" w14:textId="77777777" w:rsidR="00A33F9C" w:rsidRDefault="00A33F9C">
            <w:pPr>
              <w:jc w:val="both"/>
              <w:rPr>
                <w:b/>
                <w:bCs/>
                <w:lang w:val="vi-VN"/>
              </w:rPr>
            </w:pPr>
          </w:p>
          <w:p w14:paraId="290453AB" w14:textId="77777777" w:rsidR="00A33F9C" w:rsidRDefault="00A33F9C">
            <w:pPr>
              <w:jc w:val="both"/>
              <w:rPr>
                <w:b/>
                <w:bCs/>
                <w:lang w:val="vi-VN"/>
              </w:rPr>
            </w:pPr>
          </w:p>
        </w:tc>
      </w:tr>
      <w:tr w:rsidR="00A33F9C" w14:paraId="6A2FB694" w14:textId="77777777">
        <w:trPr>
          <w:jc w:val="center"/>
        </w:trPr>
        <w:tc>
          <w:tcPr>
            <w:tcW w:w="4054" w:type="dxa"/>
          </w:tcPr>
          <w:p w14:paraId="7E7AC9CE" w14:textId="77777777" w:rsidR="00A33F9C" w:rsidRDefault="00000000">
            <w:pPr>
              <w:jc w:val="center"/>
              <w:rPr>
                <w:b/>
                <w:bCs/>
              </w:rPr>
            </w:pPr>
            <w:r>
              <w:rPr>
                <w:b/>
                <w:bCs/>
              </w:rPr>
              <w:t>Ông: ĐINH TRỌNG BÁCH</w:t>
            </w:r>
          </w:p>
        </w:tc>
        <w:tc>
          <w:tcPr>
            <w:tcW w:w="4054" w:type="dxa"/>
          </w:tcPr>
          <w:p w14:paraId="479CECA8" w14:textId="77777777" w:rsidR="00A33F9C" w:rsidRDefault="00000000">
            <w:pPr>
              <w:jc w:val="center"/>
              <w:rPr>
                <w:b/>
                <w:bCs/>
              </w:rPr>
            </w:pPr>
            <w:r>
              <w:rPr>
                <w:b/>
                <w:bCs/>
              </w:rPr>
              <w:t>Ông: LÊ NHẬT PHI</w:t>
            </w:r>
          </w:p>
        </w:tc>
      </w:tr>
      <w:tr w:rsidR="00A33F9C" w14:paraId="2E43E0B4" w14:textId="77777777">
        <w:trPr>
          <w:trHeight w:val="265"/>
          <w:jc w:val="center"/>
        </w:trPr>
        <w:tc>
          <w:tcPr>
            <w:tcW w:w="4054" w:type="dxa"/>
          </w:tcPr>
          <w:p w14:paraId="437C4BE5" w14:textId="77777777" w:rsidR="00A33F9C" w:rsidRDefault="00000000">
            <w:pPr>
              <w:jc w:val="center"/>
            </w:pPr>
            <w:r>
              <w:t>TRƯỞNG BAN CHIẾN LƯỢC</w:t>
            </w:r>
          </w:p>
        </w:tc>
        <w:tc>
          <w:tcPr>
            <w:tcW w:w="4054" w:type="dxa"/>
          </w:tcPr>
          <w:p w14:paraId="12785AE6" w14:textId="77777777" w:rsidR="00A33F9C" w:rsidRDefault="00A33F9C">
            <w:pPr>
              <w:jc w:val="center"/>
              <w:rPr>
                <w:b/>
                <w:bCs/>
              </w:rPr>
            </w:pPr>
          </w:p>
        </w:tc>
      </w:tr>
    </w:tbl>
    <w:p w14:paraId="5D812FEF" w14:textId="77777777" w:rsidR="00A33F9C" w:rsidRDefault="00A33F9C">
      <w:pPr>
        <w:tabs>
          <w:tab w:val="center" w:pos="2127"/>
          <w:tab w:val="center" w:pos="2160"/>
          <w:tab w:val="center" w:pos="7200"/>
        </w:tabs>
        <w:spacing w:before="120" w:after="120"/>
        <w:jc w:val="both"/>
        <w:rPr>
          <w:rFonts w:eastAsia="Batang"/>
        </w:rPr>
      </w:pPr>
    </w:p>
    <w:sectPr w:rsidR="00A33F9C">
      <w:footerReference w:type="default" r:id="rId11"/>
      <w:pgSz w:w="12240" w:h="15840"/>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1D5CB" w14:textId="77777777" w:rsidR="00C240DA" w:rsidRDefault="00C240DA">
      <w:r>
        <w:separator/>
      </w:r>
    </w:p>
  </w:endnote>
  <w:endnote w:type="continuationSeparator" w:id="0">
    <w:p w14:paraId="23CA790F" w14:textId="77777777" w:rsidR="00C240DA" w:rsidRDefault="00C24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I-Helve">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37FC8" w14:textId="77777777" w:rsidR="00A33F9C" w:rsidRDefault="00000000">
    <w:pPr>
      <w:pStyle w:val="Footer"/>
      <w:pBdr>
        <w:top w:val="single" w:sz="4" w:space="1" w:color="auto"/>
      </w:pBdr>
      <w:tabs>
        <w:tab w:val="clear" w:pos="4680"/>
        <w:tab w:val="clear" w:pos="9360"/>
        <w:tab w:val="right" w:pos="9214"/>
      </w:tabs>
      <w:rPr>
        <w:b/>
        <w:bCs/>
        <w:i/>
        <w:sz w:val="20"/>
        <w:szCs w:val="20"/>
      </w:rPr>
    </w:pPr>
    <w:r>
      <w:rPr>
        <w:rStyle w:val="PageNumber"/>
        <w:i/>
        <w:sz w:val="20"/>
        <w:szCs w:val="20"/>
      </w:rPr>
      <w:t xml:space="preserve">Trang </w:t>
    </w:r>
    <w:r>
      <w:rPr>
        <w:rStyle w:val="PageNumber"/>
        <w:i/>
        <w:sz w:val="20"/>
        <w:szCs w:val="20"/>
      </w:rPr>
      <w:fldChar w:fldCharType="begin"/>
    </w:r>
    <w:r>
      <w:rPr>
        <w:rStyle w:val="PageNumber"/>
        <w:i/>
        <w:sz w:val="20"/>
        <w:szCs w:val="20"/>
      </w:rPr>
      <w:instrText xml:space="preserve"> PAGE </w:instrText>
    </w:r>
    <w:r>
      <w:rPr>
        <w:rStyle w:val="PageNumber"/>
        <w:i/>
        <w:sz w:val="20"/>
        <w:szCs w:val="20"/>
      </w:rPr>
      <w:fldChar w:fldCharType="separate"/>
    </w:r>
    <w:r>
      <w:rPr>
        <w:rStyle w:val="PageNumber"/>
        <w:i/>
        <w:sz w:val="20"/>
        <w:szCs w:val="20"/>
      </w:rPr>
      <w:t>2</w:t>
    </w:r>
    <w:r>
      <w:rPr>
        <w:rStyle w:val="PageNumber"/>
        <w:i/>
        <w:sz w:val="20"/>
        <w:szCs w:val="20"/>
      </w:rPr>
      <w:fldChar w:fldCharType="end"/>
    </w:r>
    <w:r>
      <w:rPr>
        <w:rStyle w:val="PageNumber"/>
        <w:i/>
        <w:sz w:val="20"/>
        <w:szCs w:val="20"/>
      </w:rPr>
      <w:t>/3                                                                                                         BM21-QT02-CCM.01_Hop-dong-dich-vu</w:t>
    </w:r>
  </w:p>
  <w:p w14:paraId="05AA0888" w14:textId="77777777" w:rsidR="00A33F9C" w:rsidRDefault="00A33F9C">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E4DF2" w14:textId="77777777" w:rsidR="00C240DA" w:rsidRDefault="00C240DA">
      <w:r>
        <w:separator/>
      </w:r>
    </w:p>
  </w:footnote>
  <w:footnote w:type="continuationSeparator" w:id="0">
    <w:p w14:paraId="012B9150" w14:textId="77777777" w:rsidR="00C240DA" w:rsidRDefault="00C240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04116"/>
    <w:multiLevelType w:val="singleLevel"/>
    <w:tmpl w:val="0B004116"/>
    <w:lvl w:ilvl="0">
      <w:start w:val="1"/>
      <w:numFmt w:val="decimal"/>
      <w:lvlText w:val="4.1.%1"/>
      <w:lvlJc w:val="left"/>
      <w:pPr>
        <w:ind w:left="360" w:hanging="360"/>
      </w:pPr>
      <w:rPr>
        <w:rFonts w:hint="default"/>
      </w:rPr>
    </w:lvl>
  </w:abstractNum>
  <w:abstractNum w:abstractNumId="1" w15:restartNumberingAfterBreak="0">
    <w:nsid w:val="281D2B73"/>
    <w:multiLevelType w:val="multilevel"/>
    <w:tmpl w:val="281D2B73"/>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1084AB1"/>
    <w:multiLevelType w:val="multilevel"/>
    <w:tmpl w:val="31084AB1"/>
    <w:lvl w:ilvl="0">
      <w:start w:val="1"/>
      <w:numFmt w:val="decimal"/>
      <w:lvlText w:val="3.%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2511862"/>
    <w:multiLevelType w:val="multilevel"/>
    <w:tmpl w:val="32511862"/>
    <w:lvl w:ilvl="0">
      <w:start w:val="1"/>
      <w:numFmt w:val="decimal"/>
      <w:lvlText w:val="6.%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7EF6DA2"/>
    <w:multiLevelType w:val="multilevel"/>
    <w:tmpl w:val="47EF6DA2"/>
    <w:lvl w:ilvl="0">
      <w:start w:val="1"/>
      <w:numFmt w:val="decimal"/>
      <w:lvlText w:val="2.%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AF67F09"/>
    <w:multiLevelType w:val="multilevel"/>
    <w:tmpl w:val="4AF67F09"/>
    <w:lvl w:ilvl="0">
      <w:start w:val="1"/>
      <w:numFmt w:val="bullet"/>
      <w:lvlText w:val="-"/>
      <w:lvlJc w:val="left"/>
      <w:pPr>
        <w:ind w:left="720" w:hanging="360"/>
      </w:pPr>
      <w:rPr>
        <w:rFonts w:ascii="VNI-Helve" w:eastAsia="Times New Roman" w:hAnsi="VNI-Helve"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E0A6E60"/>
    <w:multiLevelType w:val="multilevel"/>
    <w:tmpl w:val="5E0A6E60"/>
    <w:lvl w:ilvl="0">
      <w:start w:val="1"/>
      <w:numFmt w:val="decimal"/>
      <w:lvlText w:val="%1.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2.1.%3"/>
      <w:lvlJc w:val="left"/>
      <w:pPr>
        <w:ind w:left="1224" w:hanging="504"/>
      </w:pPr>
      <w:rPr>
        <w:rFonts w:hint="default"/>
        <w:b w:val="0"/>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6BDF06A7"/>
    <w:multiLevelType w:val="singleLevel"/>
    <w:tmpl w:val="6BDF06A7"/>
    <w:lvl w:ilvl="0">
      <w:start w:val="1"/>
      <w:numFmt w:val="decimal"/>
      <w:lvlText w:val="4.2.%1"/>
      <w:lvlJc w:val="left"/>
      <w:pPr>
        <w:ind w:left="360" w:hanging="360"/>
      </w:pPr>
      <w:rPr>
        <w:rFonts w:hint="default"/>
        <w:i w:val="0"/>
      </w:rPr>
    </w:lvl>
  </w:abstractNum>
  <w:num w:numId="1" w16cid:durableId="1376659805">
    <w:abstractNumId w:val="5"/>
  </w:num>
  <w:num w:numId="2" w16cid:durableId="1401365129">
    <w:abstractNumId w:val="1"/>
  </w:num>
  <w:num w:numId="3" w16cid:durableId="1514421438">
    <w:abstractNumId w:val="4"/>
  </w:num>
  <w:num w:numId="4" w16cid:durableId="1646664101">
    <w:abstractNumId w:val="6"/>
  </w:num>
  <w:num w:numId="5" w16cid:durableId="1521092391">
    <w:abstractNumId w:val="2"/>
  </w:num>
  <w:num w:numId="6" w16cid:durableId="121700797">
    <w:abstractNumId w:val="0"/>
  </w:num>
  <w:num w:numId="7" w16cid:durableId="1869484835">
    <w:abstractNumId w:val="7"/>
  </w:num>
  <w:num w:numId="8" w16cid:durableId="5692726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ADF"/>
    <w:rsid w:val="00012D4A"/>
    <w:rsid w:val="000205DC"/>
    <w:rsid w:val="00041DF6"/>
    <w:rsid w:val="0004629B"/>
    <w:rsid w:val="00057025"/>
    <w:rsid w:val="000B0ECE"/>
    <w:rsid w:val="0010233D"/>
    <w:rsid w:val="00130ADF"/>
    <w:rsid w:val="00136BB0"/>
    <w:rsid w:val="00161939"/>
    <w:rsid w:val="001628E4"/>
    <w:rsid w:val="002016AC"/>
    <w:rsid w:val="002113A7"/>
    <w:rsid w:val="0022040A"/>
    <w:rsid w:val="00224FA2"/>
    <w:rsid w:val="00246F24"/>
    <w:rsid w:val="0029694B"/>
    <w:rsid w:val="002C5488"/>
    <w:rsid w:val="002D5593"/>
    <w:rsid w:val="002D595D"/>
    <w:rsid w:val="002E158D"/>
    <w:rsid w:val="00300382"/>
    <w:rsid w:val="003010FE"/>
    <w:rsid w:val="00307E01"/>
    <w:rsid w:val="0031030F"/>
    <w:rsid w:val="00316CEB"/>
    <w:rsid w:val="003539AB"/>
    <w:rsid w:val="0035575A"/>
    <w:rsid w:val="00357616"/>
    <w:rsid w:val="00363894"/>
    <w:rsid w:val="003B4C3C"/>
    <w:rsid w:val="003E3594"/>
    <w:rsid w:val="00447800"/>
    <w:rsid w:val="004F6840"/>
    <w:rsid w:val="00504C86"/>
    <w:rsid w:val="005178AE"/>
    <w:rsid w:val="00525E00"/>
    <w:rsid w:val="005340A5"/>
    <w:rsid w:val="00557605"/>
    <w:rsid w:val="00560A1C"/>
    <w:rsid w:val="00566810"/>
    <w:rsid w:val="005907C9"/>
    <w:rsid w:val="005E3D97"/>
    <w:rsid w:val="005E5959"/>
    <w:rsid w:val="005F0C4E"/>
    <w:rsid w:val="005F2A84"/>
    <w:rsid w:val="006034C1"/>
    <w:rsid w:val="00616C1D"/>
    <w:rsid w:val="00625918"/>
    <w:rsid w:val="00675D45"/>
    <w:rsid w:val="006A6CD9"/>
    <w:rsid w:val="00702C2E"/>
    <w:rsid w:val="00704F0B"/>
    <w:rsid w:val="00770736"/>
    <w:rsid w:val="0077759F"/>
    <w:rsid w:val="007779EF"/>
    <w:rsid w:val="00784BFD"/>
    <w:rsid w:val="008308AF"/>
    <w:rsid w:val="008465EA"/>
    <w:rsid w:val="00850BEE"/>
    <w:rsid w:val="00853DB9"/>
    <w:rsid w:val="00854FB3"/>
    <w:rsid w:val="008B269C"/>
    <w:rsid w:val="008B2D56"/>
    <w:rsid w:val="008E14E3"/>
    <w:rsid w:val="009314E3"/>
    <w:rsid w:val="009431FC"/>
    <w:rsid w:val="009A0EFC"/>
    <w:rsid w:val="009B6189"/>
    <w:rsid w:val="009D723E"/>
    <w:rsid w:val="009E0E6B"/>
    <w:rsid w:val="009E3647"/>
    <w:rsid w:val="00A23674"/>
    <w:rsid w:val="00A333D5"/>
    <w:rsid w:val="00A33F9C"/>
    <w:rsid w:val="00A40297"/>
    <w:rsid w:val="00A7650B"/>
    <w:rsid w:val="00A95290"/>
    <w:rsid w:val="00AA5778"/>
    <w:rsid w:val="00AB4119"/>
    <w:rsid w:val="00AC4306"/>
    <w:rsid w:val="00AD5410"/>
    <w:rsid w:val="00AD6E98"/>
    <w:rsid w:val="00AE3370"/>
    <w:rsid w:val="00B14286"/>
    <w:rsid w:val="00B149D2"/>
    <w:rsid w:val="00B24821"/>
    <w:rsid w:val="00B33751"/>
    <w:rsid w:val="00B5526D"/>
    <w:rsid w:val="00B97014"/>
    <w:rsid w:val="00BA3DB8"/>
    <w:rsid w:val="00BF2F13"/>
    <w:rsid w:val="00C240DA"/>
    <w:rsid w:val="00C24E45"/>
    <w:rsid w:val="00C354DF"/>
    <w:rsid w:val="00C60954"/>
    <w:rsid w:val="00C83EA1"/>
    <w:rsid w:val="00CC1F7D"/>
    <w:rsid w:val="00CC30C1"/>
    <w:rsid w:val="00CD00F9"/>
    <w:rsid w:val="00CD44EE"/>
    <w:rsid w:val="00CD4B68"/>
    <w:rsid w:val="00CE04CE"/>
    <w:rsid w:val="00CF16B9"/>
    <w:rsid w:val="00D0231D"/>
    <w:rsid w:val="00D64632"/>
    <w:rsid w:val="00D734C1"/>
    <w:rsid w:val="00D872E9"/>
    <w:rsid w:val="00DD744D"/>
    <w:rsid w:val="00E061C7"/>
    <w:rsid w:val="00E162D1"/>
    <w:rsid w:val="00E35680"/>
    <w:rsid w:val="00E445A2"/>
    <w:rsid w:val="00E47911"/>
    <w:rsid w:val="00E6116A"/>
    <w:rsid w:val="00E70E65"/>
    <w:rsid w:val="00EC4DFA"/>
    <w:rsid w:val="00ED2F83"/>
    <w:rsid w:val="00ED79A0"/>
    <w:rsid w:val="00F10372"/>
    <w:rsid w:val="00F21B19"/>
    <w:rsid w:val="00F44453"/>
    <w:rsid w:val="00F5738B"/>
    <w:rsid w:val="00F76485"/>
    <w:rsid w:val="00F86406"/>
    <w:rsid w:val="00FC3CEE"/>
    <w:rsid w:val="00FD290E"/>
    <w:rsid w:val="00FF237E"/>
    <w:rsid w:val="1247572B"/>
    <w:rsid w:val="128809B5"/>
    <w:rsid w:val="2762702C"/>
    <w:rsid w:val="2A6E4DF8"/>
    <w:rsid w:val="44125D26"/>
    <w:rsid w:val="51DE5DF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29D8E"/>
  <w15:docId w15:val="{11ED6CC5-A80A-4448-B506-CA17F18DD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CommentReference">
    <w:name w:val="annotation reference"/>
    <w:basedOn w:val="DefaultParagraphFont"/>
    <w:qFormat/>
    <w:rPr>
      <w:sz w:val="16"/>
      <w:szCs w:val="16"/>
    </w:rPr>
  </w:style>
  <w:style w:type="paragraph" w:styleId="CommentText">
    <w:name w:val="annotation text"/>
    <w:basedOn w:val="Normal"/>
    <w:link w:val="CommentTextChar"/>
    <w:semiHidden/>
    <w:qFormat/>
    <w:rPr>
      <w:sz w:val="20"/>
      <w:szCs w:val="20"/>
    </w:rPr>
  </w:style>
  <w:style w:type="paragraph" w:styleId="Footer">
    <w:name w:val="footer"/>
    <w:basedOn w:val="Normal"/>
    <w:link w:val="FooterChar"/>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PageNumber">
    <w:name w:val="page number"/>
    <w:basedOn w:val="DefaultParagraphFont"/>
    <w:qFormat/>
  </w:style>
  <w:style w:type="character" w:customStyle="1" w:styleId="CommentTextChar">
    <w:name w:val="Comment Text Char"/>
    <w:basedOn w:val="DefaultParagraphFont"/>
    <w:link w:val="CommentText"/>
    <w:semiHidden/>
    <w:qFormat/>
    <w:rPr>
      <w:rFonts w:ascii="Times New Roman" w:eastAsia="Times New Roman" w:hAnsi="Times New Roman" w:cs="Times New Roman"/>
      <w:sz w:val="20"/>
      <w:szCs w:val="20"/>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rPr>
  </w:style>
  <w:style w:type="character" w:customStyle="1" w:styleId="FooterChar">
    <w:name w:val="Footer Char"/>
    <w:basedOn w:val="DefaultParagraphFont"/>
    <w:link w:val="Footer"/>
    <w:qFormat/>
    <w:rPr>
      <w:rFonts w:ascii="Times New Roman" w:eastAsia="Times New Roman" w:hAnsi="Times New Roman" w:cs="Times New Roman"/>
      <w:sz w:val="24"/>
      <w:szCs w:val="24"/>
    </w:rPr>
  </w:style>
  <w:style w:type="paragraph" w:customStyle="1" w:styleId="Revision1">
    <w:name w:val="Revision1"/>
    <w:hidden/>
    <w:uiPriority w:val="99"/>
    <w:semiHidden/>
    <w:qFormat/>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D080BC7986F5945BE37793297FBAAF4" ma:contentTypeVersion="13" ma:contentTypeDescription="Create a new document." ma:contentTypeScope="" ma:versionID="c1d3f304dd9d1d404655924ce0bef1cd">
  <xsd:schema xmlns:xsd="http://www.w3.org/2001/XMLSchema" xmlns:xs="http://www.w3.org/2001/XMLSchema" xmlns:p="http://schemas.microsoft.com/office/2006/metadata/properties" xmlns:ns2="3a24921c-cefa-4628-8398-4b5fe3732e7d" xmlns:ns3="cc35112b-1c9f-43c6-aed7-c5e2b8ecddb7" targetNamespace="http://schemas.microsoft.com/office/2006/metadata/properties" ma:root="true" ma:fieldsID="4441a4e735843076e5da671889923fe2" ns2:_="" ns3:_="">
    <xsd:import namespace="3a24921c-cefa-4628-8398-4b5fe3732e7d"/>
    <xsd:import namespace="cc35112b-1c9f-43c6-aed7-c5e2b8ecddb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24921c-cefa-4628-8398-4b5fe3732e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c35112b-1c9f-43c6-aed7-c5e2b8ecddb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9E4557-820B-4194-AE73-23C81DAF9A6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C1B9272-0739-4C54-BDFA-C52971914A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24921c-cefa-4628-8398-4b5fe3732e7d"/>
    <ds:schemaRef ds:uri="cc35112b-1c9f-43c6-aed7-c5e2b8ecdd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6B4FA9-7CE7-45DA-A0DD-9A2DEEA3D2BC}">
  <ds:schemaRefs>
    <ds:schemaRef ds:uri="http://schemas.microsoft.com/sharepoint/v3/contenttype/forms"/>
  </ds:schemaRefs>
</ds:datastoreItem>
</file>

<file path=customXml/itemProps4.xml><?xml version="1.0" encoding="utf-8"?>
<ds:datastoreItem xmlns:ds="http://schemas.openxmlformats.org/officeDocument/2006/customXml" ds:itemID="{98A380CD-19B1-420D-A17C-9A4FAC38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5</Pages>
  <Words>1071</Words>
  <Characters>6111</Characters>
  <Application>Microsoft Office Word</Application>
  <DocSecurity>0</DocSecurity>
  <Lines>50</Lines>
  <Paragraphs>14</Paragraphs>
  <ScaleCrop>false</ScaleCrop>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lieuntb</dc:creator>
  <cp:lastModifiedBy>LE DAVIT</cp:lastModifiedBy>
  <cp:revision>17</cp:revision>
  <cp:lastPrinted>2018-06-04T09:43:00Z</cp:lastPrinted>
  <dcterms:created xsi:type="dcterms:W3CDTF">2026-03-19T03:56:00Z</dcterms:created>
  <dcterms:modified xsi:type="dcterms:W3CDTF">2026-06-22T06:02:00Z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0x0101009D080BC7986F5945BE37793297FBAAF4</vt:lpwstr>
  </property>
  <property fmtid="{D5CDD505-2E9C-101B-9397-08002B2CF9AE}" pid="3" name="KSOProductBuildVer">
    <vt:lpwstr>1033-12.1.0.26880</vt:lpwstr>
  </property>
  <property fmtid="{D5CDD505-2E9C-101B-9397-08002B2CF9AE}" pid="4" name="ICV">
    <vt:lpwstr>DE301817B62245D686FA45890C82B03F_13</vt:lpwstr>
  </property>
  <property fmtid="{D5CDD505-2E9C-101B-9397-08002B2CF9AE}" pid="5" name="KSOTemplateDocerSaveRecord">
    <vt:lpwstr>eyJoZGlkIjoiMmU1ODBjYWJhYjQyMmZhMjhiOTk2NDAzZDg5N2VkNjAifQ==</vt:lpwstr>
  </property>
</Properties>
</file>