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97%</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03/06/25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T- 99.4 F, HR- 61 bpm, RR - 18 per min BS 177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141/70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Type 2 diabetes mellitus. Knowledge deficit regarding measures to control Type 2 diabetes mellitus and the medication Januvia 50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Type 2 diabetes mellitus is a chronic condition that affects the way the body processes blood sugar (glucose). It occurs when the body becomes resistant to insulin or when the pancreas fails to produce enough insulin. Common symptoms include increased thirst, frequent urination, extreme fatigue, and blurred vision. Long-term complications can include heart disease, nerve damage, kidney damage, eye damage, and foot damage. SN instructed Patient/PCG regarding the medication Januvia. Januvia is an oral diabetes medicine that helps control blood sugar levels by regulating the levels of insulin your body produces after eating. SN advised Patient/PCG to take medication Januvia 50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06:33-07:18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