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T- 99.4 F, HR- 67 bpm, RR - 19 per min BS 203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139/69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Hypertensive heart disease with. Knowledge deficit regarding measures to control Hypertensive heart disease with and the medication atorvastatin calcium 40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Hypertensive heart disease refers to heart problems that occur because of high blood pressure. These problems include coronary artery disease and angina; heart failure; thickening of the heart muscle (called hypertrophy). Causes: high blood pressure means the pressure inside the blood vessels is too high. As the heart pumps against this pressure, it must work harder. Over time, this causes the heart muscle to thicken. Without treatment, symptoms of heart failure may develop. Sometimes, the muscle can be so thick that it does not get enough oxygen. This can cause angina (chest pain). High blood pressure also leads to thickening of the blood vessel walls. When combined with cholesterol deposits in the blood vessels, the risk of heart attack and stroke increases. SN instructed Patient/PCG regarding the medication atorvastatin calcium. Atorvastatin is used to lower cholesterol and triglyceride levels in the blood. It works by blocking a substance your body needs to make cholesterol. Lowering cholesterol levels can help prevent heart disease and stroke. SN advised Patient/PCG to take medication atorvastatin calcium 40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☒911 protocol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12:35-13:20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