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HR- 81 bpm, RR - 16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141/69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Atherosclerotic heart disease of native coronary Artery w/o angina pectoris. Knowledge deficit regarding measures to control Atherosclerotic heart disease of native coronary Artery w/o angina pectoris and the medication Nitroglycerin 0.4 mg sublingual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Atherosclerosis, sometimes called hardening of the arteries, can slowly narrow the arteries throughout your body. This condition can lead to serious problems, including heart attack and stroke. Common symptoms include chest pain, shortness of breath, and fatigue. Diagnosis may involve blood tests, imaging studies, and physical examinations. SN instructed Patient/PCG regarding the medication Nitroglycerin 0.4 mg. Nitroglycerin sublingual tablets are used to treat episodes of chest pain in people who have coronary artery disease. SN advised Patient/PCG to take medication Nitroglycerin 0.4 mg sublingual as needed for chest pain every 5 minutes up to 3 tablets if chest pain persists call 911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