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HR- 86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139/85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Vitamin D deficiency, unspecified. Knowledge deficit regarding measures to control Vitamin D deficiency, unspecified and the medication Cholecalciferol (Vitamin D3) 1000 IU,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Vitamin D deficiency, unspecified, is a condition characterized by inadequate levels of vitamin D in the body, which is crucial for bone health and immune function. Symptoms may include bone pain, muscle weakness, fatigue, and mood changes. It can result from insufficient sun exposure, dietary intake, or potential absorption issues. Management primarily involves vitamin D supplementation and lifestyle modifications. SN instructed Patient/PCG regarding the medication Cholecalciferol (Vitamin D3) 1000 IU. Cholecalciferol is a form of vitamin D used to treat and prevent vitamin D deficiencies. It helps in the absorption of calcium and promotes bone health. SN advised Patient/PCG to take medication Cholecalciferol (Vitamin D3) 1000 IU,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