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Layout w:type="fixed"/>
        <w:tblLook w:val="0400"/>
      </w:tblPr>
      <w:tblGrid>
        <w:gridCol w:w="4476"/>
        <w:gridCol w:w="4028"/>
        <w:tblGridChange w:id="0">
          <w:tblGrid>
            <w:gridCol w:w="4476"/>
            <w:gridCol w:w="402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2700020" cy="494665"/>
                  <wp:effectExtent b="0" l="0" r="0" t="0"/>
                  <wp:docPr descr="Brasão da UFC" id="1" name="image3.jpg"/>
                  <a:graphic>
                    <a:graphicData uri="http://schemas.openxmlformats.org/drawingml/2006/picture">
                      <pic:pic>
                        <pic:nvPicPr>
                          <pic:cNvPr descr="Brasão da UFC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494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742315" cy="78549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15" cy="7854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12" w:val="single"/>
        </w:pBd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 de Computação Móvel e Ubíqua – Aula Prática da Awareness API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 Dr Windson Viana de Carvalho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Parte 1 – Preparação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Como o Awareness faz parte do Google Play Services, ele exige algumas preparações iniciais que devem ser realizadas no ambiente de desenvolvimento relacionados à geração de chaves (API Keys) e também o download dos módulos adicionais do Google Play Services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Cheque no link a seguir se a sua máquina já possui o SDK configurado e crie um API Key para seu projeto 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https://developers.google.com/awareness/overview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Parte 2 – Aprendendo sobre a API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 Sobre a API Awareness responda: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Qual é a diferença de um Fence para um Snapshot?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Cite quatro Snapshots disponíveis na API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 Explique os passos para criação de um Fence com atributo único e um Fence com múltiplos atributos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d) Liste 4 permissões necessários para o uso da API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Parte 3 - Implementação</w:t>
      </w:r>
    </w:p>
    <w:p w:rsidR="00000000" w:rsidDel="00000000" w:rsidP="00000000" w:rsidRDefault="00000000" w:rsidRPr="00000000" w14:paraId="0000001A">
      <w:pPr>
        <w:tabs>
          <w:tab w:val="left" w:pos="3285"/>
        </w:tabs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pos="3285"/>
        </w:tabs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primeiro passo do Awareness consiste na conexão com API ainda dentro do onCreate() da Activity com o código semelhante ao abaixo</w:t>
      </w:r>
    </w:p>
    <w:p w:rsidR="00000000" w:rsidDel="00000000" w:rsidP="00000000" w:rsidRDefault="00000000" w:rsidRPr="00000000" w14:paraId="0000001C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GoogleApiClient.Builder(MainActivity.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    .addApi(Awareness.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br w:type="textWrapping"/>
        <w:t xml:space="preserve">        .build();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.connect();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  <w:t xml:space="preserve">Em seguida, é possível registrar Fences e Snapshot, vale lembrar que mesmo o Snapshot exige um mecanismo de ResultCallback/Listener para receber os resultados dos métodos. Por exemplo, o método a seguir exibe um snapshot do status do headphone</w:t>
      </w:r>
    </w:p>
    <w:p w:rsidR="00000000" w:rsidDel="00000000" w:rsidP="00000000" w:rsidRDefault="00000000" w:rsidRPr="00000000" w14:paraId="00000021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getHeadphoneState(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HeadphoneListener listener) {</w:t>
        <w:br w:type="textWrapping"/>
        <w:t xml:space="preserve">    Awareness.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SnapshotApi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.getHeadphoneState(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.setResultCallback(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ResultCallback&lt;HeadphoneStateResult&gt;()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onResult(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HeadphoneStateResult headphoneStateResult)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(!headphoneStateResult.getStatus().isSuccess()) {</w:t>
        <w:br w:type="textWrapping"/>
        <w:t xml:space="preserve">                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"Erro ao identificar conexão com headphone"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}</w:t>
        <w:br w:type="textWrapping"/>
        <w:t xml:space="preserve">                    HeadphoneState state = headphoneStateResult.getHeadphoneState();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(state.getState() == HeadphoneState.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PLUGGED_IN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"Headphones 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.completion(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"Headphones desplugados"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.completion(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});</w:t>
        <w:br w:type="textWrapping"/>
        <w:t xml:space="preserve">}</w:t>
      </w:r>
    </w:p>
    <w:p w:rsidR="00000000" w:rsidDel="00000000" w:rsidP="00000000" w:rsidRDefault="00000000" w:rsidRPr="00000000" w14:paraId="00000023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Crie um listener HeadPhoneListener</w:t>
      </w:r>
    </w:p>
    <w:p w:rsidR="00000000" w:rsidDel="00000000" w:rsidP="00000000" w:rsidRDefault="00000000" w:rsidRPr="00000000" w14:paraId="00000025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HeadphoneListener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completion(Boolean state);</w:t>
        <w:br w:type="textWrapping"/>
        <w:t xml:space="preserve">}</w:t>
      </w:r>
    </w:p>
    <w:p w:rsidR="00000000" w:rsidDel="00000000" w:rsidP="00000000" w:rsidRDefault="00000000" w:rsidRPr="00000000" w14:paraId="00000027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285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Para utilizar o método você deve passar um HeadPhoneListener como parâmetro. Veja a seguir, um exemplo usando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rtl w:val="0"/>
        </w:rPr>
        <w:t xml:space="preserve">um inner class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getHeadphoneState(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HeadphoneListener()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completion(Boolean 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(state){</w:t>
        <w:br w:type="textWrapping"/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"Headphones 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headphoneText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"Headphones desplugados"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headphoneText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"Desplugados"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});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uma aplicação que exibe após um clique em um botão se o headphone está ou não plugado no aparelho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 método semelhante para checar a localização do usuário por meio Places usando a API do Awareness</w:t>
      </w:r>
    </w:p>
    <w:p w:rsidR="00000000" w:rsidDel="00000000" w:rsidP="00000000" w:rsidRDefault="00000000" w:rsidRPr="00000000" w14:paraId="00000030">
      <w:pPr>
        <w:spacing w:after="200" w:line="276" w:lineRule="auto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Dicas aqui: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https://developers.google.com/awareness/android-api/snapshot-get-data#get_nearby_places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FENCES</w:t>
      </w:r>
    </w:p>
    <w:p w:rsidR="00000000" w:rsidDel="00000000" w:rsidP="00000000" w:rsidRDefault="00000000" w:rsidRPr="00000000" w14:paraId="00000032">
      <w:pPr>
        <w:spacing w:after="200" w:line="276" w:lineRule="auto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Para usar FENCES três passos são necessários: criar uma FENCE, registrá-la e definir um BroadcastReceiver para receber o resultado como o trigger do FENCE obtiver sucesso.</w:t>
      </w:r>
    </w:p>
    <w:p w:rsidR="00000000" w:rsidDel="00000000" w:rsidP="00000000" w:rsidRDefault="00000000" w:rsidRPr="00000000" w14:paraId="00000033">
      <w:pPr>
        <w:spacing w:after="200" w:line="276" w:lineRule="auto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 seguir um exemplo para a detecção de mudança de status do HeadPhone (https://developers.google.com/awareness/android-api/fence-api-overview)</w:t>
      </w:r>
    </w:p>
    <w:p w:rsidR="00000000" w:rsidDel="00000000" w:rsidP="00000000" w:rsidRDefault="00000000" w:rsidRPr="00000000" w14:paraId="00000034">
      <w:pPr>
        <w:spacing w:after="200" w:line="276" w:lineRule="auto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24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// Declare variables for pending intent and fence 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myPendingIntent;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MyFenceReceiver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myFenceReceiver;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t xml:space="preserve">// Initialize myPendingIntent and fence receiver in onCreate().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onCreate(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savedInstanceState) {</w:t>
        <w:br w:type="textWrapping"/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    ...</w:t>
        <w:br w:type="textWrapping"/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(FENCE_RECEIVER_ACTION);</w:t>
        <w:br w:type="textWrapping"/>
        <w:t xml:space="preserve">    myPendingIntent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.getBroadcast(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392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, intent,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3929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MyFenceReceiver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myFenceReceiver();</w:t>
        <w:br w:type="textWrapping"/>
        <w:t xml:space="preserve">    registerReceiver(myFenceReceiver,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IntentFilter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(FENCE_RECEIVER_ACTION));</w:t>
        <w:br w:type="textWrapping"/>
        <w:t xml:space="preserve">    ...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t xml:space="preserve">// Create a fence.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AwarenessFence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headphoneFence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HeadphoneFence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.during(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HeadphoneState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.PLUGGED_IN);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t xml:space="preserve">// Register the fence to receive callbacks.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t xml:space="preserve">// The fence key uniquely identifies the fence.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Awareness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.updateFences(</w:t>
        <w:br w:type="textWrapping"/>
        <w:t xml:space="preserve">        mGoogleApiClient,</w:t>
        <w:br w:type="textWrapping"/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FenceUpdateRequest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            .addFence(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"headphoneFenceKey"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, headphoneFence, myPendingIntent)</w:t>
        <w:br w:type="textWrapping"/>
        <w:t xml:space="preserve">            .build())</w:t>
        <w:br w:type="textWrapping"/>
        <w:t xml:space="preserve">        .setResultCallback(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ResultCallback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&gt;() {</w:t>
        <w:br w:type="textWrapping"/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3929"/>
          <w:sz w:val="21"/>
          <w:szCs w:val="21"/>
          <w:u w:val="none"/>
          <w:shd w:fill="auto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onResult(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3929"/>
          <w:sz w:val="21"/>
          <w:szCs w:val="21"/>
          <w:u w:val="none"/>
          <w:shd w:fill="auto" w:val="clear"/>
          <w:vertAlign w:val="baseline"/>
          <w:rtl w:val="0"/>
        </w:rPr>
        <w:t xml:space="preserve">@NonNull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status) {</w:t>
        <w:br w:type="textWrapping"/>
        <w:t xml:space="preserve">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(status.isSuccess()) {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.i(TAG,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"Fence was successfully registered."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         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{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.e(TAG,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"Fence could not be registered: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+ status);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});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1b60"/>
          <w:sz w:val="21"/>
          <w:szCs w:val="21"/>
          <w:u w:val="none"/>
          <w:shd w:fill="auto" w:val="clear"/>
          <w:vertAlign w:val="baseline"/>
          <w:rtl w:val="0"/>
        </w:rPr>
        <w:t xml:space="preserve">// Handle the callback on the Intent.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MyFenceReceiver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BroadcastReceiver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{</w:t>
        <w:br w:type="textWrapping"/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3929"/>
          <w:sz w:val="21"/>
          <w:szCs w:val="21"/>
          <w:u w:val="none"/>
          <w:shd w:fill="auto" w:val="clear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onReceive(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context,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intent) {</w:t>
        <w:br w:type="textWrapping"/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fenceState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.extract(intent);</w:t>
        <w:br w:type="textWrapping"/>
        <w:br w:type="textWrapping"/>
        <w:t xml:space="preserve">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TextUtils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.equals(fenceState.getFenceKey(),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"headphoneFenceKey"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(fenceState.getCurrentState()) {</w:t>
        <w:br w:type="textWrapping"/>
        <w:t xml:space="preserve">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.TRUE: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.i(TAG,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"Headphones are plugged in."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.FALSE: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.i(TAG,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"Headphones are NOT plugged in."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FenceState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.UNKNOWN: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27b0"/>
          <w:sz w:val="21"/>
          <w:szCs w:val="21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.i(TAG,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904f"/>
          <w:sz w:val="21"/>
          <w:szCs w:val="21"/>
          <w:u w:val="none"/>
          <w:shd w:fill="auto" w:val="clear"/>
          <w:vertAlign w:val="baseline"/>
          <w:rtl w:val="0"/>
        </w:rPr>
        <w:t xml:space="preserve">"The headphone fence is in an unknown state."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            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78e7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74f"/>
          <w:sz w:val="21"/>
          <w:szCs w:val="21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        }</w:t>
        <w:br w:type="textWrapping"/>
        <w:t xml:space="preserve">        }</w:t>
        <w:br w:type="textWrapping"/>
        <w:t xml:space="preserve">    }</w:t>
        <w:br w:type="textWrapping"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85"/>
        </w:tabs>
        <w:spacing w:after="0" w:before="0" w:line="240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Modifique o código anterior para que a se plugar o HeadPhone o celular do usuário vibre</w:t>
      </w:r>
    </w:p>
    <w:p w:rsidR="00000000" w:rsidDel="00000000" w:rsidP="00000000" w:rsidRDefault="00000000" w:rsidRPr="00000000" w14:paraId="00000038">
      <w:pPr>
        <w:tabs>
          <w:tab w:val="left" w:pos="3285"/>
        </w:tabs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85"/>
        </w:tabs>
        <w:spacing w:after="0" w:before="0" w:line="240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 Fence para vibrar o celular quando o usuário estiver andando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85"/>
        </w:tabs>
        <w:spacing w:after="0" w:before="0" w:line="240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85"/>
        </w:tabs>
        <w:spacing w:after="0" w:before="0" w:line="240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uma agregação de Fence para caso o usuário esteja andando e o headphone ser plugado a “lanterna” do celular é ativada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awareness/android-api/snapshot-get-data#get_nearby_places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hyperlink" Target="https://developers.google.com/awarenes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