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jc w:val="left"/>
        <w:rPr>
          <w:sz w:val="28"/>
          <w:szCs w:val="28"/>
        </w:rPr>
      </w:pPr>
      <w:r w:rsidDel="00000000" w:rsidR="00000000" w:rsidRPr="00000000">
        <w:rPr>
          <w:rtl w:val="0"/>
        </w:rPr>
      </w:r>
    </w:p>
    <w:p w:rsidR="00000000" w:rsidDel="00000000" w:rsidP="00000000" w:rsidRDefault="00000000" w:rsidRPr="00000000" w14:paraId="00000002">
      <w:pPr>
        <w:pStyle w:val="Heading2"/>
        <w:pageBreakBefore w:val="0"/>
        <w:ind w:left="720" w:firstLine="0"/>
        <w:jc w:val="center"/>
        <w:rPr/>
      </w:pPr>
      <w:bookmarkStart w:colFirst="0" w:colLast="0" w:name="_eqia27u2ck77" w:id="0"/>
      <w:bookmarkEnd w:id="0"/>
      <w:r w:rsidDel="00000000" w:rsidR="00000000" w:rsidRPr="00000000">
        <w:rPr>
          <w:rtl w:val="0"/>
        </w:rPr>
        <w:t xml:space="preserve">Project</w:t>
      </w:r>
    </w:p>
    <w:p w:rsidR="00000000" w:rsidDel="00000000" w:rsidP="00000000" w:rsidRDefault="00000000" w:rsidRPr="00000000" w14:paraId="00000003">
      <w:pPr>
        <w:pStyle w:val="Heading1"/>
        <w:pageBreakBefore w:val="0"/>
        <w:ind w:left="720" w:firstLine="0"/>
        <w:jc w:val="center"/>
        <w:rPr/>
      </w:pPr>
      <w:bookmarkStart w:colFirst="0" w:colLast="0" w:name="_yswb0zsof8ce" w:id="1"/>
      <w:bookmarkEnd w:id="1"/>
      <w:r w:rsidDel="00000000" w:rsidR="00000000" w:rsidRPr="00000000">
        <w:rPr>
          <w:rtl w:val="0"/>
        </w:rPr>
        <w:t xml:space="preserve">Stars filtering</w:t>
      </w:r>
    </w:p>
    <w:p w:rsidR="00000000" w:rsidDel="00000000" w:rsidP="00000000" w:rsidRDefault="00000000" w:rsidRPr="00000000" w14:paraId="00000004">
      <w:pPr>
        <w:pageBreakBefore w:val="0"/>
        <w:ind w:left="0" w:firstLine="0"/>
        <w:jc w:val="left"/>
        <w:rPr>
          <w:sz w:val="30"/>
          <w:szCs w:val="30"/>
        </w:rPr>
      </w:pPr>
      <w:r w:rsidDel="00000000" w:rsidR="00000000" w:rsidRPr="00000000">
        <w:rPr>
          <w:rtl w:val="0"/>
        </w:rPr>
      </w:r>
    </w:p>
    <w:p w:rsidR="00000000" w:rsidDel="00000000" w:rsidP="00000000" w:rsidRDefault="00000000" w:rsidRPr="00000000" w14:paraId="00000005">
      <w:pPr>
        <w:pageBreakBefore w:val="0"/>
        <w:ind w:left="0" w:firstLine="0"/>
        <w:jc w:val="left"/>
        <w:rPr>
          <w:b w:val="1"/>
          <w:sz w:val="28"/>
          <w:szCs w:val="28"/>
        </w:rPr>
      </w:pPr>
      <w:r w:rsidDel="00000000" w:rsidR="00000000" w:rsidRPr="00000000">
        <w:rPr>
          <w:rtl w:val="0"/>
        </w:rPr>
      </w:r>
    </w:p>
    <w:p w:rsidR="00000000" w:rsidDel="00000000" w:rsidP="00000000" w:rsidRDefault="00000000" w:rsidRPr="00000000" w14:paraId="00000006">
      <w:pPr>
        <w:pageBreakBefore w:val="0"/>
        <w:ind w:left="0" w:firstLine="0"/>
        <w:jc w:val="left"/>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07">
      <w:pPr>
        <w:pageBreakBefore w:val="0"/>
        <w:numPr>
          <w:ilvl w:val="0"/>
          <w:numId w:val="2"/>
        </w:numPr>
        <w:ind w:left="720" w:hanging="360"/>
        <w:jc w:val="left"/>
        <w:rPr>
          <w:sz w:val="24"/>
          <w:szCs w:val="24"/>
          <w:u w:val="none"/>
        </w:rPr>
      </w:pPr>
      <w:r w:rsidDel="00000000" w:rsidR="00000000" w:rsidRPr="00000000">
        <w:rPr>
          <w:sz w:val="24"/>
          <w:szCs w:val="24"/>
          <w:rtl w:val="0"/>
        </w:rPr>
        <w:t xml:space="preserve">Purpose is to test your python skills.</w:t>
      </w:r>
    </w:p>
    <w:p w:rsidR="00000000" w:rsidDel="00000000" w:rsidP="00000000" w:rsidRDefault="00000000" w:rsidRPr="00000000" w14:paraId="00000008">
      <w:pPr>
        <w:pageBreakBefore w:val="0"/>
        <w:numPr>
          <w:ilvl w:val="0"/>
          <w:numId w:val="2"/>
        </w:numPr>
        <w:ind w:left="720" w:hanging="360"/>
        <w:jc w:val="left"/>
        <w:rPr>
          <w:sz w:val="24"/>
          <w:szCs w:val="24"/>
          <w:u w:val="none"/>
        </w:rPr>
      </w:pPr>
      <w:r w:rsidDel="00000000" w:rsidR="00000000" w:rsidRPr="00000000">
        <w:rPr>
          <w:sz w:val="24"/>
          <w:szCs w:val="24"/>
          <w:rtl w:val="0"/>
        </w:rPr>
        <w:t xml:space="preserve">You should not use third-party libs and modules. Only usage of python’s standard library modules is allowed, but if an algorithmic action is needed,  you should write your own(for example, if you want to sort an array, you should write your own sorting logic, and don’t use the python array.sort() method).</w:t>
      </w:r>
    </w:p>
    <w:p w:rsidR="00000000" w:rsidDel="00000000" w:rsidP="00000000" w:rsidRDefault="00000000" w:rsidRPr="00000000" w14:paraId="00000009">
      <w:pPr>
        <w:pageBreakBefore w:val="0"/>
        <w:numPr>
          <w:ilvl w:val="0"/>
          <w:numId w:val="2"/>
        </w:numPr>
        <w:ind w:left="720" w:hanging="360"/>
        <w:rPr>
          <w:sz w:val="24"/>
          <w:szCs w:val="24"/>
          <w:u w:val="none"/>
        </w:rPr>
      </w:pPr>
      <w:r w:rsidDel="00000000" w:rsidR="00000000" w:rsidRPr="00000000">
        <w:rPr>
          <w:sz w:val="24"/>
          <w:szCs w:val="24"/>
          <w:rtl w:val="0"/>
        </w:rPr>
        <w:t xml:space="preserve">Keep your code clean, modular and atomic.</w:t>
      </w:r>
    </w:p>
    <w:p w:rsidR="00000000" w:rsidDel="00000000" w:rsidP="00000000" w:rsidRDefault="00000000" w:rsidRPr="00000000" w14:paraId="0000000A">
      <w:pPr>
        <w:pageBreakBefore w:val="0"/>
        <w:ind w:left="0" w:firstLine="0"/>
        <w:jc w:val="left"/>
        <w:rPr>
          <w:sz w:val="30"/>
          <w:szCs w:val="30"/>
        </w:rPr>
      </w:pPr>
      <w:r w:rsidDel="00000000" w:rsidR="00000000" w:rsidRPr="00000000">
        <w:rPr>
          <w:rtl w:val="0"/>
        </w:rPr>
      </w:r>
    </w:p>
    <w:p w:rsidR="00000000" w:rsidDel="00000000" w:rsidP="00000000" w:rsidRDefault="00000000" w:rsidRPr="00000000" w14:paraId="0000000B">
      <w:pPr>
        <w:pageBreakBefore w:val="0"/>
        <w:ind w:left="0" w:firstLine="0"/>
        <w:jc w:val="left"/>
        <w:rPr>
          <w:b w:val="1"/>
          <w:sz w:val="28"/>
          <w:szCs w:val="28"/>
        </w:rPr>
      </w:pPr>
      <w:r w:rsidDel="00000000" w:rsidR="00000000" w:rsidRPr="00000000">
        <w:rPr>
          <w:b w:val="1"/>
          <w:sz w:val="28"/>
          <w:szCs w:val="28"/>
          <w:rtl w:val="0"/>
        </w:rPr>
        <w:t xml:space="preserve">SOW:</w:t>
      </w:r>
    </w:p>
    <w:p w:rsidR="00000000" w:rsidDel="00000000" w:rsidP="00000000" w:rsidRDefault="00000000" w:rsidRPr="00000000" w14:paraId="0000000C">
      <w:pPr>
        <w:pageBreakBefore w:val="0"/>
        <w:numPr>
          <w:ilvl w:val="0"/>
          <w:numId w:val="1"/>
        </w:numPr>
        <w:ind w:left="720" w:hanging="360"/>
        <w:jc w:val="left"/>
        <w:rPr>
          <w:sz w:val="24"/>
          <w:szCs w:val="24"/>
        </w:rPr>
      </w:pPr>
      <w:r w:rsidDel="00000000" w:rsidR="00000000" w:rsidRPr="00000000">
        <w:rPr>
          <w:sz w:val="24"/>
          <w:szCs w:val="24"/>
          <w:rtl w:val="0"/>
        </w:rPr>
        <w:t xml:space="preserve">Implement a program which will parse the database of stars given in .tsv format and perform filtering actions</w:t>
      </w:r>
    </w:p>
    <w:p w:rsidR="00000000" w:rsidDel="00000000" w:rsidP="00000000" w:rsidRDefault="00000000" w:rsidRPr="00000000" w14:paraId="0000000D">
      <w:pPr>
        <w:pageBreakBefore w:val="0"/>
        <w:numPr>
          <w:ilvl w:val="0"/>
          <w:numId w:val="1"/>
        </w:numPr>
        <w:ind w:left="720" w:hanging="360"/>
        <w:jc w:val="left"/>
        <w:rPr>
          <w:sz w:val="24"/>
          <w:szCs w:val="24"/>
        </w:rPr>
      </w:pPr>
      <w:r w:rsidDel="00000000" w:rsidR="00000000" w:rsidRPr="00000000">
        <w:rPr>
          <w:sz w:val="24"/>
          <w:szCs w:val="24"/>
          <w:rtl w:val="0"/>
        </w:rPr>
        <w:t xml:space="preserve">When executed, the program accepts the following input parameters:</w:t>
      </w:r>
    </w:p>
    <w:p w:rsidR="00000000" w:rsidDel="00000000" w:rsidP="00000000" w:rsidRDefault="00000000" w:rsidRPr="00000000" w14:paraId="0000000E">
      <w:pPr>
        <w:pageBreakBefore w:val="0"/>
        <w:numPr>
          <w:ilvl w:val="1"/>
          <w:numId w:val="1"/>
        </w:numPr>
        <w:ind w:left="1440" w:hanging="360"/>
        <w:rPr>
          <w:sz w:val="24"/>
          <w:szCs w:val="24"/>
        </w:rPr>
      </w:pPr>
      <w:r w:rsidDel="00000000" w:rsidR="00000000" w:rsidRPr="00000000">
        <w:rPr>
          <w:sz w:val="24"/>
          <w:szCs w:val="24"/>
          <w:rtl w:val="0"/>
        </w:rPr>
        <w:t xml:space="preserve">equatorial coordinates(ra, dec)</w:t>
      </w:r>
    </w:p>
    <w:p w:rsidR="00000000" w:rsidDel="00000000" w:rsidP="00000000" w:rsidRDefault="00000000" w:rsidRPr="00000000" w14:paraId="0000000F">
      <w:pPr>
        <w:pageBreakBefore w:val="0"/>
        <w:numPr>
          <w:ilvl w:val="1"/>
          <w:numId w:val="1"/>
        </w:numPr>
        <w:ind w:left="1440" w:hanging="360"/>
        <w:rPr>
          <w:sz w:val="24"/>
          <w:szCs w:val="24"/>
        </w:rPr>
      </w:pPr>
      <w:r w:rsidDel="00000000" w:rsidR="00000000" w:rsidRPr="00000000">
        <w:rPr>
          <w:sz w:val="24"/>
          <w:szCs w:val="24"/>
          <w:rtl w:val="0"/>
        </w:rPr>
        <w:t xml:space="preserve">fov_h, fov_v</w:t>
      </w:r>
    </w:p>
    <w:p w:rsidR="00000000" w:rsidDel="00000000" w:rsidP="00000000" w:rsidRDefault="00000000" w:rsidRPr="00000000" w14:paraId="00000010">
      <w:pPr>
        <w:pageBreakBefore w:val="0"/>
        <w:numPr>
          <w:ilvl w:val="1"/>
          <w:numId w:val="1"/>
        </w:numPr>
        <w:ind w:left="1440" w:hanging="360"/>
        <w:rPr>
          <w:sz w:val="24"/>
          <w:szCs w:val="24"/>
        </w:rPr>
      </w:pPr>
      <w:r w:rsidDel="00000000" w:rsidR="00000000" w:rsidRPr="00000000">
        <w:rPr>
          <w:sz w:val="24"/>
          <w:szCs w:val="24"/>
          <w:rtl w:val="0"/>
        </w:rPr>
        <w:t xml:space="preserve">Number of stars(N)</w:t>
      </w:r>
    </w:p>
    <w:p w:rsidR="00000000" w:rsidDel="00000000" w:rsidP="00000000" w:rsidRDefault="00000000" w:rsidRPr="00000000" w14:paraId="00000011">
      <w:pPr>
        <w:pageBreakBefore w:val="0"/>
        <w:numPr>
          <w:ilvl w:val="0"/>
          <w:numId w:val="1"/>
        </w:numPr>
        <w:ind w:left="720" w:hanging="360"/>
        <w:rPr>
          <w:sz w:val="24"/>
          <w:szCs w:val="24"/>
        </w:rPr>
      </w:pPr>
      <w:r w:rsidDel="00000000" w:rsidR="00000000" w:rsidRPr="00000000">
        <w:rPr>
          <w:sz w:val="24"/>
          <w:szCs w:val="24"/>
          <w:rtl w:val="0"/>
        </w:rPr>
        <w:t xml:space="preserve">The output will be a .csv file which should contain the brightest N stars, their ID, RA, DEC, brightness(Magnitude) and distance from the given point.</w:t>
      </w:r>
    </w:p>
    <w:p w:rsidR="00000000" w:rsidDel="00000000" w:rsidP="00000000" w:rsidRDefault="00000000" w:rsidRPr="00000000" w14:paraId="00000012">
      <w:pPr>
        <w:pageBreakBefore w:val="0"/>
        <w:numPr>
          <w:ilvl w:val="0"/>
          <w:numId w:val="1"/>
        </w:numPr>
        <w:ind w:left="720" w:hanging="360"/>
        <w:rPr>
          <w:sz w:val="24"/>
          <w:szCs w:val="24"/>
        </w:rPr>
      </w:pPr>
      <w:r w:rsidDel="00000000" w:rsidR="00000000" w:rsidRPr="00000000">
        <w:rPr>
          <w:sz w:val="24"/>
          <w:szCs w:val="24"/>
          <w:rtl w:val="0"/>
        </w:rPr>
        <w:t xml:space="preserve">Output file name should be the current timestamp.</w:t>
      </w:r>
    </w:p>
    <w:p w:rsidR="00000000" w:rsidDel="00000000" w:rsidP="00000000" w:rsidRDefault="00000000" w:rsidRPr="00000000" w14:paraId="00000013">
      <w:pPr>
        <w:pageBreakBefore w:val="0"/>
        <w:numPr>
          <w:ilvl w:val="0"/>
          <w:numId w:val="1"/>
        </w:numPr>
        <w:ind w:left="720" w:hanging="360"/>
        <w:rPr>
          <w:sz w:val="24"/>
          <w:szCs w:val="24"/>
        </w:rPr>
      </w:pPr>
      <w:r w:rsidDel="00000000" w:rsidR="00000000" w:rsidRPr="00000000">
        <w:rPr>
          <w:sz w:val="24"/>
          <w:szCs w:val="24"/>
          <w:rtl w:val="0"/>
        </w:rPr>
        <w:t xml:space="preserve">In the output, the stars should be sorted by their distance from the given point.</w:t>
      </w:r>
    </w:p>
    <w:p w:rsidR="00000000" w:rsidDel="00000000" w:rsidP="00000000" w:rsidRDefault="00000000" w:rsidRPr="00000000" w14:paraId="00000014">
      <w:pPr>
        <w:pageBreakBefore w:val="0"/>
        <w:ind w:left="0" w:firstLine="0"/>
        <w:rPr>
          <w:sz w:val="26"/>
          <w:szCs w:val="26"/>
        </w:rPr>
      </w:pPr>
      <w:r w:rsidDel="00000000" w:rsidR="00000000" w:rsidRPr="00000000">
        <w:rPr>
          <w:rtl w:val="0"/>
        </w:rPr>
      </w:r>
    </w:p>
    <w:p w:rsidR="00000000" w:rsidDel="00000000" w:rsidP="00000000" w:rsidRDefault="00000000" w:rsidRPr="00000000" w14:paraId="00000015">
      <w:pPr>
        <w:pageBreakBefore w:val="0"/>
        <w:ind w:left="0" w:firstLine="0"/>
        <w:rPr>
          <w:b w:val="1"/>
          <w:sz w:val="28"/>
          <w:szCs w:val="28"/>
        </w:rPr>
      </w:pPr>
      <w:r w:rsidDel="00000000" w:rsidR="00000000" w:rsidRPr="00000000">
        <w:rPr>
          <w:b w:val="1"/>
          <w:sz w:val="28"/>
          <w:szCs w:val="28"/>
          <w:rtl w:val="0"/>
        </w:rPr>
        <w:t xml:space="preserve">What will be provided:</w:t>
      </w:r>
    </w:p>
    <w:p w:rsidR="00000000" w:rsidDel="00000000" w:rsidP="00000000" w:rsidRDefault="00000000" w:rsidRPr="00000000" w14:paraId="00000016">
      <w:pPr>
        <w:pageBreakBefore w:val="0"/>
        <w:numPr>
          <w:ilvl w:val="0"/>
          <w:numId w:val="5"/>
        </w:numPr>
        <w:ind w:left="720" w:hanging="360"/>
        <w:rPr>
          <w:sz w:val="24"/>
          <w:szCs w:val="24"/>
        </w:rPr>
      </w:pPr>
      <w:r w:rsidDel="00000000" w:rsidR="00000000" w:rsidRPr="00000000">
        <w:rPr>
          <w:sz w:val="24"/>
          <w:szCs w:val="24"/>
          <w:rtl w:val="0"/>
        </w:rPr>
        <w:t xml:space="preserve">2 .tsv files: a small one and a big one.</w:t>
      </w:r>
    </w:p>
    <w:p w:rsidR="00000000" w:rsidDel="00000000" w:rsidP="00000000" w:rsidRDefault="00000000" w:rsidRPr="00000000" w14:paraId="00000017">
      <w:pPr>
        <w:pageBreakBefore w:val="0"/>
        <w:numPr>
          <w:ilvl w:val="1"/>
          <w:numId w:val="5"/>
        </w:numPr>
        <w:ind w:left="1440" w:hanging="360"/>
        <w:rPr>
          <w:sz w:val="24"/>
          <w:szCs w:val="24"/>
          <w:u w:val="none"/>
        </w:rPr>
      </w:pPr>
      <w:hyperlink r:id="rId6">
        <w:r w:rsidDel="00000000" w:rsidR="00000000" w:rsidRPr="00000000">
          <w:rPr>
            <w:color w:val="1155cc"/>
            <w:sz w:val="24"/>
            <w:szCs w:val="24"/>
            <w:u w:val="single"/>
            <w:rtl w:val="0"/>
          </w:rPr>
          <w:t xml:space="preserve">https://drive.google.com/file/d/1JpI473TnAGtOxp-plkiKQXOBPv3WXb5B/view?usp=sharing</w:t>
        </w:r>
      </w:hyperlink>
      <w:r w:rsidDel="00000000" w:rsidR="00000000" w:rsidRPr="00000000">
        <w:rPr>
          <w:rtl w:val="0"/>
        </w:rPr>
      </w:r>
    </w:p>
    <w:p w:rsidR="00000000" w:rsidDel="00000000" w:rsidP="00000000" w:rsidRDefault="00000000" w:rsidRPr="00000000" w14:paraId="00000018">
      <w:pPr>
        <w:pageBreakBefore w:val="0"/>
        <w:numPr>
          <w:ilvl w:val="1"/>
          <w:numId w:val="5"/>
        </w:numPr>
        <w:ind w:left="1440" w:hanging="360"/>
        <w:rPr>
          <w:sz w:val="24"/>
          <w:szCs w:val="24"/>
          <w:u w:val="none"/>
        </w:rPr>
      </w:pPr>
      <w:hyperlink r:id="rId7">
        <w:r w:rsidDel="00000000" w:rsidR="00000000" w:rsidRPr="00000000">
          <w:rPr>
            <w:color w:val="1155cc"/>
            <w:sz w:val="24"/>
            <w:szCs w:val="24"/>
            <w:u w:val="single"/>
            <w:rtl w:val="0"/>
          </w:rPr>
          <w:t xml:space="preserve">https://drive.google.com/file/d/15a3ESZ9kZ5iQJfohvqu_B6R44T15C5Xm/view?usp=sharing</w:t>
        </w:r>
      </w:hyperlink>
      <w:r w:rsidDel="00000000" w:rsidR="00000000" w:rsidRPr="00000000">
        <w:rPr>
          <w:rtl w:val="0"/>
        </w:rPr>
      </w:r>
    </w:p>
    <w:p w:rsidR="00000000" w:rsidDel="00000000" w:rsidP="00000000" w:rsidRDefault="00000000" w:rsidRPr="00000000" w14:paraId="00000019">
      <w:pPr>
        <w:pageBreakBefore w:val="0"/>
        <w:numPr>
          <w:ilvl w:val="0"/>
          <w:numId w:val="5"/>
        </w:numPr>
        <w:ind w:left="720" w:hanging="360"/>
        <w:rPr>
          <w:sz w:val="24"/>
          <w:szCs w:val="24"/>
        </w:rPr>
      </w:pPr>
      <w:r w:rsidDel="00000000" w:rsidR="00000000" w:rsidRPr="00000000">
        <w:rPr>
          <w:sz w:val="24"/>
          <w:szCs w:val="24"/>
          <w:rtl w:val="0"/>
        </w:rPr>
        <w:t xml:space="preserve">Use the small one to solve the problem.</w:t>
      </w:r>
    </w:p>
    <w:p w:rsidR="00000000" w:rsidDel="00000000" w:rsidP="00000000" w:rsidRDefault="00000000" w:rsidRPr="00000000" w14:paraId="0000001A">
      <w:pPr>
        <w:pageBreakBefore w:val="0"/>
        <w:numPr>
          <w:ilvl w:val="0"/>
          <w:numId w:val="5"/>
        </w:numPr>
        <w:ind w:left="720" w:hanging="360"/>
        <w:rPr>
          <w:sz w:val="24"/>
          <w:szCs w:val="24"/>
        </w:rPr>
      </w:pPr>
      <w:r w:rsidDel="00000000" w:rsidR="00000000" w:rsidRPr="00000000">
        <w:rPr>
          <w:sz w:val="24"/>
          <w:szCs w:val="24"/>
          <w:rtl w:val="0"/>
        </w:rPr>
        <w:t xml:space="preserve">Use the big one to test the performance of your solution.</w:t>
      </w:r>
    </w:p>
    <w:p w:rsidR="00000000" w:rsidDel="00000000" w:rsidP="00000000" w:rsidRDefault="00000000" w:rsidRPr="00000000" w14:paraId="0000001B">
      <w:pPr>
        <w:pageBreakBefore w:val="0"/>
        <w:ind w:left="0" w:firstLine="0"/>
        <w:rPr>
          <w:sz w:val="26"/>
          <w:szCs w:val="26"/>
        </w:rPr>
      </w:pPr>
      <w:r w:rsidDel="00000000" w:rsidR="00000000" w:rsidRPr="00000000">
        <w:rPr>
          <w:rtl w:val="0"/>
        </w:rPr>
      </w:r>
    </w:p>
    <w:p w:rsidR="00000000" w:rsidDel="00000000" w:rsidP="00000000" w:rsidRDefault="00000000" w:rsidRPr="00000000" w14:paraId="0000001C">
      <w:pPr>
        <w:pageBreakBefore w:val="0"/>
        <w:ind w:left="0" w:firstLine="0"/>
        <w:rPr>
          <w:b w:val="1"/>
          <w:sz w:val="28"/>
          <w:szCs w:val="28"/>
        </w:rPr>
      </w:pPr>
      <w:r w:rsidDel="00000000" w:rsidR="00000000" w:rsidRPr="00000000">
        <w:rPr>
          <w:b w:val="1"/>
          <w:sz w:val="28"/>
          <w:szCs w:val="28"/>
          <w:rtl w:val="0"/>
        </w:rPr>
        <w:t xml:space="preserve">TSV file description:</w:t>
      </w:r>
    </w:p>
    <w:p w:rsidR="00000000" w:rsidDel="00000000" w:rsidP="00000000" w:rsidRDefault="00000000" w:rsidRPr="00000000" w14:paraId="0000001D">
      <w:pPr>
        <w:pageBreakBefore w:val="0"/>
        <w:numPr>
          <w:ilvl w:val="0"/>
          <w:numId w:val="4"/>
        </w:numPr>
        <w:ind w:left="720" w:hanging="360"/>
        <w:rPr>
          <w:sz w:val="24"/>
          <w:szCs w:val="24"/>
        </w:rPr>
      </w:pPr>
      <w:r w:rsidDel="00000000" w:rsidR="00000000" w:rsidRPr="00000000">
        <w:rPr>
          <w:sz w:val="24"/>
          <w:szCs w:val="24"/>
          <w:rtl w:val="0"/>
        </w:rPr>
        <w:t xml:space="preserve">RA of the star is under the name “ra_epoch2000”</w:t>
      </w:r>
    </w:p>
    <w:p w:rsidR="00000000" w:rsidDel="00000000" w:rsidP="00000000" w:rsidRDefault="00000000" w:rsidRPr="00000000" w14:paraId="0000001E">
      <w:pPr>
        <w:pageBreakBefore w:val="0"/>
        <w:numPr>
          <w:ilvl w:val="0"/>
          <w:numId w:val="4"/>
        </w:numPr>
        <w:ind w:left="720" w:hanging="360"/>
        <w:rPr>
          <w:sz w:val="24"/>
          <w:szCs w:val="24"/>
        </w:rPr>
      </w:pPr>
      <w:r w:rsidDel="00000000" w:rsidR="00000000" w:rsidRPr="00000000">
        <w:rPr>
          <w:sz w:val="24"/>
          <w:szCs w:val="24"/>
          <w:rtl w:val="0"/>
        </w:rPr>
        <w:t xml:space="preserve">DEC of the star is under the name “dec_epoch2000”</w:t>
      </w:r>
    </w:p>
    <w:p w:rsidR="00000000" w:rsidDel="00000000" w:rsidP="00000000" w:rsidRDefault="00000000" w:rsidRPr="00000000" w14:paraId="0000001F">
      <w:pPr>
        <w:pageBreakBefore w:val="0"/>
        <w:numPr>
          <w:ilvl w:val="0"/>
          <w:numId w:val="4"/>
        </w:numPr>
        <w:ind w:left="720" w:hanging="360"/>
        <w:rPr>
          <w:sz w:val="24"/>
          <w:szCs w:val="24"/>
        </w:rPr>
      </w:pPr>
      <w:r w:rsidDel="00000000" w:rsidR="00000000" w:rsidRPr="00000000">
        <w:rPr>
          <w:sz w:val="24"/>
          <w:szCs w:val="24"/>
          <w:rtl w:val="0"/>
        </w:rPr>
        <w:t xml:space="preserve">Brightness of the star you should find the correct column in a tsv file</w:t>
      </w:r>
      <w:r w:rsidDel="00000000" w:rsidR="00000000" w:rsidRPr="00000000">
        <w:rPr>
          <w:rtl w:val="0"/>
        </w:rPr>
      </w:r>
    </w:p>
    <w:p w:rsidR="00000000" w:rsidDel="00000000" w:rsidP="00000000" w:rsidRDefault="00000000" w:rsidRPr="00000000" w14:paraId="00000020">
      <w:pPr>
        <w:pageBreakBefore w:val="0"/>
        <w:jc w:val="left"/>
        <w:rPr>
          <w:sz w:val="26"/>
          <w:szCs w:val="26"/>
        </w:rPr>
      </w:pPr>
      <w:r w:rsidDel="00000000" w:rsidR="00000000" w:rsidRPr="00000000">
        <w:rPr>
          <w:rtl w:val="0"/>
        </w:rPr>
      </w:r>
    </w:p>
    <w:p w:rsidR="00000000" w:rsidDel="00000000" w:rsidP="00000000" w:rsidRDefault="00000000" w:rsidRPr="00000000" w14:paraId="00000021">
      <w:pPr>
        <w:pStyle w:val="Heading3"/>
        <w:pageBreakBefore w:val="0"/>
        <w:rPr/>
      </w:pPr>
      <w:bookmarkStart w:colFirst="0" w:colLast="0" w:name="_170205vj06m9" w:id="2"/>
      <w:bookmarkEnd w:id="2"/>
      <w:r w:rsidDel="00000000" w:rsidR="00000000" w:rsidRPr="00000000">
        <w:rPr>
          <w:b w:val="1"/>
          <w:color w:val="000000"/>
          <w:rtl w:val="0"/>
        </w:rPr>
        <w:t xml:space="preserve">Process of work:</w:t>
      </w:r>
      <w:r w:rsidDel="00000000" w:rsidR="00000000" w:rsidRPr="00000000">
        <w:rPr>
          <w:rtl w:val="0"/>
        </w:rPr>
      </w:r>
    </w:p>
    <w:p w:rsidR="00000000" w:rsidDel="00000000" w:rsidP="00000000" w:rsidRDefault="00000000" w:rsidRPr="00000000" w14:paraId="00000022">
      <w:pPr>
        <w:pageBreakBefore w:val="0"/>
        <w:numPr>
          <w:ilvl w:val="0"/>
          <w:numId w:val="3"/>
        </w:numPr>
        <w:ind w:left="720" w:hanging="360"/>
        <w:rPr>
          <w:sz w:val="24"/>
          <w:szCs w:val="24"/>
        </w:rPr>
      </w:pPr>
      <w:r w:rsidDel="00000000" w:rsidR="00000000" w:rsidRPr="00000000">
        <w:rPr>
          <w:sz w:val="24"/>
          <w:szCs w:val="24"/>
          <w:rtl w:val="0"/>
        </w:rPr>
        <w:t xml:space="preserve">Each Intern developer should work independently without help from each other.</w:t>
      </w:r>
    </w:p>
    <w:p w:rsidR="00000000" w:rsidDel="00000000" w:rsidP="00000000" w:rsidRDefault="00000000" w:rsidRPr="00000000" w14:paraId="00000023">
      <w:pPr>
        <w:pageBreakBefore w:val="0"/>
        <w:numPr>
          <w:ilvl w:val="0"/>
          <w:numId w:val="3"/>
        </w:numPr>
        <w:ind w:left="720" w:hanging="360"/>
        <w:rPr>
          <w:sz w:val="24"/>
          <w:szCs w:val="24"/>
        </w:rPr>
      </w:pPr>
      <w:r w:rsidDel="00000000" w:rsidR="00000000" w:rsidRPr="00000000">
        <w:rPr>
          <w:sz w:val="24"/>
          <w:szCs w:val="24"/>
          <w:rtl w:val="0"/>
        </w:rPr>
        <w:t xml:space="preserve">Work should be estimated in advance and informed during standup.</w:t>
      </w:r>
    </w:p>
    <w:p w:rsidR="00000000" w:rsidDel="00000000" w:rsidP="00000000" w:rsidRDefault="00000000" w:rsidRPr="00000000" w14:paraId="00000024">
      <w:pPr>
        <w:pageBreakBefore w:val="0"/>
        <w:numPr>
          <w:ilvl w:val="0"/>
          <w:numId w:val="3"/>
        </w:numPr>
        <w:ind w:left="720" w:hanging="360"/>
        <w:rPr>
          <w:sz w:val="24"/>
          <w:szCs w:val="24"/>
        </w:rPr>
      </w:pPr>
      <w:r w:rsidDel="00000000" w:rsidR="00000000" w:rsidRPr="00000000">
        <w:rPr>
          <w:sz w:val="24"/>
          <w:szCs w:val="24"/>
          <w:rtl w:val="0"/>
        </w:rPr>
        <w:t xml:space="preserve">Work should be done under GIT with commit on everyday bases</w:t>
      </w:r>
    </w:p>
    <w:p w:rsidR="00000000" w:rsidDel="00000000" w:rsidP="00000000" w:rsidRDefault="00000000" w:rsidRPr="00000000" w14:paraId="00000025">
      <w:pPr>
        <w:pageBreakBefore w:val="0"/>
        <w:numPr>
          <w:ilvl w:val="1"/>
          <w:numId w:val="3"/>
        </w:numPr>
        <w:ind w:left="1440" w:hanging="360"/>
        <w:rPr>
          <w:sz w:val="24"/>
          <w:szCs w:val="24"/>
        </w:rPr>
      </w:pPr>
      <w:r w:rsidDel="00000000" w:rsidR="00000000" w:rsidRPr="00000000">
        <w:rPr>
          <w:sz w:val="24"/>
          <w:szCs w:val="24"/>
          <w:rtl w:val="0"/>
        </w:rPr>
        <w:t xml:space="preserve">GIT: create a public repository for you in GitHub with your corporate gmail account</w:t>
      </w:r>
    </w:p>
    <w:p w:rsidR="00000000" w:rsidDel="00000000" w:rsidP="00000000" w:rsidRDefault="00000000" w:rsidRPr="00000000" w14:paraId="00000026">
      <w:pPr>
        <w:pageBreakBefore w:val="0"/>
        <w:numPr>
          <w:ilvl w:val="1"/>
          <w:numId w:val="3"/>
        </w:numPr>
        <w:ind w:left="1440" w:hanging="360"/>
        <w:rPr>
          <w:sz w:val="24"/>
          <w:szCs w:val="24"/>
        </w:rPr>
      </w:pPr>
      <w:r w:rsidDel="00000000" w:rsidR="00000000" w:rsidRPr="00000000">
        <w:rPr>
          <w:sz w:val="24"/>
          <w:szCs w:val="24"/>
          <w:rtl w:val="0"/>
        </w:rPr>
        <w:t xml:space="preserve">Create a branch for each feature and merge it with master when it is done.</w:t>
      </w:r>
    </w:p>
    <w:p w:rsidR="00000000" w:rsidDel="00000000" w:rsidP="00000000" w:rsidRDefault="00000000" w:rsidRPr="00000000" w14:paraId="00000027">
      <w:pPr>
        <w:pageBreakBefore w:val="0"/>
        <w:numPr>
          <w:ilvl w:val="0"/>
          <w:numId w:val="3"/>
        </w:numPr>
        <w:ind w:left="720" w:hanging="360"/>
        <w:rPr>
          <w:sz w:val="24"/>
          <w:szCs w:val="24"/>
        </w:rPr>
      </w:pPr>
      <w:r w:rsidDel="00000000" w:rsidR="00000000" w:rsidRPr="00000000">
        <w:rPr>
          <w:sz w:val="24"/>
          <w:szCs w:val="24"/>
          <w:rtl w:val="0"/>
        </w:rPr>
        <w:t xml:space="preserve">Questions/problems ask to our supervising developers</w:t>
      </w:r>
    </w:p>
    <w:p w:rsidR="00000000" w:rsidDel="00000000" w:rsidP="00000000" w:rsidRDefault="00000000" w:rsidRPr="00000000" w14:paraId="00000028">
      <w:pPr>
        <w:pageBreakBefore w:val="0"/>
        <w:numPr>
          <w:ilvl w:val="0"/>
          <w:numId w:val="3"/>
        </w:numPr>
        <w:ind w:left="720" w:hanging="360"/>
        <w:rPr>
          <w:sz w:val="24"/>
          <w:szCs w:val="24"/>
        </w:rPr>
      </w:pPr>
      <w:r w:rsidDel="00000000" w:rsidR="00000000" w:rsidRPr="00000000">
        <w:rPr>
          <w:sz w:val="24"/>
          <w:szCs w:val="24"/>
          <w:rtl w:val="0"/>
        </w:rPr>
        <w:t xml:space="preserve">After all work is done and tested on the master branch</w:t>
      </w:r>
    </w:p>
    <w:p w:rsidR="00000000" w:rsidDel="00000000" w:rsidP="00000000" w:rsidRDefault="00000000" w:rsidRPr="00000000" w14:paraId="00000029">
      <w:pPr>
        <w:pageBreakBefore w:val="0"/>
        <w:numPr>
          <w:ilvl w:val="0"/>
          <w:numId w:val="3"/>
        </w:numPr>
        <w:ind w:left="720" w:hanging="360"/>
        <w:rPr>
          <w:sz w:val="24"/>
          <w:szCs w:val="24"/>
          <w:u w:val="none"/>
        </w:rPr>
      </w:pPr>
      <w:r w:rsidDel="00000000" w:rsidR="00000000" w:rsidRPr="00000000">
        <w:rPr>
          <w:sz w:val="24"/>
          <w:szCs w:val="24"/>
          <w:rtl w:val="0"/>
        </w:rPr>
        <w:t xml:space="preserve">During exam you will need to submit URL of the repository</w:t>
      </w:r>
    </w:p>
    <w:p w:rsidR="00000000" w:rsidDel="00000000" w:rsidP="00000000" w:rsidRDefault="00000000" w:rsidRPr="00000000" w14:paraId="0000002A">
      <w:pPr>
        <w:pageBreakBefore w:val="0"/>
        <w:ind w:left="0" w:firstLine="0"/>
        <w:rPr>
          <w:sz w:val="26"/>
          <w:szCs w:val="26"/>
        </w:rPr>
      </w:pPr>
      <w:r w:rsidDel="00000000" w:rsidR="00000000" w:rsidRPr="00000000">
        <w:rPr>
          <w:rtl w:val="0"/>
        </w:rPr>
      </w:r>
    </w:p>
    <w:sectPr>
      <w:pgSz w:h="15840" w:w="12240" w:orient="portrait"/>
      <w:pgMar w:bottom="1440" w:top="720" w:left="6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pI473TnAGtOxp-plkiKQXOBPv3WXb5B/view?usp=sharing" TargetMode="External"/><Relationship Id="rId7" Type="http://schemas.openxmlformats.org/officeDocument/2006/relationships/hyperlink" Target="https://drive.google.com/file/d/15a3ESZ9kZ5iQJfohvqu_B6R44T15C5X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