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214844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2"/>
          <w:szCs w:val="22"/>
          <w:lang w:val="sr-Latn-RS"/>
        </w:rPr>
      </w:sdtEndPr>
      <w:sdtContent>
        <w:p w:rsidR="00E55926" w:rsidRDefault="00E55926">
          <w:pPr>
            <w:pStyle w:val="TOCHeading"/>
          </w:pPr>
          <w:r>
            <w:t>Contents</w:t>
          </w:r>
        </w:p>
        <w:p w:rsidR="00E55926" w:rsidRDefault="00E559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48017" w:history="1">
            <w:r w:rsidRPr="00CC2B2D">
              <w:rPr>
                <w:rStyle w:val="Hyperlink"/>
                <w:noProof/>
              </w:rPr>
              <w:t>Color combination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18" w:history="1">
            <w:r w:rsidRPr="00CC2B2D">
              <w:rPr>
                <w:rStyle w:val="Hyperlink"/>
                <w:noProof/>
              </w:rPr>
              <w:t>Interface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19" w:history="1">
            <w:r w:rsidRPr="00CC2B2D">
              <w:rPr>
                <w:rStyle w:val="Hyperlink"/>
                <w:noProof/>
              </w:rPr>
              <w:t>IOS &amp; Android &amp;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0" w:history="1">
            <w:r w:rsidRPr="00CC2B2D">
              <w:rPr>
                <w:rStyle w:val="Hyperlink"/>
                <w:noProof/>
              </w:rPr>
              <w:t>Yummly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1" w:history="1">
            <w:r w:rsidRPr="00CC2B2D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2" w:history="1">
            <w:r w:rsidRPr="00CC2B2D">
              <w:rPr>
                <w:rStyle w:val="Hyperlink"/>
                <w:noProof/>
              </w:rPr>
              <w:t>Taasky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3" w:history="1">
            <w:r w:rsidRPr="00CC2B2D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4" w:history="1">
            <w:r w:rsidRPr="00CC2B2D">
              <w:rPr>
                <w:rStyle w:val="Hyperlink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5" w:history="1">
            <w:r w:rsidRPr="00CC2B2D">
              <w:rPr>
                <w:rStyle w:val="Hyperlink"/>
                <w:noProof/>
              </w:rPr>
              <w:t>Cross Platform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6" w:history="1">
            <w:r w:rsidRPr="00CC2B2D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r>
            <w:rPr>
              <w:b/>
              <w:bCs/>
              <w:noProof/>
            </w:rPr>
            <w:fldChar w:fldCharType="end"/>
          </w:r>
        </w:p>
      </w:sdtContent>
    </w:sdt>
    <w:p w:rsidR="00E50CF4" w:rsidRDefault="00BB163E" w:rsidP="00E50CF4">
      <w:pPr>
        <w:pStyle w:val="Heading1"/>
      </w:pPr>
      <w:bookmarkStart w:id="0" w:name="_Toc439048017"/>
      <w:r>
        <w:t xml:space="preserve">Color combination </w:t>
      </w:r>
      <w:r w:rsidRPr="00E50CF4">
        <w:t>recommendations</w:t>
      </w:r>
      <w:bookmarkEnd w:id="0"/>
    </w:p>
    <w:p w:rsidR="001B0D25" w:rsidRPr="001B0D25" w:rsidRDefault="001B0D25" w:rsidP="00B01AFD">
      <w:pPr>
        <w:pStyle w:val="Heading4"/>
        <w:rPr>
          <w:color w:val="333333"/>
        </w:rPr>
      </w:pPr>
      <w:hyperlink r:id="rId8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Red Bowl Challenge</w:t>
        </w:r>
      </w:hyperlink>
    </w:p>
    <w:p w:rsidR="001B0D25" w:rsidRPr="001B0D25" w:rsidRDefault="001B0D25" w:rsidP="00E55926">
      <w:pPr>
        <w:jc w:val="center"/>
        <w:rPr>
          <w:color w:val="414A51"/>
          <w:sz w:val="32"/>
          <w:szCs w:val="27"/>
        </w:rPr>
      </w:pPr>
      <w:r>
        <w:rPr>
          <w:noProof/>
        </w:rPr>
        <w:drawing>
          <wp:inline distT="0" distB="0" distL="0" distR="0" wp14:anchorId="69F125BA" wp14:editId="63414FB9">
            <wp:extent cx="3950208" cy="2663143"/>
            <wp:effectExtent l="0" t="0" r="0" b="4445"/>
            <wp:docPr id="3" name="Picture 3" descr="Examples of Perfect Color Combinations in Web Desig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47" cy="2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25" w:rsidRDefault="001B0D25" w:rsidP="00B01AFD">
      <w:r>
        <w:rPr>
          <w:shd w:val="clear" w:color="auto" w:fill="FFFFFF"/>
        </w:rPr>
        <w:t>#ED1C24</w:t>
      </w:r>
    </w:p>
    <w:p w:rsidR="001B0D25" w:rsidRDefault="001B0D25" w:rsidP="00B01AFD">
      <w:r>
        <w:rPr>
          <w:shd w:val="clear" w:color="auto" w:fill="FFFFFF"/>
        </w:rPr>
        <w:t>#831618</w:t>
      </w:r>
    </w:p>
    <w:p w:rsidR="001B0D25" w:rsidRDefault="001B0D25" w:rsidP="00B01AFD">
      <w:pPr>
        <w:rPr>
          <w:shd w:val="clear" w:color="auto" w:fill="FFFFFF"/>
        </w:rPr>
      </w:pPr>
      <w:r>
        <w:rPr>
          <w:shd w:val="clear" w:color="auto" w:fill="FFFFFF"/>
        </w:rPr>
        <w:t>#FFFFFF</w:t>
      </w:r>
    </w:p>
    <w:p w:rsidR="00B01AFD" w:rsidRDefault="00B01AFD" w:rsidP="00B01AFD">
      <w:pPr>
        <w:rPr>
          <w:shd w:val="clear" w:color="auto" w:fill="FFFFFF"/>
        </w:rPr>
      </w:pPr>
    </w:p>
    <w:p w:rsidR="00B01AFD" w:rsidRDefault="00B01AFD" w:rsidP="00B01AFD">
      <w:pPr>
        <w:rPr>
          <w:shd w:val="clear" w:color="auto" w:fill="FFFFFF"/>
        </w:rPr>
      </w:pPr>
    </w:p>
    <w:p w:rsidR="0073369C" w:rsidRDefault="0073369C" w:rsidP="0073369C">
      <w:pPr>
        <w:pStyle w:val="Heading4"/>
        <w:rPr>
          <w:rFonts w:ascii="Times New Roman" w:hAnsi="Times New Roman"/>
          <w:color w:val="auto"/>
        </w:rPr>
      </w:pPr>
      <w:hyperlink r:id="rId10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Tree House</w:t>
        </w:r>
      </w:hyperlink>
    </w:p>
    <w:p w:rsidR="0073369C" w:rsidRDefault="0073369C" w:rsidP="0073369C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b/>
          <w:bCs/>
          <w:noProof/>
          <w:color w:val="237DAC"/>
          <w:sz w:val="40"/>
          <w:szCs w:val="40"/>
          <w:shd w:val="clear" w:color="auto" w:fill="FFFFFF"/>
        </w:rPr>
        <w:drawing>
          <wp:inline distT="0" distB="0" distL="0" distR="0" wp14:anchorId="7A941CA0" wp14:editId="1F1B232F">
            <wp:extent cx="4769510" cy="3221530"/>
            <wp:effectExtent l="0" t="0" r="0" b="0"/>
            <wp:docPr id="5" name="Picture 5" descr="Examples of Perfect Color Combinations in Web Desig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62" cy="322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9C" w:rsidRDefault="0073369C" w:rsidP="0073369C">
      <w:r>
        <w:rPr>
          <w:shd w:val="clear" w:color="auto" w:fill="FFFFFF"/>
        </w:rPr>
        <w:t>#00ACE9</w:t>
      </w:r>
    </w:p>
    <w:p w:rsidR="0073369C" w:rsidRDefault="0073369C" w:rsidP="0073369C">
      <w:r>
        <w:rPr>
          <w:shd w:val="clear" w:color="auto" w:fill="FFFFFF"/>
        </w:rPr>
        <w:t>#D43F3F</w:t>
      </w:r>
    </w:p>
    <w:p w:rsidR="0073369C" w:rsidRDefault="0073369C" w:rsidP="0073369C">
      <w:r>
        <w:rPr>
          <w:shd w:val="clear" w:color="auto" w:fill="FFFFFF"/>
        </w:rPr>
        <w:t>#6A9A1F</w:t>
      </w:r>
    </w:p>
    <w:p w:rsidR="0073369C" w:rsidRDefault="0073369C" w:rsidP="0073369C">
      <w:r>
        <w:rPr>
          <w:shd w:val="clear" w:color="auto" w:fill="FFFFFF"/>
        </w:rPr>
        <w:t>#F6F6E8</w:t>
      </w:r>
    </w:p>
    <w:p w:rsidR="0073369C" w:rsidRDefault="0073369C" w:rsidP="0073369C">
      <w:pPr>
        <w:rPr>
          <w:shd w:val="clear" w:color="auto" w:fill="FFFFFF"/>
        </w:rPr>
      </w:pPr>
      <w:r>
        <w:rPr>
          <w:shd w:val="clear" w:color="auto" w:fill="FFFFFF"/>
        </w:rPr>
        <w:t>#404040</w:t>
      </w:r>
    </w:p>
    <w:p w:rsidR="0073369C" w:rsidRDefault="0073369C" w:rsidP="0073369C">
      <w:pPr>
        <w:rPr>
          <w:shd w:val="clear" w:color="auto" w:fill="FFFFFF"/>
        </w:rPr>
      </w:pPr>
    </w:p>
    <w:p w:rsidR="0073369C" w:rsidRDefault="0073369C" w:rsidP="0073369C">
      <w:pPr>
        <w:rPr>
          <w:shd w:val="clear" w:color="auto" w:fill="FFFFFF"/>
        </w:rPr>
      </w:pPr>
    </w:p>
    <w:p w:rsidR="0060021E" w:rsidRDefault="0060021E" w:rsidP="0060021E">
      <w:pPr>
        <w:pStyle w:val="Heading4"/>
        <w:rPr>
          <w:rFonts w:ascii="Times New Roman" w:hAnsi="Times New Roman"/>
          <w:color w:val="auto"/>
        </w:rPr>
      </w:pPr>
      <w:hyperlink r:id="rId12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Enlightening Quotes</w:t>
        </w:r>
      </w:hyperlink>
    </w:p>
    <w:p w:rsidR="0060021E" w:rsidRDefault="0060021E" w:rsidP="0060021E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b/>
          <w:bCs/>
          <w:noProof/>
          <w:color w:val="237DAC"/>
          <w:sz w:val="40"/>
          <w:szCs w:val="40"/>
          <w:shd w:val="clear" w:color="auto" w:fill="FFFFFF"/>
        </w:rPr>
        <w:drawing>
          <wp:inline distT="0" distB="0" distL="0" distR="0" wp14:anchorId="6F217BB1" wp14:editId="72932949">
            <wp:extent cx="4557369" cy="3066190"/>
            <wp:effectExtent l="0" t="0" r="0" b="1270"/>
            <wp:docPr id="6" name="Picture 6" descr="Examples of Perfect Color Combinations in Web Desig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37" cy="307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1E" w:rsidRDefault="0060021E" w:rsidP="0060021E">
      <w:r>
        <w:rPr>
          <w:shd w:val="clear" w:color="auto" w:fill="FFFFFF"/>
        </w:rPr>
        <w:t>#222222</w:t>
      </w:r>
    </w:p>
    <w:p w:rsidR="0060021E" w:rsidRDefault="0060021E" w:rsidP="0060021E">
      <w:r>
        <w:rPr>
          <w:shd w:val="clear" w:color="auto" w:fill="FFFFFF"/>
        </w:rPr>
        <w:t>#D11250</w:t>
      </w:r>
    </w:p>
    <w:p w:rsidR="0060021E" w:rsidRDefault="0060021E" w:rsidP="0060021E">
      <w:r>
        <w:rPr>
          <w:shd w:val="clear" w:color="auto" w:fill="FFFFFF"/>
        </w:rPr>
        <w:t>#DB5800</w:t>
      </w:r>
    </w:p>
    <w:p w:rsidR="0060021E" w:rsidRDefault="0060021E" w:rsidP="0060021E">
      <w:r>
        <w:rPr>
          <w:shd w:val="clear" w:color="auto" w:fill="FFFFFF"/>
        </w:rPr>
        <w:t>#006899</w:t>
      </w:r>
    </w:p>
    <w:p w:rsidR="0060021E" w:rsidRDefault="0060021E" w:rsidP="0060021E">
      <w:pPr>
        <w:rPr>
          <w:shd w:val="clear" w:color="auto" w:fill="FFFFFF"/>
        </w:rPr>
      </w:pPr>
      <w:r>
        <w:rPr>
          <w:shd w:val="clear" w:color="auto" w:fill="FFFFFF"/>
        </w:rPr>
        <w:t>#008F68</w:t>
      </w:r>
    </w:p>
    <w:p w:rsidR="0060021E" w:rsidRDefault="0060021E" w:rsidP="0060021E">
      <w:pPr>
        <w:rPr>
          <w:shd w:val="clear" w:color="auto" w:fill="FFFFFF"/>
        </w:rPr>
      </w:pPr>
    </w:p>
    <w:p w:rsidR="00EF779F" w:rsidRDefault="00EF779F" w:rsidP="00EF779F">
      <w:pPr>
        <w:pStyle w:val="Heading4"/>
        <w:rPr>
          <w:rFonts w:ascii="Times New Roman" w:hAnsi="Times New Roman"/>
          <w:color w:val="auto"/>
        </w:rPr>
      </w:pPr>
      <w:r>
        <w:t xml:space="preserve">Hyundai </w:t>
      </w:r>
      <w:proofErr w:type="spellStart"/>
      <w:r>
        <w:t>Veloster</w:t>
      </w:r>
      <w:proofErr w:type="spellEnd"/>
    </w:p>
    <w:p w:rsidR="00EF779F" w:rsidRDefault="00EF779F" w:rsidP="00EF779F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2A3DC9E" wp14:editId="3353600F">
            <wp:extent cx="5362144" cy="3015648"/>
            <wp:effectExtent l="0" t="0" r="0" b="0"/>
            <wp:docPr id="8" name="Picture 8" descr="Hyundai Vel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undai Velo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54" cy="30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9F" w:rsidRDefault="00EF779F" w:rsidP="00EF779F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2098DDF1" wp14:editId="23872CC3">
            <wp:extent cx="5427980" cy="958624"/>
            <wp:effectExtent l="0" t="0" r="1270" b="0"/>
            <wp:docPr id="7" name="Picture 7" descr="Hyundai Veloste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yundai Veloster Palet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15137" cy="9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Heading4"/>
        <w:rPr>
          <w:rFonts w:ascii="Times New Roman" w:hAnsi="Times New Roman"/>
          <w:color w:val="auto"/>
        </w:rPr>
      </w:pPr>
      <w:proofErr w:type="spellStart"/>
      <w:r>
        <w:t>Barni</w:t>
      </w:r>
      <w:proofErr w:type="spellEnd"/>
      <w:r>
        <w:t xml:space="preserve"> Design</w:t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3CCEFE3" wp14:editId="381B9009">
            <wp:extent cx="5179264" cy="2912797"/>
            <wp:effectExtent l="0" t="0" r="2540" b="1905"/>
            <wp:docPr id="10" name="Picture 10" descr="Barni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rni Desig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74" cy="29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471886E" wp14:editId="628BB1A9">
            <wp:extent cx="5435296" cy="959916"/>
            <wp:effectExtent l="0" t="0" r="0" b="0"/>
            <wp:docPr id="9" name="Picture 9" descr="Barni Desig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rni Design Palet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41" cy="9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Heading4"/>
        <w:rPr>
          <w:rFonts w:ascii="Times New Roman" w:hAnsi="Times New Roman"/>
          <w:color w:val="auto"/>
        </w:rPr>
      </w:pPr>
      <w:proofErr w:type="spellStart"/>
      <w:r>
        <w:lastRenderedPageBreak/>
        <w:t>Duplos</w:t>
      </w:r>
      <w:proofErr w:type="spellEnd"/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42B8819" wp14:editId="3510E98B">
            <wp:extent cx="5808371" cy="3266604"/>
            <wp:effectExtent l="0" t="0" r="1905" b="0"/>
            <wp:docPr id="12" name="Picture 12" descr="Du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upl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77" cy="32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64DC57C1" wp14:editId="741F7448">
            <wp:extent cx="5844947" cy="1032263"/>
            <wp:effectExtent l="0" t="0" r="3810" b="0"/>
            <wp:docPr id="11" name="Picture 11" descr="Duplo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uplos Palet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31" cy="10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</w:p>
    <w:p w:rsidR="0060021E" w:rsidRDefault="0060021E" w:rsidP="0060021E"/>
    <w:p w:rsidR="0073369C" w:rsidRDefault="0073369C" w:rsidP="0073369C"/>
    <w:p w:rsidR="00B01AFD" w:rsidRDefault="00B01AFD" w:rsidP="00B01AFD"/>
    <w:p w:rsidR="00B01AFD" w:rsidRDefault="00B01AFD" w:rsidP="00B01AFD"/>
    <w:p w:rsidR="00BB163E" w:rsidRDefault="00BB163E" w:rsidP="00BB163E">
      <w:pPr>
        <w:rPr>
          <w:lang w:val="en-US"/>
        </w:rPr>
      </w:pPr>
    </w:p>
    <w:p w:rsidR="001B0D25" w:rsidRPr="00BB163E" w:rsidRDefault="001B0D25" w:rsidP="00BB163E">
      <w:pPr>
        <w:rPr>
          <w:lang w:val="en-US"/>
        </w:rPr>
      </w:pPr>
    </w:p>
    <w:p w:rsidR="00F212A0" w:rsidRDefault="00E50CF4" w:rsidP="00E50CF4">
      <w:pPr>
        <w:pStyle w:val="Heading1"/>
      </w:pPr>
      <w:bookmarkStart w:id="1" w:name="_Toc439048018"/>
      <w:r>
        <w:lastRenderedPageBreak/>
        <w:t xml:space="preserve">Interface </w:t>
      </w:r>
      <w:r w:rsidRPr="00E50CF4">
        <w:t>recommendations</w:t>
      </w:r>
      <w:bookmarkEnd w:id="1"/>
    </w:p>
    <w:p w:rsidR="00A561FC" w:rsidRDefault="00C84106" w:rsidP="00C84106">
      <w:pPr>
        <w:pStyle w:val="Heading2"/>
      </w:pPr>
      <w:bookmarkStart w:id="2" w:name="_Toc439048019"/>
      <w:r>
        <w:t>IOS &amp; Android &amp; Windows Phone</w:t>
      </w:r>
      <w:bookmarkEnd w:id="2"/>
    </w:p>
    <w:p w:rsidR="00C84106" w:rsidRDefault="00C84106" w:rsidP="00A561FC">
      <w:pPr>
        <w:rPr>
          <w:lang w:val="en-US"/>
        </w:rPr>
      </w:pPr>
    </w:p>
    <w:p w:rsidR="00C84106" w:rsidRDefault="00C84106" w:rsidP="00C84106">
      <w:pPr>
        <w:pStyle w:val="Heading3"/>
      </w:pPr>
      <w:bookmarkStart w:id="3" w:name="_Toc439048020"/>
      <w:proofErr w:type="spellStart"/>
      <w:r>
        <w:t>Yummly</w:t>
      </w:r>
      <w:bookmarkEnd w:id="3"/>
      <w:proofErr w:type="spellEnd"/>
    </w:p>
    <w:p w:rsidR="00C84106" w:rsidRDefault="00C84106" w:rsidP="00A561FC">
      <w:pPr>
        <w:rPr>
          <w:lang w:val="en-US"/>
        </w:rPr>
      </w:pPr>
      <w:r>
        <w:rPr>
          <w:noProof/>
          <w:lang w:eastAsia="sr-Latn-RS"/>
        </w:rPr>
        <w:drawing>
          <wp:inline distT="0" distB="0" distL="0" distR="0" wp14:anchorId="75BCE0F2" wp14:editId="6A0E883E">
            <wp:extent cx="5552440" cy="3240405"/>
            <wp:effectExtent l="0" t="0" r="0" b="0"/>
            <wp:docPr id="2" name="Picture 2" descr="Yumm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umml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06" w:rsidRDefault="00C84106" w:rsidP="00A561FC">
      <w:pPr>
        <w:rPr>
          <w:lang w:val="en-US"/>
        </w:rPr>
      </w:pPr>
      <w:r>
        <w:rPr>
          <w:lang w:val="en-US"/>
        </w:rPr>
        <w:t>URL:</w:t>
      </w:r>
    </w:p>
    <w:p w:rsidR="00C84106" w:rsidRDefault="00DB160D" w:rsidP="00A561FC">
      <w:pPr>
        <w:rPr>
          <w:lang w:val="en-US"/>
        </w:rPr>
      </w:pPr>
      <w:hyperlink r:id="rId21" w:history="1">
        <w:r w:rsidRPr="00DA3F7A">
          <w:rPr>
            <w:rStyle w:val="Hyperlink"/>
            <w:lang w:val="en-US"/>
          </w:rPr>
          <w:t>http://www.yummly.com/mobile/</w:t>
        </w:r>
      </w:hyperlink>
    </w:p>
    <w:p w:rsidR="00DB160D" w:rsidRDefault="00DB160D" w:rsidP="00A561FC">
      <w:pPr>
        <w:rPr>
          <w:lang w:val="en-US"/>
        </w:rPr>
      </w:pPr>
    </w:p>
    <w:p w:rsidR="00DB160D" w:rsidRDefault="00DB160D" w:rsidP="00A561FC">
      <w:pPr>
        <w:rPr>
          <w:lang w:val="en-US"/>
        </w:rPr>
      </w:pPr>
      <w:r>
        <w:rPr>
          <w:lang w:val="en-US"/>
        </w:rPr>
        <w:t>Attention:</w:t>
      </w:r>
    </w:p>
    <w:p w:rsidR="00BB163E" w:rsidRDefault="00BB163E" w:rsidP="00BB16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screen</w:t>
      </w:r>
    </w:p>
    <w:p w:rsidR="00BB163E" w:rsidRPr="00BB163E" w:rsidRDefault="00BB163E" w:rsidP="00BB16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tour screen series</w:t>
      </w:r>
      <w:bookmarkStart w:id="4" w:name="_GoBack"/>
      <w:bookmarkEnd w:id="4"/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 w:rsidRPr="00DB160D">
        <w:rPr>
          <w:lang w:val="en-US"/>
        </w:rPr>
        <w:t>Left side menu</w:t>
      </w:r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Recipe flow</w:t>
      </w:r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menu for each recipe, and when click on it all other recipe </w:t>
      </w:r>
      <w:r w:rsidR="00BB163E">
        <w:rPr>
          <w:lang w:val="en-US"/>
        </w:rPr>
        <w:t>have been darker</w:t>
      </w:r>
    </w:p>
    <w:p w:rsidR="001B0D25" w:rsidRDefault="001B0D25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screen application list</w:t>
      </w:r>
    </w:p>
    <w:p w:rsidR="001D129C" w:rsidRDefault="001D129C" w:rsidP="001D129C">
      <w:pPr>
        <w:rPr>
          <w:lang w:val="en-US"/>
        </w:rPr>
      </w:pPr>
    </w:p>
    <w:p w:rsidR="001D129C" w:rsidRDefault="001D129C" w:rsidP="009E217C">
      <w:pPr>
        <w:pStyle w:val="Heading3"/>
      </w:pPr>
      <w:r>
        <w:t>Wire</w:t>
      </w:r>
    </w:p>
    <w:p w:rsidR="001D129C" w:rsidRDefault="001D129C" w:rsidP="001D129C">
      <w:pPr>
        <w:jc w:val="center"/>
        <w:rPr>
          <w:lang w:val="en-US"/>
        </w:rPr>
      </w:pPr>
      <w:r w:rsidRPr="001D129C">
        <w:lastRenderedPageBreak/>
        <w:drawing>
          <wp:inline distT="0" distB="0" distL="0" distR="0">
            <wp:extent cx="4642993" cy="4037990"/>
            <wp:effectExtent l="0" t="0" r="5715" b="635"/>
            <wp:docPr id="14" name="Picture 14" descr="wire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re-ap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1" cy="40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29C" w:rsidRDefault="001D129C" w:rsidP="001D129C">
      <w:pPr>
        <w:rPr>
          <w:lang w:val="en-US"/>
        </w:rPr>
      </w:pPr>
      <w:r>
        <w:rPr>
          <w:lang w:val="en-US"/>
        </w:rPr>
        <w:t>URL:</w:t>
      </w:r>
    </w:p>
    <w:p w:rsidR="001D129C" w:rsidRDefault="001D129C" w:rsidP="001D129C">
      <w:pPr>
        <w:rPr>
          <w:lang w:val="en-US"/>
        </w:rPr>
      </w:pPr>
      <w:hyperlink r:id="rId23" w:history="1">
        <w:r w:rsidRPr="00DA3F7A">
          <w:rPr>
            <w:rStyle w:val="Hyperlink"/>
            <w:lang w:val="en-US"/>
          </w:rPr>
          <w:t>https://wire.com/download/</w:t>
        </w:r>
      </w:hyperlink>
    </w:p>
    <w:p w:rsidR="001D129C" w:rsidRPr="001D129C" w:rsidRDefault="001D129C" w:rsidP="001D129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5" w:name="_Toc439048021"/>
      <w:r>
        <w:t>IOS</w:t>
      </w:r>
      <w:bookmarkEnd w:id="5"/>
    </w:p>
    <w:p w:rsidR="00A561FC" w:rsidRDefault="00A561FC" w:rsidP="00A561FC">
      <w:pPr>
        <w:rPr>
          <w:lang w:val="en-US"/>
        </w:rPr>
      </w:pPr>
    </w:p>
    <w:p w:rsidR="00A561FC" w:rsidRDefault="006A5462" w:rsidP="006A5462">
      <w:pPr>
        <w:pStyle w:val="Heading3"/>
      </w:pPr>
      <w:bookmarkStart w:id="6" w:name="_Toc439048022"/>
      <w:proofErr w:type="spellStart"/>
      <w:r>
        <w:t>Taasky</w:t>
      </w:r>
      <w:bookmarkEnd w:id="6"/>
      <w:proofErr w:type="spellEnd"/>
    </w:p>
    <w:p w:rsidR="006A5462" w:rsidRDefault="006A5462" w:rsidP="00A561FC">
      <w:pPr>
        <w:rPr>
          <w:lang w:val="en-US"/>
        </w:rPr>
      </w:pPr>
      <w:r>
        <w:rPr>
          <w:noProof/>
          <w:lang w:eastAsia="sr-Latn-RS"/>
        </w:rPr>
        <w:lastRenderedPageBreak/>
        <w:drawing>
          <wp:inline distT="0" distB="0" distL="0" distR="0" wp14:anchorId="4A8D94C1" wp14:editId="34908EF9">
            <wp:extent cx="5553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- Taask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06" w:rsidRDefault="006A5462" w:rsidP="006A5462">
      <w:pPr>
        <w:rPr>
          <w:lang w:val="en-US"/>
        </w:rPr>
      </w:pPr>
      <w:r>
        <w:rPr>
          <w:lang w:val="en-US"/>
        </w:rPr>
        <w:t xml:space="preserve">URL: </w:t>
      </w:r>
    </w:p>
    <w:p w:rsidR="006A5462" w:rsidRDefault="006A5462" w:rsidP="006A5462">
      <w:pPr>
        <w:rPr>
          <w:lang w:val="en-US"/>
        </w:rPr>
      </w:pPr>
      <w:r w:rsidRPr="006A5462">
        <w:rPr>
          <w:lang w:val="en-US"/>
        </w:rPr>
        <w:t>http://www.taasky.com/</w:t>
      </w: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7" w:name="_Toc439048023"/>
      <w:r>
        <w:t>Android</w:t>
      </w:r>
      <w:bookmarkEnd w:id="7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8" w:name="_Toc439048024"/>
      <w:r>
        <w:t>Windows Phone</w:t>
      </w:r>
      <w:bookmarkEnd w:id="8"/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9" w:name="_Toc439048025"/>
      <w:r>
        <w:t>Cross Platform Application</w:t>
      </w:r>
      <w:bookmarkEnd w:id="9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10" w:name="_Toc439048026"/>
      <w:r>
        <w:t>Web Application</w:t>
      </w:r>
      <w:bookmarkEnd w:id="10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sectPr w:rsidR="00A561FC" w:rsidRPr="00A561FC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80" w:rsidRDefault="002C3280" w:rsidP="009E217C">
      <w:pPr>
        <w:spacing w:after="0" w:line="240" w:lineRule="auto"/>
      </w:pPr>
      <w:r>
        <w:separator/>
      </w:r>
    </w:p>
  </w:endnote>
  <w:endnote w:type="continuationSeparator" w:id="0">
    <w:p w:rsidR="002C3280" w:rsidRDefault="002C3280" w:rsidP="009E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850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17C" w:rsidRDefault="009E2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E217C" w:rsidRDefault="009E2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80" w:rsidRDefault="002C3280" w:rsidP="009E217C">
      <w:pPr>
        <w:spacing w:after="0" w:line="240" w:lineRule="auto"/>
      </w:pPr>
      <w:r>
        <w:separator/>
      </w:r>
    </w:p>
  </w:footnote>
  <w:footnote w:type="continuationSeparator" w:id="0">
    <w:p w:rsidR="002C3280" w:rsidRDefault="002C3280" w:rsidP="009E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6B9E"/>
    <w:multiLevelType w:val="multilevel"/>
    <w:tmpl w:val="9F6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12BC1"/>
    <w:multiLevelType w:val="multilevel"/>
    <w:tmpl w:val="74D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6605E"/>
    <w:multiLevelType w:val="multilevel"/>
    <w:tmpl w:val="64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A0692"/>
    <w:multiLevelType w:val="hybridMultilevel"/>
    <w:tmpl w:val="C54A1B28"/>
    <w:lvl w:ilvl="0" w:tplc="62A01B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A22CD"/>
    <w:multiLevelType w:val="hybridMultilevel"/>
    <w:tmpl w:val="6DFAAED8"/>
    <w:lvl w:ilvl="0" w:tplc="66EA88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835EC"/>
    <w:multiLevelType w:val="multilevel"/>
    <w:tmpl w:val="B72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F4"/>
    <w:rsid w:val="00000B91"/>
    <w:rsid w:val="001B0D25"/>
    <w:rsid w:val="001D129C"/>
    <w:rsid w:val="00221E6F"/>
    <w:rsid w:val="0022719C"/>
    <w:rsid w:val="002C3280"/>
    <w:rsid w:val="004A5078"/>
    <w:rsid w:val="004A7946"/>
    <w:rsid w:val="0060021E"/>
    <w:rsid w:val="006A5462"/>
    <w:rsid w:val="0073369C"/>
    <w:rsid w:val="0082018D"/>
    <w:rsid w:val="009E217C"/>
    <w:rsid w:val="00A561FC"/>
    <w:rsid w:val="00B01AFD"/>
    <w:rsid w:val="00BB163E"/>
    <w:rsid w:val="00C84106"/>
    <w:rsid w:val="00D4488C"/>
    <w:rsid w:val="00DB160D"/>
    <w:rsid w:val="00E26B38"/>
    <w:rsid w:val="00E50CF4"/>
    <w:rsid w:val="00E55926"/>
    <w:rsid w:val="00EE0D25"/>
    <w:rsid w:val="00E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7F8D89-085B-4A27-83AF-0FC923E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38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18D"/>
    <w:pPr>
      <w:keepNext/>
      <w:keepLines/>
      <w:spacing w:before="480" w:after="240"/>
      <w:jc w:val="center"/>
      <w:outlineLvl w:val="0"/>
    </w:pPr>
    <w:rPr>
      <w:rFonts w:ascii="Aharoni" w:eastAsiaTheme="majorEastAsia" w:hAnsi="Aharoni" w:cstheme="majorBidi"/>
      <w:b/>
      <w:bCs/>
      <w:color w:val="333333"/>
      <w:sz w:val="44"/>
      <w:szCs w:val="32"/>
      <w:shd w:val="clear" w:color="auto" w:fill="FFFFFF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D"/>
    <w:pPr>
      <w:keepNext/>
      <w:keepLines/>
      <w:pBdr>
        <w:bottom w:val="single" w:sz="4" w:space="1" w:color="auto"/>
      </w:pBdr>
      <w:spacing w:before="160" w:after="120"/>
      <w:ind w:firstLine="709"/>
      <w:jc w:val="right"/>
      <w:outlineLvl w:val="1"/>
    </w:pPr>
    <w:rPr>
      <w:rFonts w:ascii="Arial Rounded MT Bold" w:eastAsiaTheme="majorEastAsia" w:hAnsi="Arial Rounded MT Bold" w:cstheme="majorBidi"/>
      <w:bCs/>
      <w:color w:val="333333"/>
      <w:sz w:val="36"/>
      <w:szCs w:val="26"/>
      <w:shd w:val="clear" w:color="auto" w:fill="FFFFFF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01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100" w:afterAutospacing="1" w:line="240" w:lineRule="auto"/>
      <w:outlineLvl w:val="2"/>
    </w:pPr>
    <w:rPr>
      <w:rFonts w:eastAsia="Times New Roman" w:cs="Times New Roman"/>
      <w:b/>
      <w:color w:val="333333"/>
      <w:sz w:val="32"/>
      <w:szCs w:val="27"/>
      <w:shd w:val="clear" w:color="auto" w:fill="FFFFFF"/>
      <w:lang w:val="en-US" w:eastAsia="sr-Latn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18D"/>
    <w:pPr>
      <w:keepNext/>
      <w:keepLines/>
      <w:spacing w:before="160" w:after="120"/>
      <w:outlineLvl w:val="3"/>
    </w:pPr>
    <w:rPr>
      <w:rFonts w:eastAsiaTheme="majorEastAsia" w:cstheme="majorBidi"/>
      <w:b/>
      <w:bCs/>
      <w:i/>
      <w:iCs/>
      <w:color w:val="262626" w:themeColor="text1" w:themeTint="D9"/>
      <w:sz w:val="28"/>
      <w:u w:val="single"/>
      <w:shd w:val="clear" w:color="auto" w:fill="FFFFF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18D"/>
    <w:pPr>
      <w:keepNext/>
      <w:keepLines/>
      <w:spacing w:before="40" w:after="0"/>
      <w:outlineLvl w:val="4"/>
    </w:pPr>
    <w:rPr>
      <w:rFonts w:ascii="Arial Black" w:eastAsiaTheme="majorEastAsia" w:hAnsi="Arial Black" w:cstheme="majorBidi"/>
      <w:bCs/>
      <w:color w:val="auto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8D"/>
    <w:rPr>
      <w:rFonts w:ascii="Arial Rounded MT Bold" w:eastAsiaTheme="majorEastAsia" w:hAnsi="Arial Rounded MT Bold" w:cstheme="majorBidi"/>
      <w:bCs/>
      <w:color w:val="333333"/>
      <w:sz w:val="3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018D"/>
    <w:rPr>
      <w:rFonts w:ascii="Aharoni" w:eastAsiaTheme="majorEastAsia" w:hAnsi="Aharoni" w:cstheme="majorBidi"/>
      <w:b/>
      <w:bCs/>
      <w:color w:val="333333"/>
      <w:sz w:val="4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018D"/>
    <w:rPr>
      <w:rFonts w:ascii="Arial" w:eastAsia="Times New Roman" w:hAnsi="Arial" w:cs="Times New Roman"/>
      <w:b/>
      <w:color w:val="333333"/>
      <w:sz w:val="32"/>
      <w:szCs w:val="27"/>
      <w:lang w:val="en-U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2018D"/>
    <w:rPr>
      <w:rFonts w:ascii="Arial" w:eastAsiaTheme="majorEastAsia" w:hAnsi="Arial" w:cstheme="majorBidi"/>
      <w:b/>
      <w:bCs/>
      <w:i/>
      <w:iCs/>
      <w:color w:val="262626" w:themeColor="text1" w:themeTint="D9"/>
      <w:sz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2018D"/>
    <w:rPr>
      <w:rFonts w:ascii="Arial Black" w:eastAsiaTheme="majorEastAsia" w:hAnsi="Arial Black" w:cstheme="majorBidi"/>
      <w:bCs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0CF4"/>
    <w:pPr>
      <w:spacing w:before="240" w:after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E50C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C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60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B16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163E"/>
    <w:pPr>
      <w:spacing w:after="100"/>
      <w:ind w:left="440"/>
    </w:pPr>
  </w:style>
  <w:style w:type="paragraph" w:styleId="NoSpacing">
    <w:name w:val="No Spacing"/>
    <w:uiPriority w:val="1"/>
    <w:qFormat/>
    <w:rsid w:val="00B01AFD"/>
    <w:pPr>
      <w:spacing w:after="0" w:line="240" w:lineRule="auto"/>
    </w:pPr>
    <w:rPr>
      <w:rFonts w:ascii="Arial" w:hAnsi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0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9E2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7C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E2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7C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bowlchallenge.org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yummly.com/mobi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nlighten-my-mind.com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wire.com/downloa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eamtreehouse.com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9C"/>
    <w:rsid w:val="007A459C"/>
    <w:rsid w:val="008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262CA43FA4E5A81478CF9520E2518">
    <w:name w:val="BBB262CA43FA4E5A81478CF9520E2518"/>
    <w:rsid w:val="007A459C"/>
  </w:style>
  <w:style w:type="paragraph" w:customStyle="1" w:styleId="2114A74C1CD74EE0A2EA7370A4C721D8">
    <w:name w:val="2114A74C1CD74EE0A2EA7370A4C721D8"/>
    <w:rsid w:val="007A459C"/>
  </w:style>
  <w:style w:type="paragraph" w:customStyle="1" w:styleId="3A61EFA91CC7403EA7EDA92531BD83E8">
    <w:name w:val="3A61EFA91CC7403EA7EDA92531BD83E8"/>
    <w:rsid w:val="007A45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D9BC-E938-4E3B-A645-527F8B78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Davitković</dc:creator>
  <cp:keywords/>
  <dc:description/>
  <cp:lastModifiedBy>Miloš Davitković</cp:lastModifiedBy>
  <cp:revision>9</cp:revision>
  <dcterms:created xsi:type="dcterms:W3CDTF">2015-12-28T04:13:00Z</dcterms:created>
  <dcterms:modified xsi:type="dcterms:W3CDTF">2015-12-28T05:57:00Z</dcterms:modified>
</cp:coreProperties>
</file>