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7B8" w:rsidRPr="00F26B36" w:rsidRDefault="002767B8" w:rsidP="001E37EA">
      <w:pPr>
        <w:jc w:val="center"/>
        <w:rPr>
          <w:rFonts w:ascii="Times New Roman" w:hAnsi="Times New Roman" w:cs="Times New Roman"/>
          <w:noProof/>
          <w:lang w:eastAsia="es-CO"/>
        </w:rPr>
      </w:pPr>
      <w:r w:rsidRPr="00F26B36">
        <w:rPr>
          <w:rFonts w:ascii="Times New Roman" w:hAnsi="Times New Roman" w:cs="Times New Roman"/>
          <w:noProof/>
          <w:lang w:eastAsia="es-CO"/>
        </w:rPr>
        <w:t>PROYECTO RF LINK</w:t>
      </w:r>
    </w:p>
    <w:p w:rsidR="002767B8" w:rsidRPr="00F26B36" w:rsidRDefault="002767B8">
      <w:pPr>
        <w:rPr>
          <w:rFonts w:ascii="Times New Roman" w:hAnsi="Times New Roman" w:cs="Times New Roman"/>
          <w:noProof/>
          <w:lang w:eastAsia="es-CO"/>
        </w:rPr>
      </w:pPr>
    </w:p>
    <w:p w:rsidR="003E16E0" w:rsidRPr="00F26B36" w:rsidRDefault="003E16E0">
      <w:pPr>
        <w:rPr>
          <w:rFonts w:ascii="Times New Roman" w:hAnsi="Times New Roman" w:cs="Times New Roman"/>
          <w:noProof/>
          <w:lang w:eastAsia="es-CO"/>
        </w:rPr>
      </w:pPr>
      <w:r w:rsidRPr="00F26B36">
        <w:rPr>
          <w:rFonts w:ascii="Times New Roman" w:hAnsi="Times New Roman" w:cs="Times New Roman"/>
          <w:noProof/>
          <w:lang w:eastAsia="es-CO"/>
        </w:rPr>
        <w:t>El  diseño se ha dividido en 2 etapas:</w:t>
      </w:r>
    </w:p>
    <w:p w:rsidR="003E16E0" w:rsidRPr="00F26B36" w:rsidRDefault="003E16E0" w:rsidP="003E16E0">
      <w:pPr>
        <w:pStyle w:val="Prrafodelista"/>
        <w:numPr>
          <w:ilvl w:val="0"/>
          <w:numId w:val="1"/>
        </w:numPr>
        <w:rPr>
          <w:rFonts w:ascii="Times New Roman" w:hAnsi="Times New Roman" w:cs="Times New Roman"/>
          <w:noProof/>
          <w:lang w:eastAsia="es-CO"/>
        </w:rPr>
      </w:pPr>
      <w:r w:rsidRPr="00F26B36">
        <w:rPr>
          <w:rFonts w:ascii="Times New Roman" w:hAnsi="Times New Roman" w:cs="Times New Roman"/>
          <w:noProof/>
          <w:lang w:eastAsia="es-CO"/>
        </w:rPr>
        <w:t>Etapa de “sensado” y transmision.</w:t>
      </w:r>
    </w:p>
    <w:p w:rsidR="003E16E0" w:rsidRPr="00F26B36" w:rsidRDefault="003E16E0" w:rsidP="003E16E0">
      <w:pPr>
        <w:pStyle w:val="Prrafodelista"/>
        <w:numPr>
          <w:ilvl w:val="0"/>
          <w:numId w:val="1"/>
        </w:numPr>
        <w:rPr>
          <w:rFonts w:ascii="Times New Roman" w:hAnsi="Times New Roman" w:cs="Times New Roman"/>
          <w:noProof/>
          <w:lang w:eastAsia="es-CO"/>
        </w:rPr>
      </w:pPr>
      <w:r w:rsidRPr="00F26B36">
        <w:rPr>
          <w:rFonts w:ascii="Times New Roman" w:hAnsi="Times New Roman" w:cs="Times New Roman"/>
          <w:noProof/>
          <w:lang w:eastAsia="es-CO"/>
        </w:rPr>
        <w:t>Etapa de recepcion y “muestr</w:t>
      </w:r>
      <w:r w:rsidR="003E5D41">
        <w:rPr>
          <w:rFonts w:ascii="Times New Roman" w:hAnsi="Times New Roman" w:cs="Times New Roman"/>
          <w:noProof/>
          <w:lang w:eastAsia="es-CO"/>
        </w:rPr>
        <w:t>EO???</w:t>
      </w:r>
      <w:r w:rsidRPr="00F26B36">
        <w:rPr>
          <w:rFonts w:ascii="Times New Roman" w:hAnsi="Times New Roman" w:cs="Times New Roman"/>
          <w:noProof/>
          <w:lang w:eastAsia="es-CO"/>
        </w:rPr>
        <w:t>”</w:t>
      </w:r>
    </w:p>
    <w:p w:rsidR="001E37EA" w:rsidRPr="00F26B36" w:rsidRDefault="001E37EA" w:rsidP="001E37EA">
      <w:pPr>
        <w:jc w:val="center"/>
        <w:rPr>
          <w:rFonts w:ascii="Times New Roman" w:hAnsi="Times New Roman" w:cs="Times New Roman"/>
          <w:noProof/>
          <w:lang w:eastAsia="es-CO"/>
        </w:rPr>
      </w:pPr>
      <w:r w:rsidRPr="00F26B36">
        <w:rPr>
          <w:rFonts w:ascii="Times New Roman" w:hAnsi="Times New Roman" w:cs="Times New Roman"/>
          <w:noProof/>
          <w:lang w:eastAsia="es-CO"/>
        </w:rPr>
        <w:t>1ER ETAPA</w:t>
      </w:r>
    </w:p>
    <w:p w:rsidR="00D1749C" w:rsidRPr="00F26B36" w:rsidRDefault="00A23309">
      <w:pPr>
        <w:rPr>
          <w:rFonts w:ascii="Times New Roman" w:hAnsi="Times New Roman" w:cs="Times New Roman"/>
        </w:rPr>
      </w:pPr>
      <w:r w:rsidRPr="00F26B36">
        <w:rPr>
          <w:rFonts w:ascii="Times New Roman" w:hAnsi="Times New Roman" w:cs="Times New Roman"/>
          <w:noProof/>
          <w:lang w:eastAsia="es-CO"/>
        </w:rPr>
        <w:drawing>
          <wp:inline distT="0" distB="0" distL="0" distR="0" wp14:anchorId="2099CC3A" wp14:editId="473C7E4C">
            <wp:extent cx="4825365" cy="27070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5365" cy="2707005"/>
                    </a:xfrm>
                    <a:prstGeom prst="rect">
                      <a:avLst/>
                    </a:prstGeom>
                    <a:noFill/>
                    <a:ln>
                      <a:noFill/>
                    </a:ln>
                  </pic:spPr>
                </pic:pic>
              </a:graphicData>
            </a:graphic>
          </wp:inline>
        </w:drawing>
      </w:r>
    </w:p>
    <w:p w:rsidR="003E16E0" w:rsidRPr="00F26B36" w:rsidRDefault="003E16E0">
      <w:pPr>
        <w:rPr>
          <w:rFonts w:ascii="Times New Roman" w:hAnsi="Times New Roman" w:cs="Times New Roman"/>
        </w:rPr>
      </w:pPr>
      <w:r w:rsidRPr="00F26B36">
        <w:rPr>
          <w:rFonts w:ascii="Times New Roman" w:hAnsi="Times New Roman" w:cs="Times New Roman"/>
        </w:rPr>
        <w:t>Figura 1. Etapa de “</w:t>
      </w:r>
      <w:proofErr w:type="spellStart"/>
      <w:r w:rsidRPr="00F26B36">
        <w:rPr>
          <w:rFonts w:ascii="Times New Roman" w:hAnsi="Times New Roman" w:cs="Times New Roman"/>
        </w:rPr>
        <w:t>Sensado</w:t>
      </w:r>
      <w:proofErr w:type="spellEnd"/>
      <w:r w:rsidRPr="00F26B36">
        <w:rPr>
          <w:rFonts w:ascii="Times New Roman" w:hAnsi="Times New Roman" w:cs="Times New Roman"/>
        </w:rPr>
        <w:t xml:space="preserve">” y </w:t>
      </w:r>
      <w:proofErr w:type="spellStart"/>
      <w:r w:rsidRPr="00F26B36">
        <w:rPr>
          <w:rFonts w:ascii="Times New Roman" w:hAnsi="Times New Roman" w:cs="Times New Roman"/>
        </w:rPr>
        <w:t>Transmision</w:t>
      </w:r>
      <w:proofErr w:type="spellEnd"/>
    </w:p>
    <w:p w:rsidR="003E5D41" w:rsidRDefault="003E5D41">
      <w:pPr>
        <w:rPr>
          <w:rFonts w:ascii="Times New Roman" w:hAnsi="Times New Roman" w:cs="Times New Roman"/>
        </w:rPr>
      </w:pPr>
    </w:p>
    <w:p w:rsidR="001E37EA" w:rsidRPr="00F26B36" w:rsidRDefault="001E37EA">
      <w:pPr>
        <w:rPr>
          <w:rFonts w:ascii="Times New Roman" w:hAnsi="Times New Roman" w:cs="Times New Roman"/>
        </w:rPr>
      </w:pPr>
      <w:r w:rsidRPr="00F26B36">
        <w:rPr>
          <w:rFonts w:ascii="Times New Roman" w:hAnsi="Times New Roman" w:cs="Times New Roman"/>
        </w:rPr>
        <w:t>SENSOR DE TEMPERATURA</w:t>
      </w:r>
      <w:r w:rsidR="00F26B36">
        <w:rPr>
          <w:rFonts w:ascii="Times New Roman" w:hAnsi="Times New Roman" w:cs="Times New Roman"/>
        </w:rPr>
        <w:t xml:space="preserve"> (LM335)</w:t>
      </w:r>
      <w:r w:rsidRPr="00F26B36">
        <w:rPr>
          <w:rFonts w:ascii="Times New Roman" w:hAnsi="Times New Roman" w:cs="Times New Roman"/>
        </w:rPr>
        <w:t>:</w:t>
      </w:r>
    </w:p>
    <w:p w:rsidR="00F26B36" w:rsidRDefault="001E37EA">
      <w:pPr>
        <w:rPr>
          <w:rFonts w:ascii="Times New Roman" w:hAnsi="Times New Roman" w:cs="Times New Roman"/>
        </w:rPr>
      </w:pPr>
      <w:r w:rsidRPr="00F26B36">
        <w:rPr>
          <w:rFonts w:ascii="Times New Roman" w:hAnsi="Times New Roman" w:cs="Times New Roman"/>
        </w:rPr>
        <w:t xml:space="preserve">Como se observa en la figura 1 La primera etapa empieza con la obtención de los datos de temperatura, esta se hará por medio del </w:t>
      </w:r>
      <w:r w:rsidRPr="00F26B36">
        <w:rPr>
          <w:rFonts w:ascii="Times New Roman" w:hAnsi="Times New Roman" w:cs="Times New Roman"/>
          <w:b/>
        </w:rPr>
        <w:t>sensor de temperatura LM335</w:t>
      </w:r>
      <w:r w:rsidRPr="00F26B36">
        <w:rPr>
          <w:rFonts w:ascii="Times New Roman" w:hAnsi="Times New Roman" w:cs="Times New Roman"/>
        </w:rPr>
        <w:t xml:space="preserve">, según la hoja de datos dicho sensor trabaja para valores de temperatura comprendidos entre  -40 </w:t>
      </w:r>
      <w:proofErr w:type="spellStart"/>
      <w:r w:rsidRPr="00F26B36">
        <w:rPr>
          <w:rFonts w:ascii="Times New Roman" w:hAnsi="Times New Roman" w:cs="Times New Roman"/>
        </w:rPr>
        <w:t>ºC</w:t>
      </w:r>
      <w:proofErr w:type="spellEnd"/>
      <w:r w:rsidRPr="00F26B36">
        <w:rPr>
          <w:rFonts w:ascii="Times New Roman" w:hAnsi="Times New Roman" w:cs="Times New Roman"/>
        </w:rPr>
        <w:t xml:space="preserve">  y  100 </w:t>
      </w:r>
      <w:proofErr w:type="spellStart"/>
      <w:r w:rsidRPr="00F26B36">
        <w:rPr>
          <w:rFonts w:ascii="Times New Roman" w:hAnsi="Times New Roman" w:cs="Times New Roman"/>
        </w:rPr>
        <w:t>ºC</w:t>
      </w:r>
      <w:proofErr w:type="spellEnd"/>
      <w:r w:rsidRPr="00F26B36">
        <w:rPr>
          <w:rFonts w:ascii="Times New Roman" w:hAnsi="Times New Roman" w:cs="Times New Roman"/>
        </w:rPr>
        <w:t xml:space="preserve"> estableciendo una diferencia de potencial entre sus terminales de 10 </w:t>
      </w:r>
      <w:proofErr w:type="spellStart"/>
      <w:r w:rsidRPr="00F26B36">
        <w:rPr>
          <w:rFonts w:ascii="Times New Roman" w:hAnsi="Times New Roman" w:cs="Times New Roman"/>
        </w:rPr>
        <w:t>mV</w:t>
      </w:r>
      <w:proofErr w:type="spellEnd"/>
      <w:r w:rsidRPr="00F26B36">
        <w:rPr>
          <w:rFonts w:ascii="Times New Roman" w:hAnsi="Times New Roman" w:cs="Times New Roman"/>
        </w:rPr>
        <w:t xml:space="preserve"> por cada </w:t>
      </w:r>
      <w:proofErr w:type="spellStart"/>
      <w:r w:rsidRPr="00F26B36">
        <w:rPr>
          <w:rFonts w:ascii="Times New Roman" w:hAnsi="Times New Roman" w:cs="Times New Roman"/>
        </w:rPr>
        <w:t>ºC</w:t>
      </w:r>
      <w:proofErr w:type="spellEnd"/>
      <w:r w:rsidRPr="00F26B36">
        <w:rPr>
          <w:rFonts w:ascii="Times New Roman" w:hAnsi="Times New Roman" w:cs="Times New Roman"/>
        </w:rPr>
        <w:t xml:space="preserve">. </w:t>
      </w:r>
    </w:p>
    <w:p w:rsidR="001E37EA" w:rsidRDefault="00F26B36">
      <w:pPr>
        <w:rPr>
          <w:rFonts w:ascii="Times New Roman" w:hAnsi="Times New Roman" w:cs="Times New Roman"/>
        </w:rPr>
      </w:pPr>
      <w:r>
        <w:rPr>
          <w:rFonts w:ascii="Times New Roman" w:hAnsi="Times New Roman" w:cs="Times New Roman"/>
        </w:rPr>
        <w:t>S</w:t>
      </w:r>
      <w:r w:rsidR="001E37EA" w:rsidRPr="00F26B36">
        <w:rPr>
          <w:rFonts w:ascii="Times New Roman" w:hAnsi="Times New Roman" w:cs="Times New Roman"/>
        </w:rPr>
        <w:t xml:space="preserve">egún dicha información a la salida del sensor se tendrá un voltaje </w:t>
      </w:r>
      <w:proofErr w:type="spellStart"/>
      <w:r w:rsidR="001E37EA" w:rsidRPr="00F26B36">
        <w:rPr>
          <w:rFonts w:ascii="Times New Roman" w:hAnsi="Times New Roman" w:cs="Times New Roman"/>
        </w:rPr>
        <w:t>minimo</w:t>
      </w:r>
      <w:proofErr w:type="spellEnd"/>
      <w:r w:rsidR="001E37EA" w:rsidRPr="00F26B36">
        <w:rPr>
          <w:rFonts w:ascii="Times New Roman" w:hAnsi="Times New Roman" w:cs="Times New Roman"/>
        </w:rPr>
        <w:t xml:space="preserve"> de 0 V para -40 </w:t>
      </w:r>
      <w:proofErr w:type="spellStart"/>
      <w:r w:rsidR="001E37EA" w:rsidRPr="00F26B36">
        <w:rPr>
          <w:rFonts w:ascii="Times New Roman" w:hAnsi="Times New Roman" w:cs="Times New Roman"/>
        </w:rPr>
        <w:t>ºC</w:t>
      </w:r>
      <w:proofErr w:type="spellEnd"/>
      <w:r w:rsidR="001E37EA" w:rsidRPr="00F26B36">
        <w:rPr>
          <w:rFonts w:ascii="Times New Roman" w:hAnsi="Times New Roman" w:cs="Times New Roman"/>
        </w:rPr>
        <w:t xml:space="preserve"> y 1.4  V para 100 </w:t>
      </w:r>
      <w:proofErr w:type="spellStart"/>
      <w:r w:rsidR="001E37EA" w:rsidRPr="00F26B36">
        <w:rPr>
          <w:rFonts w:ascii="Times New Roman" w:hAnsi="Times New Roman" w:cs="Times New Roman"/>
        </w:rPr>
        <w:t>ºC</w:t>
      </w:r>
      <w:proofErr w:type="spellEnd"/>
      <w:r w:rsidR="001E37EA" w:rsidRPr="00F26B36">
        <w:rPr>
          <w:rFonts w:ascii="Times New Roman" w:hAnsi="Times New Roman" w:cs="Times New Roman"/>
        </w:rPr>
        <w:t xml:space="preserve">. </w:t>
      </w:r>
      <w:r w:rsidRPr="00F26B36">
        <w:rPr>
          <w:rFonts w:ascii="Times New Roman" w:hAnsi="Times New Roman" w:cs="Times New Roman"/>
        </w:rPr>
        <w:t>Sin</w:t>
      </w:r>
      <w:r w:rsidR="001E37EA" w:rsidRPr="00F26B36">
        <w:rPr>
          <w:rFonts w:ascii="Times New Roman" w:hAnsi="Times New Roman" w:cs="Times New Roman"/>
        </w:rPr>
        <w:t xml:space="preserve"> embargo  el conversor ADC funciona para señales de entrada comprendidas entre 0 y 5V por tal motivo se propone una etapa de amplificación de la señal </w:t>
      </w:r>
      <w:proofErr w:type="spellStart"/>
      <w:r>
        <w:rPr>
          <w:rFonts w:ascii="Times New Roman" w:hAnsi="Times New Roman" w:cs="Times New Roman"/>
        </w:rPr>
        <w:t>s</w:t>
      </w:r>
      <w:r w:rsidRPr="00F26B36">
        <w:rPr>
          <w:rFonts w:ascii="Times New Roman" w:hAnsi="Times New Roman" w:cs="Times New Roman"/>
        </w:rPr>
        <w:t>ensada</w:t>
      </w:r>
      <w:proofErr w:type="spellEnd"/>
      <w:r w:rsidR="001E37EA" w:rsidRPr="00F26B36">
        <w:rPr>
          <w:rFonts w:ascii="Times New Roman" w:hAnsi="Times New Roman" w:cs="Times New Roman"/>
        </w:rPr>
        <w:t>.</w:t>
      </w:r>
    </w:p>
    <w:p w:rsidR="00F26B36" w:rsidRPr="00F26B36" w:rsidRDefault="00F26B36">
      <w:pPr>
        <w:rPr>
          <w:rFonts w:ascii="Times New Roman" w:hAnsi="Times New Roman" w:cs="Times New Roman"/>
        </w:rPr>
      </w:pPr>
    </w:p>
    <w:p w:rsidR="001E37EA" w:rsidRDefault="00F26B36">
      <w:pPr>
        <w:rPr>
          <w:rFonts w:ascii="Times New Roman" w:hAnsi="Times New Roman" w:cs="Times New Roman"/>
        </w:rPr>
      </w:pPr>
      <w:r>
        <w:rPr>
          <w:rFonts w:ascii="Times New Roman" w:hAnsi="Times New Roman" w:cs="Times New Roman"/>
        </w:rPr>
        <w:t>AMPLIFICADOR DE VOLTAJE (LM741)</w:t>
      </w:r>
      <w:r w:rsidR="001E37EA" w:rsidRPr="00F26B36">
        <w:rPr>
          <w:rFonts w:ascii="Times New Roman" w:hAnsi="Times New Roman" w:cs="Times New Roman"/>
        </w:rPr>
        <w:t>:</w:t>
      </w:r>
    </w:p>
    <w:p w:rsidR="00F26B36" w:rsidRDefault="00F26B36">
      <w:pPr>
        <w:rPr>
          <w:rFonts w:ascii="Times New Roman" w:hAnsi="Times New Roman" w:cs="Times New Roman"/>
        </w:rPr>
      </w:pPr>
      <w:r>
        <w:rPr>
          <w:rFonts w:ascii="Times New Roman" w:hAnsi="Times New Roman" w:cs="Times New Roman"/>
        </w:rPr>
        <w:t>Al amplificador de voltaje es un amplificador operacional que contara con una relación de resistencia de 3.5 para amplificar la señal de entrada (0 V – 1.4 V) a una señal de salida  (0 V – 5 V).  Esto con el fin de obtener una mayor definición a la hora de convertir la señal de análoga a digital.</w:t>
      </w:r>
    </w:p>
    <w:p w:rsidR="00F26B36" w:rsidRDefault="00F26B36">
      <w:pPr>
        <w:rPr>
          <w:rFonts w:ascii="Times New Roman" w:hAnsi="Times New Roman" w:cs="Times New Roman"/>
        </w:rPr>
      </w:pPr>
    </w:p>
    <w:p w:rsidR="00F26B36" w:rsidRDefault="00F26B36">
      <w:pPr>
        <w:rPr>
          <w:rFonts w:ascii="Times New Roman" w:hAnsi="Times New Roman" w:cs="Times New Roman"/>
        </w:rPr>
      </w:pPr>
    </w:p>
    <w:p w:rsidR="003E5D41" w:rsidRDefault="003E5D41">
      <w:pPr>
        <w:rPr>
          <w:rFonts w:ascii="Times New Roman" w:hAnsi="Times New Roman" w:cs="Times New Roman"/>
        </w:rPr>
      </w:pPr>
    </w:p>
    <w:p w:rsidR="00F26B36" w:rsidRDefault="00F26B36">
      <w:pPr>
        <w:rPr>
          <w:rFonts w:ascii="Times New Roman" w:hAnsi="Times New Roman" w:cs="Times New Roman"/>
        </w:rPr>
      </w:pPr>
      <w:r>
        <w:rPr>
          <w:rFonts w:ascii="Times New Roman" w:hAnsi="Times New Roman" w:cs="Times New Roman"/>
        </w:rPr>
        <w:lastRenderedPageBreak/>
        <w:t>CONVERSOR ANALOGO DIGITAL (ADC 0804):</w:t>
      </w:r>
    </w:p>
    <w:p w:rsidR="00A6197A" w:rsidRDefault="00A6197A">
      <w:pPr>
        <w:rPr>
          <w:rFonts w:ascii="Times New Roman" w:hAnsi="Times New Roman" w:cs="Times New Roman"/>
        </w:rPr>
      </w:pPr>
      <w:r>
        <w:rPr>
          <w:rFonts w:ascii="Times New Roman" w:hAnsi="Times New Roman" w:cs="Times New Roman"/>
          <w:noProof/>
          <w:lang w:eastAsia="es-CO"/>
        </w:rPr>
        <w:drawing>
          <wp:inline distT="0" distB="0" distL="0" distR="0">
            <wp:extent cx="3983524" cy="2264192"/>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702" cy="2264293"/>
                    </a:xfrm>
                    <a:prstGeom prst="rect">
                      <a:avLst/>
                    </a:prstGeom>
                    <a:noFill/>
                    <a:ln>
                      <a:noFill/>
                    </a:ln>
                  </pic:spPr>
                </pic:pic>
              </a:graphicData>
            </a:graphic>
          </wp:inline>
        </w:drawing>
      </w:r>
    </w:p>
    <w:p w:rsidR="00F26B36" w:rsidRDefault="00F26B36">
      <w:pPr>
        <w:rPr>
          <w:rFonts w:ascii="Times New Roman" w:hAnsi="Times New Roman" w:cs="Times New Roman"/>
        </w:rPr>
      </w:pPr>
      <w:r>
        <w:rPr>
          <w:rFonts w:ascii="Times New Roman" w:hAnsi="Times New Roman" w:cs="Times New Roman"/>
        </w:rPr>
        <w:t xml:space="preserve"> El ADC 0804 </w:t>
      </w:r>
      <w:r w:rsidR="0059402C">
        <w:rPr>
          <w:rFonts w:ascii="Times New Roman" w:hAnsi="Times New Roman" w:cs="Times New Roman"/>
        </w:rPr>
        <w:t>puede ser alimentado con</w:t>
      </w:r>
      <w:r>
        <w:rPr>
          <w:rFonts w:ascii="Times New Roman" w:hAnsi="Times New Roman" w:cs="Times New Roman"/>
        </w:rPr>
        <w:t xml:space="preserve"> 5 voltios</w:t>
      </w:r>
      <w:r w:rsidR="0059402C">
        <w:rPr>
          <w:rFonts w:ascii="Times New Roman" w:hAnsi="Times New Roman" w:cs="Times New Roman"/>
        </w:rPr>
        <w:t xml:space="preserve">, esto garantizara un muestreo </w:t>
      </w:r>
      <w:r w:rsidR="00AC5EAD">
        <w:rPr>
          <w:rFonts w:ascii="Times New Roman" w:hAnsi="Times New Roman" w:cs="Times New Roman"/>
        </w:rPr>
        <w:t>óptimo para una</w:t>
      </w:r>
      <w:r w:rsidR="0059402C">
        <w:rPr>
          <w:rFonts w:ascii="Times New Roman" w:hAnsi="Times New Roman" w:cs="Times New Roman"/>
        </w:rPr>
        <w:t xml:space="preserve"> señal de entrada </w:t>
      </w:r>
      <w:r w:rsidR="00AC5EAD">
        <w:rPr>
          <w:rFonts w:ascii="Times New Roman" w:hAnsi="Times New Roman" w:cs="Times New Roman"/>
        </w:rPr>
        <w:t xml:space="preserve">análoga </w:t>
      </w:r>
      <w:r w:rsidR="0059402C">
        <w:rPr>
          <w:rFonts w:ascii="Times New Roman" w:hAnsi="Times New Roman" w:cs="Times New Roman"/>
        </w:rPr>
        <w:t>comprendida entre 0 y 5 Voltios</w:t>
      </w:r>
      <w:r w:rsidR="00AC5EAD">
        <w:rPr>
          <w:rFonts w:ascii="Times New Roman" w:hAnsi="Times New Roman" w:cs="Times New Roman"/>
        </w:rPr>
        <w:t xml:space="preserve">, </w:t>
      </w:r>
      <w:r w:rsidR="0059402C">
        <w:rPr>
          <w:rFonts w:ascii="Times New Roman" w:hAnsi="Times New Roman" w:cs="Times New Roman"/>
        </w:rPr>
        <w:t xml:space="preserve"> </w:t>
      </w:r>
      <w:r w:rsidR="00AC5EAD">
        <w:rPr>
          <w:rFonts w:ascii="Times New Roman" w:hAnsi="Times New Roman" w:cs="Times New Roman"/>
        </w:rPr>
        <w:t xml:space="preserve">cuenta con una salida de 8 bits lo cual da lugar a una </w:t>
      </w:r>
      <w:r w:rsidR="00AC5EAD" w:rsidRPr="00AC5EAD">
        <w:rPr>
          <w:rFonts w:ascii="Times New Roman" w:hAnsi="Times New Roman" w:cs="Times New Roman"/>
          <w:i/>
          <w:u w:val="single"/>
        </w:rPr>
        <w:t>definición</w:t>
      </w:r>
      <w:r w:rsidR="00AC5EAD">
        <w:rPr>
          <w:rFonts w:ascii="Times New Roman" w:hAnsi="Times New Roman" w:cs="Times New Roman"/>
        </w:rPr>
        <w:t xml:space="preserve"> de 256 posibles valores, por lo cual con dicha polarización será capaz de detectar cambios a la entrada  hasta de 20mV.</w:t>
      </w:r>
      <w:r w:rsidR="0059402C">
        <w:rPr>
          <w:rFonts w:ascii="Times New Roman" w:hAnsi="Times New Roman" w:cs="Times New Roman"/>
        </w:rPr>
        <w:t xml:space="preserve"> </w:t>
      </w:r>
    </w:p>
    <w:p w:rsidR="00F26B36" w:rsidRPr="00E17294" w:rsidRDefault="00E17294" w:rsidP="00AC5EAD">
      <w:pPr>
        <w:rPr>
          <w:rFonts w:ascii="Times New Roman" w:hAnsi="Times New Roman" w:cs="Times New Roman"/>
          <w:color w:val="FF0000"/>
        </w:rPr>
      </w:pPr>
      <w:r w:rsidRPr="00E17294">
        <w:rPr>
          <w:rFonts w:ascii="Times New Roman" w:hAnsi="Times New Roman" w:cs="Times New Roman"/>
          <w:color w:val="FF0000"/>
        </w:rPr>
        <w:t>La tasa de conversión puede ser variada en función de los elementos conectados entre los pines  4 y 19 sin embargo para el montaje típico mostrado en la figura XXX se c</w:t>
      </w:r>
      <w:r w:rsidR="00AC5EAD" w:rsidRPr="00E17294">
        <w:rPr>
          <w:rFonts w:ascii="Times New Roman" w:hAnsi="Times New Roman" w:cs="Times New Roman"/>
          <w:color w:val="FF0000"/>
        </w:rPr>
        <w:t>uenta con una Tasa d</w:t>
      </w:r>
      <w:r w:rsidRPr="00E17294">
        <w:rPr>
          <w:rFonts w:ascii="Times New Roman" w:hAnsi="Times New Roman" w:cs="Times New Roman"/>
          <w:color w:val="FF0000"/>
        </w:rPr>
        <w:t>e</w:t>
      </w:r>
      <w:r w:rsidR="00AC5EAD" w:rsidRPr="00E17294">
        <w:rPr>
          <w:rFonts w:ascii="Times New Roman" w:hAnsi="Times New Roman" w:cs="Times New Roman"/>
          <w:color w:val="FF0000"/>
        </w:rPr>
        <w:t xml:space="preserve"> conversión de </w:t>
      </w:r>
      <w:proofErr w:type="spellStart"/>
      <w:r w:rsidR="00AC5EAD" w:rsidRPr="00E17294">
        <w:rPr>
          <w:rFonts w:ascii="Times New Roman" w:hAnsi="Times New Roman" w:cs="Times New Roman"/>
          <w:color w:val="FF0000"/>
        </w:rPr>
        <w:t>fCLK</w:t>
      </w:r>
      <w:proofErr w:type="spellEnd"/>
      <w:r w:rsidR="00AC5EAD" w:rsidRPr="00E17294">
        <w:rPr>
          <w:rFonts w:ascii="Times New Roman" w:hAnsi="Times New Roman" w:cs="Times New Roman"/>
          <w:color w:val="FF0000"/>
        </w:rPr>
        <w:t xml:space="preserve"> = 640kHz</w:t>
      </w:r>
      <w:r w:rsidRPr="00E17294">
        <w:rPr>
          <w:rFonts w:ascii="Times New Roman" w:hAnsi="Times New Roman" w:cs="Times New Roman"/>
          <w:color w:val="FF0000"/>
        </w:rPr>
        <w:t>.</w:t>
      </w:r>
    </w:p>
    <w:p w:rsidR="003E5D41" w:rsidRDefault="003E5D41">
      <w:pPr>
        <w:rPr>
          <w:rFonts w:ascii="Times New Roman" w:hAnsi="Times New Roman" w:cs="Times New Roman"/>
        </w:rPr>
      </w:pPr>
    </w:p>
    <w:p w:rsidR="001E37EA" w:rsidRDefault="00AC5EAD">
      <w:pPr>
        <w:rPr>
          <w:rFonts w:ascii="Times New Roman" w:hAnsi="Times New Roman" w:cs="Times New Roman"/>
        </w:rPr>
      </w:pPr>
      <w:r>
        <w:rPr>
          <w:rFonts w:ascii="Times New Roman" w:hAnsi="Times New Roman" w:cs="Times New Roman"/>
        </w:rPr>
        <w:t>CONVERSOR PARALELO SERIAL (74HC175)</w:t>
      </w:r>
      <w:r w:rsidR="003E5D41">
        <w:rPr>
          <w:rFonts w:ascii="Times New Roman" w:hAnsi="Times New Roman" w:cs="Times New Roman"/>
        </w:rPr>
        <w:t>:</w:t>
      </w:r>
    </w:p>
    <w:p w:rsidR="00AC5EAD" w:rsidRDefault="00AC5EAD">
      <w:pPr>
        <w:rPr>
          <w:rFonts w:ascii="Times New Roman" w:hAnsi="Times New Roman" w:cs="Times New Roman"/>
        </w:rPr>
      </w:pPr>
      <w:r>
        <w:rPr>
          <w:rFonts w:ascii="Times New Roman" w:hAnsi="Times New Roman" w:cs="Times New Roman"/>
        </w:rPr>
        <w:t>Por medio de este conversor la señal obtenida del ADC 8004  de 8 bits es convertida a una señal serial de 1 solo bit que contiene toda la información de los 8 bits del ADC.</w:t>
      </w:r>
      <w:r w:rsidR="001A7688">
        <w:rPr>
          <w:rFonts w:ascii="Times New Roman" w:hAnsi="Times New Roman" w:cs="Times New Roman"/>
        </w:rPr>
        <w:t xml:space="preserve"> </w:t>
      </w:r>
      <w:r w:rsidR="001A7688" w:rsidRPr="00B70EED">
        <w:rPr>
          <w:rFonts w:ascii="Times New Roman" w:hAnsi="Times New Roman" w:cs="Times New Roman"/>
          <w:color w:val="FF0000"/>
        </w:rPr>
        <w:t xml:space="preserve">Este circuito es prácticamente un registro de desplazamiento,  funcionara con una señal de </w:t>
      </w:r>
      <w:proofErr w:type="spellStart"/>
      <w:r w:rsidR="001A7688" w:rsidRPr="00B70EED">
        <w:rPr>
          <w:rFonts w:ascii="Times New Roman" w:hAnsi="Times New Roman" w:cs="Times New Roman"/>
          <w:color w:val="FF0000"/>
        </w:rPr>
        <w:t>clock</w:t>
      </w:r>
      <w:proofErr w:type="spellEnd"/>
      <w:r w:rsidR="001A7688" w:rsidRPr="00B70EED">
        <w:rPr>
          <w:rFonts w:ascii="Times New Roman" w:hAnsi="Times New Roman" w:cs="Times New Roman"/>
          <w:color w:val="FF0000"/>
        </w:rPr>
        <w:t xml:space="preserve">  de 1 KHz de frecuencia lo que </w:t>
      </w:r>
      <w:r w:rsidR="00B70EED" w:rsidRPr="00B70EED">
        <w:rPr>
          <w:rFonts w:ascii="Times New Roman" w:hAnsi="Times New Roman" w:cs="Times New Roman"/>
          <w:color w:val="FF0000"/>
        </w:rPr>
        <w:t>hará</w:t>
      </w:r>
      <w:r w:rsidR="001A7688" w:rsidRPr="00B70EED">
        <w:rPr>
          <w:rFonts w:ascii="Times New Roman" w:hAnsi="Times New Roman" w:cs="Times New Roman"/>
          <w:color w:val="FF0000"/>
        </w:rPr>
        <w:t xml:space="preserve"> que el bit serial que se transmita tenga una frecuencia de 1Kbps</w:t>
      </w:r>
      <w:r w:rsidR="00B70EED" w:rsidRPr="00B70EED">
        <w:rPr>
          <w:rFonts w:ascii="Times New Roman" w:hAnsi="Times New Roman" w:cs="Times New Roman"/>
          <w:color w:val="FF0000"/>
        </w:rPr>
        <w:t>,</w:t>
      </w:r>
      <w:r w:rsidR="001A7688" w:rsidRPr="00B70EED">
        <w:rPr>
          <w:rFonts w:ascii="Times New Roman" w:hAnsi="Times New Roman" w:cs="Times New Roman"/>
          <w:color w:val="FF0000"/>
        </w:rPr>
        <w:t xml:space="preserve"> </w:t>
      </w:r>
      <w:r w:rsidR="00E644DB" w:rsidRPr="00B70EED">
        <w:rPr>
          <w:rFonts w:ascii="Times New Roman" w:hAnsi="Times New Roman" w:cs="Times New Roman"/>
          <w:color w:val="FF0000"/>
        </w:rPr>
        <w:t>tasa de bits con la que funciona  el par transmisor receptor</w:t>
      </w:r>
      <w:r w:rsidR="00B70EED" w:rsidRPr="00B70EED">
        <w:rPr>
          <w:rFonts w:ascii="Times New Roman" w:hAnsi="Times New Roman" w:cs="Times New Roman"/>
          <w:color w:val="FF0000"/>
        </w:rPr>
        <w:t xml:space="preserve">.  La señal de </w:t>
      </w:r>
      <w:proofErr w:type="spellStart"/>
      <w:r w:rsidR="00B70EED" w:rsidRPr="00B70EED">
        <w:rPr>
          <w:rFonts w:ascii="Times New Roman" w:hAnsi="Times New Roman" w:cs="Times New Roman"/>
          <w:color w:val="FF0000"/>
        </w:rPr>
        <w:t>clock</w:t>
      </w:r>
      <w:proofErr w:type="spellEnd"/>
      <w:r w:rsidR="00B70EED" w:rsidRPr="00B70EED">
        <w:rPr>
          <w:rFonts w:ascii="Times New Roman" w:hAnsi="Times New Roman" w:cs="Times New Roman"/>
          <w:color w:val="FF0000"/>
        </w:rPr>
        <w:t xml:space="preserve"> </w:t>
      </w:r>
      <w:r w:rsidR="001A7688" w:rsidRPr="00B70EED">
        <w:rPr>
          <w:rFonts w:ascii="Times New Roman" w:hAnsi="Times New Roman" w:cs="Times New Roman"/>
          <w:color w:val="FF0000"/>
        </w:rPr>
        <w:t xml:space="preserve"> será suministrada por el circuito mostrado en la figura YYY en el cual se utiliza el integrado LM</w:t>
      </w:r>
      <w:r w:rsidR="00B70EED" w:rsidRPr="00B70EED">
        <w:rPr>
          <w:rFonts w:ascii="Times New Roman" w:hAnsi="Times New Roman" w:cs="Times New Roman"/>
          <w:color w:val="FF0000"/>
        </w:rPr>
        <w:t>555 para formar el</w:t>
      </w:r>
      <w:r w:rsidR="001A7688" w:rsidRPr="00B70EED">
        <w:rPr>
          <w:rFonts w:ascii="Times New Roman" w:hAnsi="Times New Roman" w:cs="Times New Roman"/>
          <w:color w:val="FF0000"/>
        </w:rPr>
        <w:t xml:space="preserve"> oscilador.</w:t>
      </w:r>
    </w:p>
    <w:p w:rsidR="001A7688" w:rsidRDefault="001A7688">
      <w:pPr>
        <w:rPr>
          <w:rFonts w:ascii="Times New Roman" w:hAnsi="Times New Roman" w:cs="Times New Roman"/>
        </w:rPr>
      </w:pPr>
    </w:p>
    <w:p w:rsidR="001A7688" w:rsidRDefault="00271C3B">
      <w:pPr>
        <w:rPr>
          <w:rFonts w:ascii="Times New Roman" w:hAnsi="Times New Roman" w:cs="Times New Roman"/>
        </w:rPr>
      </w:pPr>
      <w:r>
        <w:rPr>
          <w:rFonts w:ascii="Times New Roman" w:hAnsi="Times New Roman" w:cs="Times New Roman"/>
          <w:noProof/>
          <w:lang w:eastAsia="es-CO"/>
        </w:rPr>
        <w:drawing>
          <wp:inline distT="0" distB="0" distL="0" distR="0">
            <wp:extent cx="3282446" cy="2612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406" cy="2612168"/>
                    </a:xfrm>
                    <a:prstGeom prst="rect">
                      <a:avLst/>
                    </a:prstGeom>
                    <a:noFill/>
                    <a:ln>
                      <a:noFill/>
                    </a:ln>
                  </pic:spPr>
                </pic:pic>
              </a:graphicData>
            </a:graphic>
          </wp:inline>
        </w:drawing>
      </w:r>
    </w:p>
    <w:p w:rsidR="00E644DB" w:rsidRPr="00B70EED" w:rsidRDefault="00E644DB">
      <w:pPr>
        <w:rPr>
          <w:rFonts w:ascii="Times New Roman" w:hAnsi="Times New Roman" w:cs="Times New Roman"/>
          <w:color w:val="FF0000"/>
          <w:lang w:val="en-US"/>
        </w:rPr>
      </w:pPr>
      <w:proofErr w:type="gramStart"/>
      <w:r w:rsidRPr="00B70EED">
        <w:rPr>
          <w:rFonts w:ascii="Times New Roman" w:hAnsi="Times New Roman" w:cs="Times New Roman"/>
          <w:color w:val="FF0000"/>
          <w:lang w:val="en-US"/>
        </w:rPr>
        <w:t>Fig.</w:t>
      </w:r>
      <w:proofErr w:type="gramEnd"/>
      <w:r w:rsidRPr="00B70EED">
        <w:rPr>
          <w:rFonts w:ascii="Times New Roman" w:hAnsi="Times New Roman" w:cs="Times New Roman"/>
          <w:color w:val="FF0000"/>
          <w:lang w:val="en-US"/>
        </w:rPr>
        <w:t xml:space="preserve"> YYY</w:t>
      </w:r>
    </w:p>
    <w:p w:rsidR="001E37EA" w:rsidRPr="00271C3B" w:rsidRDefault="001E37EA">
      <w:pPr>
        <w:rPr>
          <w:rFonts w:ascii="Times New Roman" w:hAnsi="Times New Roman" w:cs="Times New Roman"/>
          <w:lang w:val="en-US"/>
        </w:rPr>
      </w:pPr>
    </w:p>
    <w:p w:rsidR="00A23309" w:rsidRPr="00B70EED" w:rsidRDefault="003E5D41">
      <w:pPr>
        <w:rPr>
          <w:rFonts w:ascii="Times New Roman" w:hAnsi="Times New Roman" w:cs="Times New Roman"/>
        </w:rPr>
      </w:pPr>
      <w:r w:rsidRPr="00B70EED">
        <w:rPr>
          <w:rFonts w:ascii="Times New Roman" w:hAnsi="Times New Roman" w:cs="Times New Roman"/>
        </w:rPr>
        <w:lastRenderedPageBreak/>
        <w:t>TRANSMISOR ASK (TLP 434A):</w:t>
      </w:r>
      <w:r w:rsidR="00B70EED" w:rsidRPr="00D61390">
        <w:rPr>
          <w:rFonts w:ascii="Times New Roman" w:hAnsi="Times New Roman" w:cs="Times New Roman"/>
          <w:color w:val="FF0000"/>
        </w:rPr>
        <w:t xml:space="preserve"> este transmisor es alimentado con 5 V, opera con una tasa de bits de 1 Kbps, este circuito se encarga de hacer la </w:t>
      </w:r>
      <w:r w:rsidR="00D61390" w:rsidRPr="00D61390">
        <w:rPr>
          <w:rFonts w:ascii="Times New Roman" w:hAnsi="Times New Roman" w:cs="Times New Roman"/>
          <w:color w:val="FF0000"/>
        </w:rPr>
        <w:t>modulación</w:t>
      </w:r>
      <w:r w:rsidR="00B70EED" w:rsidRPr="00D61390">
        <w:rPr>
          <w:rFonts w:ascii="Times New Roman" w:hAnsi="Times New Roman" w:cs="Times New Roman"/>
          <w:color w:val="FF0000"/>
        </w:rPr>
        <w:t xml:space="preserve"> y genera la onda que </w:t>
      </w:r>
      <w:r w:rsidR="00D61390" w:rsidRPr="00D61390">
        <w:rPr>
          <w:rFonts w:ascii="Times New Roman" w:hAnsi="Times New Roman" w:cs="Times New Roman"/>
          <w:color w:val="FF0000"/>
        </w:rPr>
        <w:t>será</w:t>
      </w:r>
      <w:r w:rsidR="00B70EED" w:rsidRPr="00D61390">
        <w:rPr>
          <w:rFonts w:ascii="Times New Roman" w:hAnsi="Times New Roman" w:cs="Times New Roman"/>
          <w:color w:val="FF0000"/>
        </w:rPr>
        <w:t xml:space="preserve"> llevada a la antena suministrada por el docente,</w:t>
      </w:r>
      <w:r w:rsidR="00D61390" w:rsidRPr="00D61390">
        <w:rPr>
          <w:rFonts w:ascii="Times New Roman" w:hAnsi="Times New Roman" w:cs="Times New Roman"/>
          <w:color w:val="FF0000"/>
        </w:rPr>
        <w:t xml:space="preserve"> esta referencia en específico  (TLP 434A)  modula la señal con una portadora de 434 MHz, frecuencia central a la que será transmitida la información en el aire; se escogió el par transmisor receptor en esta frecuencia de operación ya que está comprendida en la banda destinada a los </w:t>
      </w:r>
      <w:proofErr w:type="spellStart"/>
      <w:r w:rsidR="00D61390" w:rsidRPr="00D61390">
        <w:rPr>
          <w:rFonts w:ascii="Times New Roman" w:hAnsi="Times New Roman" w:cs="Times New Roman"/>
          <w:color w:val="FF0000"/>
        </w:rPr>
        <w:t>radioficionados</w:t>
      </w:r>
      <w:proofErr w:type="spellEnd"/>
      <w:r w:rsidR="00D61390" w:rsidRPr="00D61390">
        <w:rPr>
          <w:rFonts w:ascii="Times New Roman" w:hAnsi="Times New Roman" w:cs="Times New Roman"/>
          <w:color w:val="FF0000"/>
        </w:rPr>
        <w:t xml:space="preserve">  (430 MHz – 440 MHz.).</w:t>
      </w:r>
    </w:p>
    <w:p w:rsidR="00B70EED" w:rsidRPr="00B70EED" w:rsidRDefault="00B70EED">
      <w:pPr>
        <w:rPr>
          <w:rFonts w:ascii="Times New Roman" w:hAnsi="Times New Roman" w:cs="Times New Roman"/>
        </w:rPr>
      </w:pPr>
    </w:p>
    <w:p w:rsidR="003E5D41" w:rsidRDefault="003E5D41">
      <w:pPr>
        <w:rPr>
          <w:rFonts w:ascii="Times New Roman" w:hAnsi="Times New Roman" w:cs="Times New Roman"/>
        </w:rPr>
      </w:pPr>
      <w:r>
        <w:rPr>
          <w:rFonts w:ascii="Times New Roman" w:hAnsi="Times New Roman" w:cs="Times New Roman"/>
        </w:rPr>
        <w:t>LINEA DE TRANSMISION (50 OHM):</w:t>
      </w:r>
      <w:r w:rsidR="00B70EED">
        <w:rPr>
          <w:rFonts w:ascii="Times New Roman" w:hAnsi="Times New Roman" w:cs="Times New Roman"/>
        </w:rPr>
        <w:t xml:space="preserve"> </w:t>
      </w:r>
      <w:r w:rsidR="00B70EED" w:rsidRPr="00B70EED">
        <w:rPr>
          <w:rFonts w:ascii="Times New Roman" w:hAnsi="Times New Roman" w:cs="Times New Roman"/>
          <w:color w:val="FF0000"/>
        </w:rPr>
        <w:t>ya esta</w:t>
      </w:r>
    </w:p>
    <w:p w:rsidR="00D61390" w:rsidRDefault="00D61390" w:rsidP="00D61390">
      <w:pPr>
        <w:rPr>
          <w:rFonts w:ascii="Times New Roman" w:hAnsi="Times New Roman" w:cs="Times New Roman"/>
        </w:rPr>
      </w:pPr>
    </w:p>
    <w:p w:rsidR="00D61390" w:rsidRDefault="00D61390" w:rsidP="00D61390">
      <w:pPr>
        <w:rPr>
          <w:rFonts w:ascii="Times New Roman" w:hAnsi="Times New Roman" w:cs="Times New Roman"/>
        </w:rPr>
      </w:pPr>
      <w:r>
        <w:rPr>
          <w:rFonts w:ascii="Times New Roman" w:hAnsi="Times New Roman" w:cs="Times New Roman"/>
        </w:rPr>
        <w:t xml:space="preserve">ANTENA: </w:t>
      </w:r>
      <w:r w:rsidRPr="00D61390">
        <w:rPr>
          <w:rFonts w:ascii="Times New Roman" w:hAnsi="Times New Roman" w:cs="Times New Roman"/>
          <w:color w:val="FF0000"/>
        </w:rPr>
        <w:t>suministrada por el docente, se sabe que tiene una impedancia de 50 OMH.</w:t>
      </w:r>
    </w:p>
    <w:p w:rsidR="003E5D41" w:rsidRDefault="003E5D41">
      <w:pPr>
        <w:rPr>
          <w:rFonts w:ascii="Times New Roman" w:hAnsi="Times New Roman" w:cs="Times New Roman"/>
        </w:rPr>
      </w:pPr>
    </w:p>
    <w:p w:rsidR="00D61390" w:rsidRDefault="00D61390">
      <w:pPr>
        <w:rPr>
          <w:rFonts w:ascii="Times New Roman" w:hAnsi="Times New Roman" w:cs="Times New Roman"/>
        </w:rPr>
      </w:pPr>
    </w:p>
    <w:p w:rsidR="003E5D41" w:rsidRPr="00F26B36" w:rsidRDefault="003E5D41" w:rsidP="003E5D41">
      <w:pPr>
        <w:jc w:val="center"/>
        <w:rPr>
          <w:rFonts w:ascii="Times New Roman" w:hAnsi="Times New Roman" w:cs="Times New Roman"/>
        </w:rPr>
      </w:pPr>
      <w:r>
        <w:rPr>
          <w:rFonts w:ascii="Times New Roman" w:hAnsi="Times New Roman" w:cs="Times New Roman"/>
        </w:rPr>
        <w:t xml:space="preserve">ETAPA 2. RECEPCION Y </w:t>
      </w:r>
      <w:proofErr w:type="gramStart"/>
      <w:r>
        <w:rPr>
          <w:rFonts w:ascii="Times New Roman" w:hAnsi="Times New Roman" w:cs="Times New Roman"/>
        </w:rPr>
        <w:t>..</w:t>
      </w:r>
      <w:proofErr w:type="gramEnd"/>
    </w:p>
    <w:p w:rsidR="00A23309" w:rsidRPr="00F26B36" w:rsidRDefault="00A23309">
      <w:pPr>
        <w:rPr>
          <w:rFonts w:ascii="Times New Roman" w:hAnsi="Times New Roman" w:cs="Times New Roman"/>
        </w:rPr>
      </w:pPr>
      <w:r w:rsidRPr="00F26B36">
        <w:rPr>
          <w:rFonts w:ascii="Times New Roman" w:hAnsi="Times New Roman" w:cs="Times New Roman"/>
          <w:noProof/>
          <w:lang w:eastAsia="es-CO"/>
        </w:rPr>
        <w:drawing>
          <wp:inline distT="0" distB="0" distL="0" distR="0" wp14:anchorId="76C61068" wp14:editId="27706E14">
            <wp:extent cx="4676775" cy="1438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1438275"/>
                    </a:xfrm>
                    <a:prstGeom prst="rect">
                      <a:avLst/>
                    </a:prstGeom>
                    <a:noFill/>
                    <a:ln>
                      <a:noFill/>
                    </a:ln>
                  </pic:spPr>
                </pic:pic>
              </a:graphicData>
            </a:graphic>
          </wp:inline>
        </w:drawing>
      </w:r>
    </w:p>
    <w:p w:rsidR="003E16E0" w:rsidRPr="00F26B36" w:rsidRDefault="003E16E0">
      <w:pPr>
        <w:rPr>
          <w:rFonts w:ascii="Times New Roman" w:hAnsi="Times New Roman" w:cs="Times New Roman"/>
        </w:rPr>
      </w:pPr>
      <w:r w:rsidRPr="00F26B36">
        <w:rPr>
          <w:rFonts w:ascii="Times New Roman" w:hAnsi="Times New Roman" w:cs="Times New Roman"/>
        </w:rPr>
        <w:t xml:space="preserve">Figura 2. Etapa de </w:t>
      </w:r>
      <w:proofErr w:type="spellStart"/>
      <w:r w:rsidRPr="00F26B36">
        <w:rPr>
          <w:rFonts w:ascii="Times New Roman" w:hAnsi="Times New Roman" w:cs="Times New Roman"/>
        </w:rPr>
        <w:t>Recepcion</w:t>
      </w:r>
      <w:proofErr w:type="spellEnd"/>
      <w:r w:rsidRPr="00F26B36">
        <w:rPr>
          <w:rFonts w:ascii="Times New Roman" w:hAnsi="Times New Roman" w:cs="Times New Roman"/>
        </w:rPr>
        <w:t xml:space="preserve"> y “muestra</w:t>
      </w:r>
      <w:proofErr w:type="gramStart"/>
      <w:r w:rsidRPr="00F26B36">
        <w:rPr>
          <w:rFonts w:ascii="Times New Roman" w:hAnsi="Times New Roman" w:cs="Times New Roman"/>
        </w:rPr>
        <w:t>??</w:t>
      </w:r>
      <w:proofErr w:type="gramEnd"/>
      <w:r w:rsidRPr="00F26B36">
        <w:rPr>
          <w:rFonts w:ascii="Times New Roman" w:hAnsi="Times New Roman" w:cs="Times New Roman"/>
        </w:rPr>
        <w:t>”</w:t>
      </w:r>
    </w:p>
    <w:p w:rsidR="00D1749C" w:rsidRDefault="00D1749C">
      <w:pPr>
        <w:rPr>
          <w:rFonts w:ascii="Times New Roman" w:hAnsi="Times New Roman" w:cs="Times New Roman"/>
        </w:rPr>
      </w:pPr>
    </w:p>
    <w:p w:rsidR="003E5D41" w:rsidRPr="00D61390" w:rsidRDefault="003E5D41">
      <w:pPr>
        <w:rPr>
          <w:rFonts w:ascii="Times New Roman" w:hAnsi="Times New Roman" w:cs="Times New Roman"/>
          <w:color w:val="FF0000"/>
        </w:rPr>
      </w:pPr>
      <w:r>
        <w:rPr>
          <w:rFonts w:ascii="Times New Roman" w:hAnsi="Times New Roman" w:cs="Times New Roman"/>
        </w:rPr>
        <w:t>ANTENA:</w:t>
      </w:r>
      <w:r w:rsidR="00D61390">
        <w:rPr>
          <w:rFonts w:ascii="Times New Roman" w:hAnsi="Times New Roman" w:cs="Times New Roman"/>
        </w:rPr>
        <w:t xml:space="preserve"> </w:t>
      </w:r>
      <w:r w:rsidR="00D61390" w:rsidRPr="00D61390">
        <w:rPr>
          <w:rFonts w:ascii="Times New Roman" w:hAnsi="Times New Roman" w:cs="Times New Roman"/>
          <w:color w:val="FF0000"/>
        </w:rPr>
        <w:t>suministrada por el docente, se sabe que tiene una impedancia de 50 OMH.</w:t>
      </w:r>
    </w:p>
    <w:p w:rsidR="003E5D41" w:rsidRDefault="003E5D41">
      <w:pPr>
        <w:rPr>
          <w:rFonts w:ascii="Times New Roman" w:hAnsi="Times New Roman" w:cs="Times New Roman"/>
        </w:rPr>
      </w:pPr>
    </w:p>
    <w:p w:rsidR="00D61390" w:rsidRPr="008D706F" w:rsidRDefault="003E5D41" w:rsidP="00D61390">
      <w:pPr>
        <w:autoSpaceDE w:val="0"/>
        <w:autoSpaceDN w:val="0"/>
        <w:adjustRightInd w:val="0"/>
        <w:spacing w:after="0" w:line="240" w:lineRule="auto"/>
        <w:rPr>
          <w:rFonts w:ascii="NimbusRomNo9L-Regu" w:hAnsi="NimbusRomNo9L-Regu" w:cs="NimbusRomNo9L-Regu"/>
          <w:color w:val="FF0000"/>
          <w:sz w:val="20"/>
          <w:szCs w:val="20"/>
        </w:rPr>
      </w:pPr>
      <w:r>
        <w:rPr>
          <w:rFonts w:ascii="Times New Roman" w:hAnsi="Times New Roman" w:cs="Times New Roman"/>
        </w:rPr>
        <w:t>LINEA DE TRANSMISION</w:t>
      </w:r>
      <w:proofErr w:type="gramStart"/>
      <w:r>
        <w:rPr>
          <w:rFonts w:ascii="Times New Roman" w:hAnsi="Times New Roman" w:cs="Times New Roman"/>
        </w:rPr>
        <w:t>:</w:t>
      </w:r>
      <w:r w:rsidR="00D61390" w:rsidRPr="00D61390">
        <w:rPr>
          <w:rFonts w:ascii="NimbusRomNo9L-ReguItal" w:hAnsi="NimbusRomNo9L-ReguItal" w:cs="NimbusRomNo9L-ReguItal"/>
          <w:color w:val="000000"/>
          <w:sz w:val="20"/>
          <w:szCs w:val="20"/>
        </w:rPr>
        <w:t xml:space="preserve"> </w:t>
      </w:r>
      <w:r w:rsidR="00D61390" w:rsidRPr="008D706F">
        <w:rPr>
          <w:rFonts w:ascii="NimbusRomNo9L-ReguItal" w:hAnsi="NimbusRomNo9L-ReguItal" w:cs="NimbusRomNo9L-ReguItal"/>
          <w:sz w:val="20"/>
          <w:szCs w:val="20"/>
        </w:rPr>
        <w:t>:</w:t>
      </w:r>
      <w:proofErr w:type="gramEnd"/>
      <w:r w:rsidR="00D61390" w:rsidRPr="008D706F">
        <w:rPr>
          <w:rFonts w:ascii="NimbusRomNo9L-ReguItal" w:hAnsi="NimbusRomNo9L-ReguItal" w:cs="NimbusRomNo9L-ReguItal"/>
          <w:sz w:val="20"/>
          <w:szCs w:val="20"/>
        </w:rPr>
        <w:t xml:space="preserve"> </w:t>
      </w:r>
      <w:r w:rsidR="00D61390" w:rsidRPr="008D706F">
        <w:rPr>
          <w:rFonts w:ascii="NimbusRomNo9L-Regu" w:hAnsi="NimbusRomNo9L-Regu" w:cs="NimbusRomNo9L-Regu"/>
          <w:sz w:val="20"/>
          <w:szCs w:val="20"/>
        </w:rPr>
        <w:t xml:space="preserve">Se </w:t>
      </w:r>
      <w:proofErr w:type="spellStart"/>
      <w:r w:rsidR="00D61390" w:rsidRPr="008D706F">
        <w:rPr>
          <w:rFonts w:ascii="NimbusRomNo9L-Regu" w:hAnsi="NimbusRomNo9L-Regu" w:cs="NimbusRomNo9L-Regu"/>
          <w:sz w:val="20"/>
          <w:szCs w:val="20"/>
        </w:rPr>
        <w:t>utilizar´a</w:t>
      </w:r>
      <w:proofErr w:type="spellEnd"/>
      <w:r w:rsidR="00D61390" w:rsidRPr="008D706F">
        <w:rPr>
          <w:rFonts w:ascii="NimbusRomNo9L-Regu" w:hAnsi="NimbusRomNo9L-Regu" w:cs="NimbusRomNo9L-Regu"/>
          <w:sz w:val="20"/>
          <w:szCs w:val="20"/>
        </w:rPr>
        <w:t xml:space="preserve"> la misma </w:t>
      </w:r>
      <w:proofErr w:type="spellStart"/>
      <w:r w:rsidR="00D61390" w:rsidRPr="008D706F">
        <w:rPr>
          <w:rFonts w:ascii="NimbusRomNo9L-Regu" w:hAnsi="NimbusRomNo9L-Regu" w:cs="NimbusRomNo9L-Regu"/>
          <w:sz w:val="20"/>
          <w:szCs w:val="20"/>
        </w:rPr>
        <w:t>linea</w:t>
      </w:r>
      <w:proofErr w:type="spellEnd"/>
      <w:r w:rsidR="00D61390" w:rsidRPr="008D706F">
        <w:rPr>
          <w:rFonts w:ascii="NimbusRomNo9L-Regu" w:hAnsi="NimbusRomNo9L-Regu" w:cs="NimbusRomNo9L-Regu"/>
          <w:sz w:val="20"/>
          <w:szCs w:val="20"/>
        </w:rPr>
        <w:t xml:space="preserve"> descrita</w:t>
      </w:r>
      <w:r w:rsidR="008D706F" w:rsidRPr="008D706F">
        <w:rPr>
          <w:rFonts w:ascii="NimbusRomNo9L-Regu" w:hAnsi="NimbusRomNo9L-Regu" w:cs="NimbusRomNo9L-Regu"/>
          <w:sz w:val="20"/>
          <w:szCs w:val="20"/>
        </w:rPr>
        <w:t xml:space="preserve"> </w:t>
      </w:r>
      <w:r w:rsidR="00D61390" w:rsidRPr="008D706F">
        <w:rPr>
          <w:rFonts w:ascii="NimbusRomNo9L-Regu" w:hAnsi="NimbusRomNo9L-Regu" w:cs="NimbusRomNo9L-Regu"/>
          <w:sz w:val="20"/>
          <w:szCs w:val="20"/>
        </w:rPr>
        <w:t>en la etapa anterior (ver III-A.6).</w:t>
      </w:r>
    </w:p>
    <w:p w:rsidR="003E5D41" w:rsidRDefault="003E5D41">
      <w:pPr>
        <w:rPr>
          <w:rFonts w:ascii="Times New Roman" w:hAnsi="Times New Roman" w:cs="Times New Roman"/>
        </w:rPr>
      </w:pPr>
    </w:p>
    <w:p w:rsidR="00D61390" w:rsidRDefault="003E5D41" w:rsidP="00D61390">
      <w:pPr>
        <w:autoSpaceDE w:val="0"/>
        <w:autoSpaceDN w:val="0"/>
        <w:adjustRightInd w:val="0"/>
        <w:spacing w:after="0" w:line="240" w:lineRule="auto"/>
        <w:rPr>
          <w:rFonts w:ascii="NimbusRomNo9L-Regu" w:hAnsi="NimbusRomNo9L-Regu" w:cs="NimbusRomNo9L-Regu"/>
          <w:color w:val="000000"/>
          <w:sz w:val="20"/>
          <w:szCs w:val="20"/>
        </w:rPr>
      </w:pPr>
      <w:r>
        <w:rPr>
          <w:rFonts w:ascii="Times New Roman" w:hAnsi="Times New Roman" w:cs="Times New Roman"/>
        </w:rPr>
        <w:t>RECEPTOR (RLP 343A):</w:t>
      </w:r>
      <w:r w:rsidR="00D61390" w:rsidRPr="00D61390">
        <w:rPr>
          <w:rFonts w:ascii="NimbusRomNo9L-Regu" w:hAnsi="NimbusRomNo9L-Regu" w:cs="NimbusRomNo9L-Regu"/>
          <w:color w:val="000000"/>
          <w:sz w:val="20"/>
          <w:szCs w:val="20"/>
        </w:rPr>
        <w:t xml:space="preserve"> </w:t>
      </w:r>
      <w:r w:rsidR="00D61390" w:rsidRPr="008D706F">
        <w:rPr>
          <w:rFonts w:ascii="NimbusRomNo9L-Regu" w:hAnsi="NimbusRomNo9L-Regu" w:cs="NimbusRomNo9L-Regu"/>
          <w:color w:val="FF0000"/>
          <w:sz w:val="20"/>
          <w:szCs w:val="20"/>
        </w:rPr>
        <w:t>Se utilizará</w:t>
      </w:r>
      <w:r w:rsidR="00D61390" w:rsidRPr="008D706F">
        <w:rPr>
          <w:rFonts w:ascii="NimbusRomNo9L-Regu" w:hAnsi="NimbusRomNo9L-Regu" w:cs="NimbusRomNo9L-Regu"/>
          <w:color w:val="FF0000"/>
          <w:sz w:val="20"/>
          <w:szCs w:val="20"/>
        </w:rPr>
        <w:t xml:space="preserve"> el receptor </w:t>
      </w:r>
      <w:r w:rsidR="00D61390" w:rsidRPr="008D706F">
        <w:rPr>
          <w:rFonts w:ascii="CMMI10" w:hAnsi="CMMI10" w:cs="CMMI10"/>
          <w:color w:val="FF0000"/>
          <w:sz w:val="20"/>
          <w:szCs w:val="20"/>
        </w:rPr>
        <w:t>RLP</w:t>
      </w:r>
      <w:r w:rsidR="00D61390" w:rsidRPr="008D706F">
        <w:rPr>
          <w:rFonts w:ascii="CMR10" w:hAnsi="CMR10" w:cs="CMR10"/>
          <w:color w:val="FF0000"/>
          <w:sz w:val="20"/>
          <w:szCs w:val="20"/>
        </w:rPr>
        <w:t xml:space="preserve">434 </w:t>
      </w:r>
      <w:r w:rsidR="00D61390" w:rsidRPr="008D706F">
        <w:rPr>
          <w:rFonts w:ascii="NimbusRomNo9L-Regu" w:hAnsi="NimbusRomNo9L-Regu" w:cs="NimbusRomNo9L-Regu"/>
          <w:color w:val="FF0000"/>
          <w:sz w:val="20"/>
          <w:szCs w:val="20"/>
        </w:rPr>
        <w:t>que es</w:t>
      </w:r>
      <w:r w:rsidR="00D61390" w:rsidRPr="008D706F">
        <w:rPr>
          <w:rFonts w:ascii="NimbusRomNo9L-Regu" w:hAnsi="NimbusRomNo9L-Regu" w:cs="NimbusRomNo9L-Regu"/>
          <w:color w:val="FF0000"/>
          <w:sz w:val="20"/>
          <w:szCs w:val="20"/>
        </w:rPr>
        <w:t xml:space="preserve"> </w:t>
      </w:r>
      <w:r w:rsidR="00D61390" w:rsidRPr="008D706F">
        <w:rPr>
          <w:rFonts w:ascii="NimbusRomNo9L-Regu" w:hAnsi="NimbusRomNo9L-Regu" w:cs="NimbusRomNo9L-Regu"/>
          <w:color w:val="FF0000"/>
          <w:sz w:val="20"/>
          <w:szCs w:val="20"/>
        </w:rPr>
        <w:t xml:space="preserve">el receptor compatible con el transmisor </w:t>
      </w:r>
      <w:r w:rsidR="00D61390" w:rsidRPr="008D706F">
        <w:rPr>
          <w:rFonts w:ascii="CMMI10" w:hAnsi="CMMI10" w:cs="CMMI10"/>
          <w:color w:val="FF0000"/>
          <w:sz w:val="20"/>
          <w:szCs w:val="20"/>
        </w:rPr>
        <w:t>TLP</w:t>
      </w:r>
      <w:r w:rsidR="00D61390" w:rsidRPr="008D706F">
        <w:rPr>
          <w:rFonts w:ascii="CMR10" w:hAnsi="CMR10" w:cs="CMR10"/>
          <w:color w:val="FF0000"/>
          <w:sz w:val="20"/>
          <w:szCs w:val="20"/>
        </w:rPr>
        <w:t>434</w:t>
      </w:r>
      <w:r w:rsidR="00D61390" w:rsidRPr="008D706F">
        <w:rPr>
          <w:rFonts w:ascii="CMMI10" w:hAnsi="CMMI10" w:cs="CMMI10"/>
          <w:color w:val="FF0000"/>
          <w:sz w:val="20"/>
          <w:szCs w:val="20"/>
        </w:rPr>
        <w:t>A</w:t>
      </w:r>
      <w:r w:rsidR="00D61390" w:rsidRPr="008D706F">
        <w:rPr>
          <w:rFonts w:ascii="CMMI10" w:hAnsi="CMMI10" w:cs="CMMI10"/>
          <w:color w:val="FF0000"/>
          <w:sz w:val="20"/>
          <w:szCs w:val="20"/>
        </w:rPr>
        <w:t xml:space="preserve">; trabaja a la misma frecuencia de operación (434 MHz) y con la misma tasa de bits (1Kbps), el receptor además </w:t>
      </w:r>
      <w:proofErr w:type="spellStart"/>
      <w:r w:rsidR="00D61390" w:rsidRPr="008D706F">
        <w:rPr>
          <w:rFonts w:ascii="CMMI10" w:hAnsi="CMMI10" w:cs="CMMI10"/>
          <w:color w:val="FF0000"/>
          <w:sz w:val="20"/>
          <w:szCs w:val="20"/>
        </w:rPr>
        <w:t>demodula</w:t>
      </w:r>
      <w:proofErr w:type="spellEnd"/>
      <w:r w:rsidR="00D61390" w:rsidRPr="008D706F">
        <w:rPr>
          <w:rFonts w:ascii="CMMI10" w:hAnsi="CMMI10" w:cs="CMMI10"/>
          <w:color w:val="FF0000"/>
          <w:sz w:val="20"/>
          <w:szCs w:val="20"/>
        </w:rPr>
        <w:t xml:space="preserve"> la señal y entrega el bit serial que contiene la inform</w:t>
      </w:r>
      <w:bookmarkStart w:id="0" w:name="_GoBack"/>
      <w:bookmarkEnd w:id="0"/>
      <w:r w:rsidR="00D61390" w:rsidRPr="008D706F">
        <w:rPr>
          <w:rFonts w:ascii="CMMI10" w:hAnsi="CMMI10" w:cs="CMMI10"/>
          <w:color w:val="FF0000"/>
          <w:sz w:val="20"/>
          <w:szCs w:val="20"/>
        </w:rPr>
        <w:t>ación de la temperatura</w:t>
      </w:r>
      <w:r w:rsidR="00D61390" w:rsidRPr="008D706F">
        <w:rPr>
          <w:rFonts w:ascii="NimbusRomNo9L-Regu" w:hAnsi="NimbusRomNo9L-Regu" w:cs="NimbusRomNo9L-Regu"/>
          <w:color w:val="FF0000"/>
          <w:sz w:val="20"/>
          <w:szCs w:val="20"/>
        </w:rPr>
        <w:t>.</w:t>
      </w:r>
    </w:p>
    <w:p w:rsidR="003E5D41" w:rsidRDefault="003E5D41">
      <w:pPr>
        <w:rPr>
          <w:rFonts w:ascii="Times New Roman" w:hAnsi="Times New Roman" w:cs="Times New Roman"/>
        </w:rPr>
      </w:pPr>
    </w:p>
    <w:p w:rsidR="00D61390" w:rsidRDefault="00D61390" w:rsidP="00D61390">
      <w:pPr>
        <w:autoSpaceDE w:val="0"/>
        <w:autoSpaceDN w:val="0"/>
        <w:adjustRightInd w:val="0"/>
        <w:spacing w:after="0" w:line="240" w:lineRule="auto"/>
        <w:rPr>
          <w:rFonts w:ascii="NimbusRomNo9L-Regu" w:hAnsi="NimbusRomNo9L-Regu" w:cs="NimbusRomNo9L-Regu"/>
          <w:color w:val="000000"/>
          <w:sz w:val="20"/>
          <w:szCs w:val="20"/>
        </w:rPr>
      </w:pPr>
      <w:r>
        <w:rPr>
          <w:rFonts w:ascii="Times New Roman" w:hAnsi="Times New Roman" w:cs="Times New Roman"/>
        </w:rPr>
        <w:t xml:space="preserve">CONVERSOR SERIAL – </w:t>
      </w:r>
      <w:r w:rsidRPr="008D706F">
        <w:rPr>
          <w:rFonts w:ascii="Times New Roman" w:hAnsi="Times New Roman" w:cs="Times New Roman"/>
          <w:color w:val="FF0000"/>
        </w:rPr>
        <w:t>PARALELO (74HC595):</w:t>
      </w:r>
      <w:r w:rsidRPr="008D706F">
        <w:rPr>
          <w:rFonts w:ascii="Times New Roman" w:hAnsi="Times New Roman" w:cs="Times New Roman"/>
          <w:color w:val="FF0000"/>
        </w:rPr>
        <w:t xml:space="preserve"> </w:t>
      </w:r>
      <w:r w:rsidRPr="008D706F">
        <w:rPr>
          <w:rFonts w:ascii="NimbusRomNo9L-Regu" w:hAnsi="NimbusRomNo9L-Regu" w:cs="NimbusRomNo9L-Regu"/>
          <w:color w:val="FF0000"/>
          <w:sz w:val="20"/>
          <w:szCs w:val="20"/>
        </w:rPr>
        <w:t>Se utilizará</w:t>
      </w:r>
      <w:r w:rsidRPr="008D706F">
        <w:rPr>
          <w:rFonts w:ascii="NimbusRomNo9L-Regu" w:hAnsi="NimbusRomNo9L-Regu" w:cs="NimbusRomNo9L-Regu"/>
          <w:color w:val="FF0000"/>
          <w:sz w:val="20"/>
          <w:szCs w:val="20"/>
        </w:rPr>
        <w:t xml:space="preserve"> el conversor</w:t>
      </w:r>
      <w:r w:rsidRPr="008D706F">
        <w:rPr>
          <w:rFonts w:ascii="NimbusRomNo9L-Regu" w:hAnsi="NimbusRomNo9L-Regu" w:cs="NimbusRomNo9L-Regu"/>
          <w:color w:val="FF0000"/>
          <w:sz w:val="20"/>
          <w:szCs w:val="20"/>
        </w:rPr>
        <w:t xml:space="preserve"> </w:t>
      </w:r>
      <w:r w:rsidRPr="008D706F">
        <w:rPr>
          <w:rFonts w:ascii="NimbusRomNo9L-Regu" w:hAnsi="NimbusRomNo9L-Regu" w:cs="NimbusRomNo9L-Regu"/>
          <w:color w:val="FF0000"/>
          <w:sz w:val="20"/>
          <w:szCs w:val="20"/>
        </w:rPr>
        <w:t xml:space="preserve">Serial Paralelo </w:t>
      </w:r>
      <w:r w:rsidRPr="008D706F">
        <w:rPr>
          <w:rFonts w:ascii="CMR10" w:hAnsi="CMR10" w:cs="CMR10"/>
          <w:color w:val="FF0000"/>
          <w:sz w:val="20"/>
          <w:szCs w:val="20"/>
        </w:rPr>
        <w:t>74</w:t>
      </w:r>
      <w:r w:rsidRPr="008D706F">
        <w:rPr>
          <w:rFonts w:ascii="CMMI10" w:hAnsi="CMMI10" w:cs="CMMI10"/>
          <w:color w:val="FF0000"/>
          <w:sz w:val="20"/>
          <w:szCs w:val="20"/>
        </w:rPr>
        <w:t>HC</w:t>
      </w:r>
      <w:r w:rsidRPr="008D706F">
        <w:rPr>
          <w:rFonts w:ascii="CMR10" w:hAnsi="CMR10" w:cs="CMR10"/>
          <w:color w:val="FF0000"/>
          <w:sz w:val="20"/>
          <w:szCs w:val="20"/>
        </w:rPr>
        <w:t>164</w:t>
      </w:r>
      <w:r w:rsidRPr="008D706F">
        <w:rPr>
          <w:rFonts w:ascii="NimbusRomNo9L-Regu" w:hAnsi="NimbusRomNo9L-Regu" w:cs="NimbusRomNo9L-Regu"/>
          <w:color w:val="FF0000"/>
          <w:sz w:val="20"/>
          <w:szCs w:val="20"/>
        </w:rPr>
        <w:t>.</w:t>
      </w:r>
      <w:r w:rsidR="008D706F" w:rsidRPr="008D706F">
        <w:rPr>
          <w:rFonts w:ascii="NimbusRomNo9L-Regu" w:hAnsi="NimbusRomNo9L-Regu" w:cs="NimbusRomNo9L-Regu"/>
          <w:color w:val="FF0000"/>
          <w:sz w:val="20"/>
          <w:szCs w:val="20"/>
        </w:rPr>
        <w:t xml:space="preserve"> Que trabajara a la misma frecuencia de operación que el ADC (aquí hipervínculo al ADC) utilizado en la primera etapa de diseño, por tanto utilizara el mismo circuito de la figura YYY para obtener la señal de </w:t>
      </w:r>
      <w:proofErr w:type="spellStart"/>
      <w:r w:rsidR="008D706F" w:rsidRPr="008D706F">
        <w:rPr>
          <w:rFonts w:ascii="NimbusRomNo9L-Regu" w:hAnsi="NimbusRomNo9L-Regu" w:cs="NimbusRomNo9L-Regu"/>
          <w:color w:val="FF0000"/>
          <w:sz w:val="20"/>
          <w:szCs w:val="20"/>
        </w:rPr>
        <w:t>clock</w:t>
      </w:r>
      <w:proofErr w:type="spellEnd"/>
      <w:r w:rsidR="008D706F" w:rsidRPr="008D706F">
        <w:rPr>
          <w:rFonts w:ascii="NimbusRomNo9L-Regu" w:hAnsi="NimbusRomNo9L-Regu" w:cs="NimbusRomNo9L-Regu"/>
          <w:color w:val="FF0000"/>
          <w:sz w:val="20"/>
          <w:szCs w:val="20"/>
        </w:rPr>
        <w:t xml:space="preserve"> de 1KHz.</w:t>
      </w:r>
    </w:p>
    <w:p w:rsidR="008D706F" w:rsidRDefault="008D706F" w:rsidP="008D706F">
      <w:pPr>
        <w:autoSpaceDE w:val="0"/>
        <w:autoSpaceDN w:val="0"/>
        <w:adjustRightInd w:val="0"/>
        <w:spacing w:after="0" w:line="240" w:lineRule="auto"/>
        <w:rPr>
          <w:rFonts w:ascii="NimbusRomNo9L-ReguItal" w:hAnsi="NimbusRomNo9L-ReguItal" w:cs="NimbusRomNo9L-ReguItal"/>
          <w:color w:val="000000"/>
          <w:sz w:val="20"/>
          <w:szCs w:val="20"/>
        </w:rPr>
      </w:pPr>
    </w:p>
    <w:p w:rsidR="008D706F" w:rsidRDefault="008D706F" w:rsidP="008D706F">
      <w:pPr>
        <w:autoSpaceDE w:val="0"/>
        <w:autoSpaceDN w:val="0"/>
        <w:adjustRightInd w:val="0"/>
        <w:spacing w:after="0" w:line="240" w:lineRule="auto"/>
        <w:rPr>
          <w:rFonts w:ascii="NimbusRomNo9L-Regu" w:hAnsi="NimbusRomNo9L-Regu" w:cs="NimbusRomNo9L-Regu"/>
          <w:color w:val="000000"/>
          <w:sz w:val="20"/>
          <w:szCs w:val="20"/>
        </w:rPr>
      </w:pPr>
      <w:r>
        <w:rPr>
          <w:rFonts w:ascii="NimbusRomNo9L-ReguItal" w:hAnsi="NimbusRomNo9L-ReguItal" w:cs="NimbusRomNo9L-ReguItal"/>
          <w:color w:val="000000"/>
          <w:sz w:val="20"/>
          <w:szCs w:val="20"/>
        </w:rPr>
        <w:t xml:space="preserve">Conversor Digital </w:t>
      </w:r>
      <w:proofErr w:type="spellStart"/>
      <w:r>
        <w:rPr>
          <w:rFonts w:ascii="NimbusRomNo9L-ReguItal" w:hAnsi="NimbusRomNo9L-ReguItal" w:cs="NimbusRomNo9L-ReguItal"/>
          <w:color w:val="000000"/>
          <w:sz w:val="20"/>
          <w:szCs w:val="20"/>
        </w:rPr>
        <w:t>An´alogo</w:t>
      </w:r>
      <w:proofErr w:type="spellEnd"/>
      <w:r>
        <w:rPr>
          <w:rFonts w:ascii="NimbusRomNo9L-ReguItal" w:hAnsi="NimbusRomNo9L-ReguItal" w:cs="NimbusRomNo9L-ReguItal"/>
          <w:color w:val="000000"/>
          <w:sz w:val="20"/>
          <w:szCs w:val="20"/>
        </w:rPr>
        <w:t xml:space="preserve">: </w:t>
      </w:r>
      <w:r>
        <w:rPr>
          <w:rFonts w:ascii="NimbusRomNo9L-Regu" w:hAnsi="NimbusRomNo9L-Regu" w:cs="NimbusRomNo9L-Regu"/>
          <w:color w:val="000000"/>
          <w:sz w:val="20"/>
          <w:szCs w:val="20"/>
        </w:rPr>
        <w:t xml:space="preserve">Se </w:t>
      </w:r>
      <w:proofErr w:type="spellStart"/>
      <w:r>
        <w:rPr>
          <w:rFonts w:ascii="NimbusRomNo9L-Regu" w:hAnsi="NimbusRomNo9L-Regu" w:cs="NimbusRomNo9L-Regu"/>
          <w:color w:val="000000"/>
          <w:sz w:val="20"/>
          <w:szCs w:val="20"/>
        </w:rPr>
        <w:t>utilizar´a</w:t>
      </w:r>
      <w:proofErr w:type="spellEnd"/>
      <w:r>
        <w:rPr>
          <w:rFonts w:ascii="NimbusRomNo9L-Regu" w:hAnsi="NimbusRomNo9L-Regu" w:cs="NimbusRomNo9L-Regu"/>
          <w:color w:val="000000"/>
          <w:sz w:val="20"/>
          <w:szCs w:val="20"/>
        </w:rPr>
        <w:t xml:space="preserve"> el conversor</w:t>
      </w:r>
      <w:r>
        <w:rPr>
          <w:rFonts w:ascii="NimbusRomNo9L-Regu" w:hAnsi="NimbusRomNo9L-Regu" w:cs="NimbusRomNo9L-Regu"/>
          <w:color w:val="000000"/>
          <w:sz w:val="20"/>
          <w:szCs w:val="20"/>
        </w:rPr>
        <w:t xml:space="preserve"> </w:t>
      </w:r>
      <w:r>
        <w:rPr>
          <w:rFonts w:ascii="NimbusRomNo9L-Regu" w:hAnsi="NimbusRomNo9L-Regu" w:cs="NimbusRomNo9L-Regu"/>
          <w:color w:val="000000"/>
          <w:sz w:val="20"/>
          <w:szCs w:val="20"/>
        </w:rPr>
        <w:t>Digital-</w:t>
      </w:r>
      <w:proofErr w:type="spellStart"/>
      <w:r>
        <w:rPr>
          <w:rFonts w:ascii="NimbusRomNo9L-Regu" w:hAnsi="NimbusRomNo9L-Regu" w:cs="NimbusRomNo9L-Regu"/>
          <w:color w:val="000000"/>
          <w:sz w:val="20"/>
          <w:szCs w:val="20"/>
        </w:rPr>
        <w:t>An´alogo</w:t>
      </w:r>
      <w:proofErr w:type="spellEnd"/>
      <w:r>
        <w:rPr>
          <w:rFonts w:ascii="NimbusRomNo9L-Regu" w:hAnsi="NimbusRomNo9L-Regu" w:cs="NimbusRomNo9L-Regu"/>
          <w:color w:val="000000"/>
          <w:sz w:val="20"/>
          <w:szCs w:val="20"/>
        </w:rPr>
        <w:t xml:space="preserve"> </w:t>
      </w:r>
      <w:r>
        <w:rPr>
          <w:rFonts w:ascii="CMMI10" w:hAnsi="CMMI10" w:cs="CMMI10"/>
          <w:color w:val="000000"/>
          <w:sz w:val="20"/>
          <w:szCs w:val="20"/>
        </w:rPr>
        <w:t>DAC</w:t>
      </w:r>
      <w:r>
        <w:rPr>
          <w:rFonts w:ascii="CMR10" w:hAnsi="CMR10" w:cs="CMR10"/>
          <w:color w:val="000000"/>
          <w:sz w:val="20"/>
          <w:szCs w:val="20"/>
        </w:rPr>
        <w:t>0808</w:t>
      </w:r>
      <w:r>
        <w:rPr>
          <w:rFonts w:ascii="NimbusRomNo9L-Regu" w:hAnsi="NimbusRomNo9L-Regu" w:cs="NimbusRomNo9L-Regu"/>
          <w:color w:val="000000"/>
          <w:sz w:val="20"/>
          <w:szCs w:val="20"/>
        </w:rPr>
        <w:t>.</w:t>
      </w:r>
    </w:p>
    <w:p w:rsidR="008D706F" w:rsidRDefault="008D706F" w:rsidP="008D706F">
      <w:pPr>
        <w:autoSpaceDE w:val="0"/>
        <w:autoSpaceDN w:val="0"/>
        <w:adjustRightInd w:val="0"/>
        <w:spacing w:after="0" w:line="240" w:lineRule="auto"/>
        <w:rPr>
          <w:rFonts w:ascii="NimbusRomNo9L-ReguItal" w:hAnsi="NimbusRomNo9L-ReguItal" w:cs="NimbusRomNo9L-ReguItal"/>
          <w:color w:val="000000"/>
          <w:sz w:val="20"/>
          <w:szCs w:val="20"/>
        </w:rPr>
      </w:pPr>
    </w:p>
    <w:p w:rsidR="008D706F" w:rsidRDefault="008D706F" w:rsidP="008D706F">
      <w:pPr>
        <w:autoSpaceDE w:val="0"/>
        <w:autoSpaceDN w:val="0"/>
        <w:adjustRightInd w:val="0"/>
        <w:spacing w:after="0" w:line="240" w:lineRule="auto"/>
        <w:rPr>
          <w:rFonts w:ascii="NimbusRomNo9L-Regu" w:hAnsi="NimbusRomNo9L-Regu" w:cs="NimbusRomNo9L-Regu"/>
          <w:color w:val="000000"/>
          <w:sz w:val="20"/>
          <w:szCs w:val="20"/>
        </w:rPr>
      </w:pPr>
      <w:r>
        <w:rPr>
          <w:rFonts w:ascii="NimbusRomNo9L-ReguItal" w:hAnsi="NimbusRomNo9L-ReguItal" w:cs="NimbusRomNo9L-ReguItal"/>
          <w:color w:val="000000"/>
          <w:sz w:val="20"/>
          <w:szCs w:val="20"/>
        </w:rPr>
        <w:t xml:space="preserve"> Amplificador de Voltaje: </w:t>
      </w:r>
      <w:r>
        <w:rPr>
          <w:rFonts w:ascii="NimbusRomNo9L-Regu" w:hAnsi="NimbusRomNo9L-Regu" w:cs="NimbusRomNo9L-Regu"/>
          <w:color w:val="000000"/>
          <w:sz w:val="20"/>
          <w:szCs w:val="20"/>
        </w:rPr>
        <w:t>Como se tiene el mismo problema</w:t>
      </w:r>
      <w:r>
        <w:rPr>
          <w:rFonts w:ascii="NimbusRomNo9L-Regu" w:hAnsi="NimbusRomNo9L-Regu" w:cs="NimbusRomNo9L-Regu"/>
          <w:color w:val="000000"/>
          <w:sz w:val="20"/>
          <w:szCs w:val="20"/>
        </w:rPr>
        <w:t xml:space="preserve"> </w:t>
      </w:r>
      <w:r>
        <w:rPr>
          <w:rFonts w:ascii="NimbusRomNo9L-Regu" w:hAnsi="NimbusRomNo9L-Regu" w:cs="NimbusRomNo9L-Regu"/>
          <w:color w:val="000000"/>
          <w:sz w:val="20"/>
          <w:szCs w:val="20"/>
        </w:rPr>
        <w:t xml:space="preserve">que en la </w:t>
      </w:r>
      <w:proofErr w:type="spellStart"/>
      <w:r>
        <w:rPr>
          <w:rFonts w:ascii="NimbusRomNo9L-Regu" w:hAnsi="NimbusRomNo9L-Regu" w:cs="NimbusRomNo9L-Regu"/>
          <w:color w:val="000000"/>
          <w:sz w:val="20"/>
          <w:szCs w:val="20"/>
        </w:rPr>
        <w:t>secci´on</w:t>
      </w:r>
      <w:proofErr w:type="spellEnd"/>
      <w:r>
        <w:rPr>
          <w:rFonts w:ascii="NimbusRomNo9L-Regu" w:hAnsi="NimbusRomNo9L-Regu" w:cs="NimbusRomNo9L-Regu"/>
          <w:color w:val="000000"/>
          <w:sz w:val="20"/>
          <w:szCs w:val="20"/>
        </w:rPr>
        <w:t xml:space="preserve"> anterior se realizara la misma </w:t>
      </w:r>
      <w:proofErr w:type="spellStart"/>
      <w:r>
        <w:rPr>
          <w:rFonts w:ascii="NimbusRomNo9L-Regu" w:hAnsi="NimbusRomNo9L-Regu" w:cs="NimbusRomNo9L-Regu"/>
          <w:color w:val="000000"/>
          <w:sz w:val="20"/>
          <w:szCs w:val="20"/>
        </w:rPr>
        <w:t>operaci´on</w:t>
      </w:r>
      <w:proofErr w:type="spellEnd"/>
      <w:r>
        <w:rPr>
          <w:rFonts w:ascii="NimbusRomNo9L-Regu" w:hAnsi="NimbusRomNo9L-Regu" w:cs="NimbusRomNo9L-Regu"/>
          <w:color w:val="000000"/>
          <w:sz w:val="20"/>
          <w:szCs w:val="20"/>
        </w:rPr>
        <w:t xml:space="preserve"> </w:t>
      </w:r>
      <w:r>
        <w:rPr>
          <w:rFonts w:ascii="NimbusRomNo9L-Regu" w:hAnsi="NimbusRomNo9L-Regu" w:cs="NimbusRomNo9L-Regu"/>
          <w:color w:val="000000"/>
          <w:sz w:val="20"/>
          <w:szCs w:val="20"/>
        </w:rPr>
        <w:t xml:space="preserve">tratando de igualar el voltaje </w:t>
      </w:r>
      <w:proofErr w:type="spellStart"/>
      <w:r>
        <w:rPr>
          <w:rFonts w:ascii="NimbusRomNo9L-Regu" w:hAnsi="NimbusRomNo9L-Regu" w:cs="NimbusRomNo9L-Regu"/>
          <w:color w:val="000000"/>
          <w:sz w:val="20"/>
          <w:szCs w:val="20"/>
        </w:rPr>
        <w:t>m´aximo</w:t>
      </w:r>
      <w:proofErr w:type="spellEnd"/>
      <w:r>
        <w:rPr>
          <w:rFonts w:ascii="NimbusRomNo9L-Regu" w:hAnsi="NimbusRomNo9L-Regu" w:cs="NimbusRomNo9L-Regu"/>
          <w:color w:val="000000"/>
          <w:sz w:val="20"/>
          <w:szCs w:val="20"/>
        </w:rPr>
        <w:t xml:space="preserve"> a </w:t>
      </w:r>
      <w:r>
        <w:rPr>
          <w:rFonts w:ascii="CMR10" w:hAnsi="CMR10" w:cs="CMR10"/>
          <w:color w:val="000000"/>
          <w:sz w:val="20"/>
          <w:szCs w:val="20"/>
        </w:rPr>
        <w:t>5</w:t>
      </w:r>
      <w:r>
        <w:rPr>
          <w:rFonts w:ascii="CMMI10" w:hAnsi="CMMI10" w:cs="CMMI10"/>
          <w:color w:val="000000"/>
          <w:sz w:val="20"/>
          <w:szCs w:val="20"/>
        </w:rPr>
        <w:t xml:space="preserve">V </w:t>
      </w:r>
      <w:r>
        <w:rPr>
          <w:rFonts w:ascii="NimbusRomNo9L-Regu" w:hAnsi="NimbusRomNo9L-Regu" w:cs="NimbusRomNo9L-Regu"/>
          <w:color w:val="000000"/>
          <w:sz w:val="20"/>
          <w:szCs w:val="20"/>
        </w:rPr>
        <w:t xml:space="preserve">(ver </w:t>
      </w:r>
      <w:r>
        <w:rPr>
          <w:rFonts w:ascii="NimbusRomNo9L-Regu" w:hAnsi="NimbusRomNo9L-Regu" w:cs="NimbusRomNo9L-Regu"/>
          <w:color w:val="0000FF"/>
          <w:sz w:val="20"/>
          <w:szCs w:val="20"/>
        </w:rPr>
        <w:t>III-A.2</w:t>
      </w:r>
      <w:r>
        <w:rPr>
          <w:rFonts w:ascii="NimbusRomNo9L-Regu" w:hAnsi="NimbusRomNo9L-Regu" w:cs="NimbusRomNo9L-Regu"/>
          <w:color w:val="000000"/>
          <w:sz w:val="20"/>
          <w:szCs w:val="20"/>
        </w:rPr>
        <w:t>).</w:t>
      </w:r>
    </w:p>
    <w:p w:rsidR="008D706F" w:rsidRDefault="008D706F" w:rsidP="008D706F">
      <w:pPr>
        <w:autoSpaceDE w:val="0"/>
        <w:autoSpaceDN w:val="0"/>
        <w:adjustRightInd w:val="0"/>
        <w:spacing w:after="0" w:line="240" w:lineRule="auto"/>
        <w:rPr>
          <w:rFonts w:ascii="NimbusRomNo9L-ReguItal" w:hAnsi="NimbusRomNo9L-ReguItal" w:cs="NimbusRomNo9L-ReguItal"/>
          <w:color w:val="000000"/>
          <w:sz w:val="20"/>
          <w:szCs w:val="20"/>
        </w:rPr>
      </w:pPr>
    </w:p>
    <w:p w:rsidR="008D706F" w:rsidRDefault="008D706F" w:rsidP="008D706F">
      <w:pPr>
        <w:autoSpaceDE w:val="0"/>
        <w:autoSpaceDN w:val="0"/>
        <w:adjustRightInd w:val="0"/>
        <w:spacing w:after="0" w:line="240" w:lineRule="auto"/>
        <w:rPr>
          <w:rFonts w:ascii="Times New Roman" w:hAnsi="Times New Roman" w:cs="Times New Roman"/>
        </w:rPr>
      </w:pPr>
      <w:r>
        <w:rPr>
          <w:rFonts w:ascii="NimbusRomNo9L-ReguItal" w:hAnsi="NimbusRomNo9L-ReguItal" w:cs="NimbusRomNo9L-ReguItal"/>
          <w:color w:val="000000"/>
          <w:sz w:val="20"/>
          <w:szCs w:val="20"/>
        </w:rPr>
        <w:t xml:space="preserve"> Salida: </w:t>
      </w:r>
      <w:r>
        <w:rPr>
          <w:rFonts w:ascii="NimbusRomNo9L-Regu" w:hAnsi="NimbusRomNo9L-Regu" w:cs="NimbusRomNo9L-Regu"/>
          <w:color w:val="000000"/>
          <w:sz w:val="20"/>
          <w:szCs w:val="20"/>
        </w:rPr>
        <w:t xml:space="preserve">Se utilizara un </w:t>
      </w:r>
      <w:proofErr w:type="spellStart"/>
      <w:r>
        <w:rPr>
          <w:rFonts w:ascii="NimbusRomNo9L-Regu" w:hAnsi="NimbusRomNo9L-Regu" w:cs="NimbusRomNo9L-Regu"/>
          <w:color w:val="000000"/>
          <w:sz w:val="20"/>
          <w:szCs w:val="20"/>
        </w:rPr>
        <w:t>galvan´ometro</w:t>
      </w:r>
      <w:proofErr w:type="spellEnd"/>
      <w:r>
        <w:rPr>
          <w:rFonts w:ascii="NimbusRomNo9L-Regu" w:hAnsi="NimbusRomNo9L-Regu" w:cs="NimbusRomNo9L-Regu"/>
          <w:color w:val="000000"/>
          <w:sz w:val="20"/>
          <w:szCs w:val="20"/>
        </w:rPr>
        <w:t xml:space="preserve"> suministrado por</w:t>
      </w:r>
      <w:r>
        <w:rPr>
          <w:rFonts w:ascii="NimbusRomNo9L-Regu" w:hAnsi="NimbusRomNo9L-Regu" w:cs="NimbusRomNo9L-Regu"/>
          <w:color w:val="000000"/>
          <w:sz w:val="20"/>
          <w:szCs w:val="20"/>
        </w:rPr>
        <w:t xml:space="preserve"> el </w:t>
      </w:r>
      <w:r w:rsidRPr="008D706F">
        <w:rPr>
          <w:rFonts w:ascii="NimbusRomNo9L-Regu" w:hAnsi="NimbusRomNo9L-Regu" w:cs="NimbusRomNo9L-Regu"/>
          <w:color w:val="FF0000"/>
          <w:sz w:val="20"/>
          <w:szCs w:val="20"/>
        </w:rPr>
        <w:t>docente</w:t>
      </w:r>
      <w:r>
        <w:rPr>
          <w:rFonts w:ascii="NimbusRomNo9L-Regu" w:hAnsi="NimbusRomNo9L-Regu" w:cs="NimbusRomNo9L-Regu"/>
          <w:color w:val="000000"/>
          <w:sz w:val="20"/>
          <w:szCs w:val="20"/>
        </w:rPr>
        <w:t>.</w:t>
      </w:r>
    </w:p>
    <w:p w:rsidR="00D61390" w:rsidRDefault="00D61390">
      <w:pPr>
        <w:rPr>
          <w:rFonts w:ascii="Times New Roman" w:hAnsi="Times New Roman" w:cs="Times New Roman"/>
        </w:rPr>
      </w:pPr>
    </w:p>
    <w:p w:rsidR="003E5D41" w:rsidRDefault="003E5D41">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8D706F" w:rsidRDefault="008D706F">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p>
    <w:p w:rsidR="003E5D41" w:rsidRDefault="003E5D41">
      <w:pPr>
        <w:rPr>
          <w:rFonts w:ascii="Times New Roman" w:hAnsi="Times New Roman" w:cs="Times New Roman"/>
        </w:rPr>
      </w:pPr>
      <w:r w:rsidRPr="00F26B36">
        <w:rPr>
          <w:rFonts w:ascii="Times New Roman" w:hAnsi="Times New Roman" w:cs="Times New Roman"/>
          <w:noProof/>
          <w:lang w:eastAsia="es-CO"/>
        </w:rPr>
        <w:lastRenderedPageBreak/>
        <w:drawing>
          <wp:inline distT="0" distB="0" distL="0" distR="0" wp14:anchorId="713C9FE9" wp14:editId="3DCFB39E">
            <wp:extent cx="3044190" cy="227457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90" cy="2274570"/>
                    </a:xfrm>
                    <a:prstGeom prst="rect">
                      <a:avLst/>
                    </a:prstGeom>
                    <a:noFill/>
                    <a:ln>
                      <a:noFill/>
                    </a:ln>
                  </pic:spPr>
                </pic:pic>
              </a:graphicData>
            </a:graphic>
          </wp:inline>
        </w:drawing>
      </w:r>
    </w:p>
    <w:p w:rsidR="003E5D41" w:rsidRDefault="003E5D41">
      <w:pPr>
        <w:rPr>
          <w:rFonts w:ascii="Times New Roman" w:hAnsi="Times New Roman" w:cs="Times New Roman"/>
        </w:rPr>
      </w:pPr>
      <w:r>
        <w:rPr>
          <w:rFonts w:ascii="Times New Roman" w:hAnsi="Times New Roman" w:cs="Times New Roman"/>
        </w:rPr>
        <w:t>CONVERSOR SERIAL – PARALELO (74HC595):</w:t>
      </w:r>
    </w:p>
    <w:p w:rsidR="003E5D41" w:rsidRPr="00F26B36" w:rsidRDefault="003E5D41">
      <w:pPr>
        <w:rPr>
          <w:rFonts w:ascii="Times New Roman" w:hAnsi="Times New Roman" w:cs="Times New Roman"/>
        </w:rPr>
      </w:pPr>
    </w:p>
    <w:p w:rsidR="00007C99" w:rsidRPr="00F26B36" w:rsidRDefault="00687638">
      <w:pPr>
        <w:rPr>
          <w:rFonts w:ascii="Times New Roman" w:hAnsi="Times New Roman" w:cs="Times New Roman"/>
        </w:rPr>
      </w:pPr>
      <w:r w:rsidRPr="00F26B36">
        <w:rPr>
          <w:rFonts w:ascii="Times New Roman" w:hAnsi="Times New Roman" w:cs="Times New Roman"/>
          <w:noProof/>
          <w:lang w:eastAsia="es-CO"/>
        </w:rPr>
        <w:drawing>
          <wp:inline distT="0" distB="0" distL="0" distR="0" wp14:anchorId="1F3BB854" wp14:editId="511B37CB">
            <wp:extent cx="1892300" cy="2235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2235200"/>
                    </a:xfrm>
                    <a:prstGeom prst="rect">
                      <a:avLst/>
                    </a:prstGeom>
                    <a:noFill/>
                    <a:ln>
                      <a:noFill/>
                    </a:ln>
                  </pic:spPr>
                </pic:pic>
              </a:graphicData>
            </a:graphic>
          </wp:inline>
        </w:drawing>
      </w:r>
    </w:p>
    <w:p w:rsidR="00007C99" w:rsidRPr="00F26B36" w:rsidRDefault="00007C99">
      <w:pPr>
        <w:rPr>
          <w:rFonts w:ascii="Times New Roman" w:hAnsi="Times New Roman" w:cs="Times New Roman"/>
        </w:rPr>
      </w:pPr>
    </w:p>
    <w:p w:rsidR="00007C99" w:rsidRPr="00F26B36" w:rsidRDefault="00007C99">
      <w:pPr>
        <w:rPr>
          <w:rFonts w:ascii="Times New Roman" w:hAnsi="Times New Roman" w:cs="Times New Roman"/>
        </w:rPr>
      </w:pPr>
      <w:r w:rsidRPr="00F26B36">
        <w:rPr>
          <w:rFonts w:ascii="Times New Roman" w:hAnsi="Times New Roman" w:cs="Times New Roman"/>
          <w:noProof/>
          <w:lang w:eastAsia="es-CO"/>
        </w:rPr>
        <w:drawing>
          <wp:inline distT="0" distB="0" distL="0" distR="0" wp14:anchorId="1C385950" wp14:editId="38C7217D">
            <wp:extent cx="3044190" cy="22745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90" cy="2274570"/>
                    </a:xfrm>
                    <a:prstGeom prst="rect">
                      <a:avLst/>
                    </a:prstGeom>
                    <a:noFill/>
                    <a:ln>
                      <a:noFill/>
                    </a:ln>
                  </pic:spPr>
                </pic:pic>
              </a:graphicData>
            </a:graphic>
          </wp:inline>
        </w:drawing>
      </w:r>
    </w:p>
    <w:p w:rsidR="00687638" w:rsidRPr="00F26B36" w:rsidRDefault="00687638">
      <w:pPr>
        <w:rPr>
          <w:rFonts w:ascii="Times New Roman" w:hAnsi="Times New Roman" w:cs="Times New Roman"/>
        </w:rPr>
      </w:pPr>
    </w:p>
    <w:p w:rsidR="00687638" w:rsidRPr="00F26B36" w:rsidRDefault="00687638">
      <w:pPr>
        <w:rPr>
          <w:rFonts w:ascii="Times New Roman" w:hAnsi="Times New Roman" w:cs="Times New Roman"/>
        </w:rPr>
      </w:pPr>
      <w:r w:rsidRPr="00F26B36">
        <w:rPr>
          <w:rFonts w:ascii="Times New Roman" w:hAnsi="Times New Roman" w:cs="Times New Roman"/>
          <w:noProof/>
          <w:lang w:eastAsia="es-CO"/>
        </w:rPr>
        <w:lastRenderedPageBreak/>
        <w:drawing>
          <wp:inline distT="0" distB="0" distL="0" distR="0" wp14:anchorId="4A5C8091" wp14:editId="59BD1171">
            <wp:extent cx="5038725" cy="4791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791075"/>
                    </a:xfrm>
                    <a:prstGeom prst="rect">
                      <a:avLst/>
                    </a:prstGeom>
                    <a:noFill/>
                    <a:ln>
                      <a:noFill/>
                    </a:ln>
                  </pic:spPr>
                </pic:pic>
              </a:graphicData>
            </a:graphic>
          </wp:inline>
        </w:drawing>
      </w:r>
    </w:p>
    <w:p w:rsidR="00CD0B50" w:rsidRPr="00F26B36" w:rsidRDefault="00CD0B50">
      <w:pPr>
        <w:rPr>
          <w:rFonts w:ascii="Times New Roman" w:hAnsi="Times New Roman" w:cs="Times New Roman"/>
        </w:rPr>
      </w:pPr>
    </w:p>
    <w:p w:rsidR="00CD0B50" w:rsidRPr="00F26B36" w:rsidRDefault="00CD0B50">
      <w:pPr>
        <w:rPr>
          <w:rFonts w:ascii="Times New Roman" w:hAnsi="Times New Roman" w:cs="Times New Roman"/>
        </w:rPr>
      </w:pPr>
    </w:p>
    <w:p w:rsidR="00007C99" w:rsidRPr="00F26B36" w:rsidRDefault="00007C99">
      <w:pPr>
        <w:rPr>
          <w:rFonts w:ascii="Times New Roman" w:hAnsi="Times New Roman" w:cs="Times New Roman"/>
        </w:rPr>
      </w:pPr>
    </w:p>
    <w:p w:rsidR="00007C99" w:rsidRPr="00F26B36" w:rsidRDefault="00007C99">
      <w:pPr>
        <w:rPr>
          <w:rFonts w:ascii="Times New Roman" w:hAnsi="Times New Roman" w:cs="Times New Roman"/>
        </w:rPr>
      </w:pPr>
    </w:p>
    <w:p w:rsidR="00007C99" w:rsidRPr="00E17294" w:rsidRDefault="00007C99" w:rsidP="00007C99">
      <w:pPr>
        <w:rPr>
          <w:rFonts w:ascii="Times New Roman" w:hAnsi="Times New Roman" w:cs="Times New Roman"/>
          <w:lang w:val="en-US"/>
        </w:rPr>
      </w:pPr>
      <w:r w:rsidRPr="00E17294">
        <w:rPr>
          <w:rFonts w:ascii="Times New Roman" w:hAnsi="Times New Roman" w:cs="Times New Roman"/>
          <w:lang w:val="en-US"/>
        </w:rPr>
        <w:t>Applications</w:t>
      </w:r>
    </w:p>
    <w:p w:rsidR="00007C99" w:rsidRPr="00E17294" w:rsidRDefault="00007C99" w:rsidP="00007C99">
      <w:pPr>
        <w:rPr>
          <w:rFonts w:ascii="Times New Roman" w:hAnsi="Times New Roman" w:cs="Times New Roman"/>
          <w:lang w:val="en-US"/>
        </w:rPr>
      </w:pPr>
      <w:r w:rsidRPr="00E17294">
        <w:rPr>
          <w:rFonts w:ascii="Times New Roman" w:hAnsi="Times New Roman" w:cs="Times New Roman"/>
          <w:lang w:val="en-US"/>
        </w:rPr>
        <w:t xml:space="preserve"> Car security system </w:t>
      </w:r>
    </w:p>
    <w:p w:rsidR="00007C99" w:rsidRPr="00E17294" w:rsidRDefault="00007C99" w:rsidP="00007C99">
      <w:pPr>
        <w:rPr>
          <w:rFonts w:ascii="Times New Roman" w:hAnsi="Times New Roman" w:cs="Times New Roman"/>
          <w:lang w:val="en-US"/>
        </w:rPr>
      </w:pPr>
      <w:r w:rsidRPr="00E17294">
        <w:rPr>
          <w:rFonts w:ascii="Times New Roman" w:hAnsi="Times New Roman" w:cs="Times New Roman"/>
          <w:lang w:val="en-US"/>
        </w:rPr>
        <w:t xml:space="preserve"> Remote keyless entry </w:t>
      </w:r>
    </w:p>
    <w:p w:rsidR="00007C99" w:rsidRPr="00F26B36" w:rsidRDefault="00007C99" w:rsidP="00007C99">
      <w:pPr>
        <w:rPr>
          <w:rFonts w:ascii="Times New Roman" w:hAnsi="Times New Roman" w:cs="Times New Roman"/>
          <w:lang w:val="en-US"/>
        </w:rPr>
      </w:pPr>
      <w:r w:rsidRPr="00E17294">
        <w:rPr>
          <w:rFonts w:ascii="Times New Roman" w:hAnsi="Times New Roman" w:cs="Times New Roman"/>
          <w:lang w:val="en-US"/>
        </w:rPr>
        <w:t xml:space="preserve"> Garage d</w:t>
      </w:r>
      <w:r w:rsidRPr="00F26B36">
        <w:rPr>
          <w:rFonts w:ascii="Times New Roman" w:hAnsi="Times New Roman" w:cs="Times New Roman"/>
          <w:lang w:val="en-US"/>
        </w:rPr>
        <w:t xml:space="preserve">oor controller </w:t>
      </w:r>
    </w:p>
    <w:p w:rsidR="00007C99" w:rsidRPr="00F26B36" w:rsidRDefault="00007C99" w:rsidP="00007C99">
      <w:pPr>
        <w:rPr>
          <w:rFonts w:ascii="Times New Roman" w:hAnsi="Times New Roman" w:cs="Times New Roman"/>
          <w:lang w:val="en-US"/>
        </w:rPr>
      </w:pPr>
      <w:r w:rsidRPr="00F26B36">
        <w:rPr>
          <w:rFonts w:ascii="Times New Roman" w:hAnsi="Times New Roman" w:cs="Times New Roman"/>
          <w:lang w:val="en-US"/>
        </w:rPr>
        <w:t xml:space="preserve"> Home security </w:t>
      </w:r>
    </w:p>
    <w:p w:rsidR="00007C99" w:rsidRPr="00F26B36" w:rsidRDefault="00007C99" w:rsidP="00007C99">
      <w:pPr>
        <w:rPr>
          <w:rFonts w:ascii="Times New Roman" w:hAnsi="Times New Roman" w:cs="Times New Roman"/>
          <w:lang w:val="en-US"/>
        </w:rPr>
      </w:pPr>
      <w:r w:rsidRPr="00F26B36">
        <w:rPr>
          <w:rFonts w:ascii="Times New Roman" w:hAnsi="Times New Roman" w:cs="Times New Roman"/>
          <w:lang w:val="en-US"/>
        </w:rPr>
        <w:t xml:space="preserve"> Wireless mouse </w:t>
      </w:r>
    </w:p>
    <w:p w:rsidR="00007C99" w:rsidRPr="00F26B36" w:rsidRDefault="00007C99" w:rsidP="00007C99">
      <w:pPr>
        <w:rPr>
          <w:rFonts w:ascii="Times New Roman" w:hAnsi="Times New Roman" w:cs="Times New Roman"/>
          <w:lang w:val="en-US"/>
        </w:rPr>
      </w:pPr>
      <w:r w:rsidRPr="00F26B36">
        <w:rPr>
          <w:rFonts w:ascii="Times New Roman" w:hAnsi="Times New Roman" w:cs="Times New Roman"/>
          <w:lang w:val="en-US"/>
        </w:rPr>
        <w:t xml:space="preserve"> Automation system</w:t>
      </w:r>
    </w:p>
    <w:p w:rsidR="00007C99" w:rsidRPr="00F26B36" w:rsidRDefault="00007C99" w:rsidP="00007C99">
      <w:pPr>
        <w:rPr>
          <w:rFonts w:ascii="Times New Roman" w:hAnsi="Times New Roman" w:cs="Times New Roman"/>
          <w:lang w:val="en-US"/>
        </w:rPr>
      </w:pPr>
    </w:p>
    <w:p w:rsidR="00007C99" w:rsidRPr="00F26B36" w:rsidRDefault="00007C99" w:rsidP="00007C99">
      <w:pPr>
        <w:rPr>
          <w:rFonts w:ascii="Times New Roman" w:hAnsi="Times New Roman" w:cs="Times New Roman"/>
          <w:lang w:val="en-US"/>
        </w:rPr>
      </w:pPr>
    </w:p>
    <w:p w:rsidR="00CD0B50" w:rsidRPr="00F26B36" w:rsidRDefault="00CD0B50">
      <w:pPr>
        <w:rPr>
          <w:rFonts w:ascii="Times New Roman" w:hAnsi="Times New Roman" w:cs="Times New Roman"/>
          <w:lang w:val="en-US"/>
        </w:rPr>
      </w:pPr>
    </w:p>
    <w:p w:rsidR="00007C99" w:rsidRPr="00F26B36" w:rsidRDefault="00007C99">
      <w:pPr>
        <w:rPr>
          <w:rFonts w:ascii="Times New Roman" w:hAnsi="Times New Roman" w:cs="Times New Roman"/>
          <w:lang w:val="en-US"/>
        </w:rPr>
      </w:pPr>
      <w:proofErr w:type="gramStart"/>
      <w:r w:rsidRPr="00F26B36">
        <w:rPr>
          <w:rFonts w:ascii="Times New Roman" w:hAnsi="Times New Roman" w:cs="Times New Roman"/>
          <w:lang w:val="en-US"/>
        </w:rPr>
        <w:lastRenderedPageBreak/>
        <w:t>receptor</w:t>
      </w:r>
      <w:proofErr w:type="gramEnd"/>
    </w:p>
    <w:p w:rsidR="00CD0B50" w:rsidRPr="00F26B36" w:rsidRDefault="008D706F">
      <w:pPr>
        <w:rPr>
          <w:rFonts w:ascii="Times New Roman" w:hAnsi="Times New Roman" w:cs="Times New Roman"/>
          <w:lang w:val="en-US"/>
        </w:rPr>
      </w:pPr>
      <w:hyperlink r:id="rId14" w:history="1">
        <w:r w:rsidR="00CD0B50" w:rsidRPr="00F26B36">
          <w:rPr>
            <w:rStyle w:val="Hipervnculo"/>
            <w:rFonts w:ascii="Times New Roman" w:hAnsi="Times New Roman" w:cs="Times New Roman"/>
            <w:lang w:val="en-US"/>
          </w:rPr>
          <w:t>http://www.microelectronicos.com/datasheets/MO-RX3400.pdf</w:t>
        </w:r>
      </w:hyperlink>
    </w:p>
    <w:p w:rsidR="00007C99" w:rsidRPr="00F26B36" w:rsidRDefault="00007C99">
      <w:pPr>
        <w:rPr>
          <w:rFonts w:ascii="Times New Roman" w:hAnsi="Times New Roman" w:cs="Times New Roman"/>
          <w:lang w:val="en-US"/>
        </w:rPr>
      </w:pPr>
      <w:proofErr w:type="spellStart"/>
      <w:proofErr w:type="gramStart"/>
      <w:r w:rsidRPr="00F26B36">
        <w:rPr>
          <w:rFonts w:ascii="Times New Roman" w:hAnsi="Times New Roman" w:cs="Times New Roman"/>
          <w:lang w:val="en-US"/>
        </w:rPr>
        <w:t>transmisor</w:t>
      </w:r>
      <w:proofErr w:type="spellEnd"/>
      <w:proofErr w:type="gramEnd"/>
    </w:p>
    <w:p w:rsidR="00007C99" w:rsidRPr="00F26B36" w:rsidRDefault="008D706F">
      <w:pPr>
        <w:rPr>
          <w:rFonts w:ascii="Times New Roman" w:hAnsi="Times New Roman" w:cs="Times New Roman"/>
          <w:lang w:val="en-US"/>
        </w:rPr>
      </w:pPr>
      <w:hyperlink r:id="rId15" w:history="1">
        <w:r w:rsidR="00007C99" w:rsidRPr="00F26B36">
          <w:rPr>
            <w:rStyle w:val="Hipervnculo"/>
            <w:rFonts w:ascii="Times New Roman" w:hAnsi="Times New Roman" w:cs="Times New Roman"/>
            <w:lang w:val="en-US"/>
          </w:rPr>
          <w:t>http://www.microelectronicos.com/datasheets/MO-SAWR.pdf</w:t>
        </w:r>
      </w:hyperlink>
    </w:p>
    <w:p w:rsidR="00CD0B50" w:rsidRPr="00F26B36" w:rsidRDefault="00CD0B50">
      <w:pPr>
        <w:rPr>
          <w:rFonts w:ascii="Times New Roman" w:hAnsi="Times New Roman" w:cs="Times New Roman"/>
          <w:lang w:val="en-US"/>
        </w:rPr>
      </w:pPr>
      <w:proofErr w:type="spellStart"/>
      <w:r w:rsidRPr="00F26B36">
        <w:rPr>
          <w:rFonts w:ascii="Times New Roman" w:hAnsi="Times New Roman" w:cs="Times New Roman"/>
          <w:lang w:val="en-US"/>
        </w:rPr>
        <w:t>Tienda</w:t>
      </w:r>
      <w:proofErr w:type="spellEnd"/>
    </w:p>
    <w:p w:rsidR="00CD0B50" w:rsidRPr="00F26B36" w:rsidRDefault="008D706F">
      <w:pPr>
        <w:rPr>
          <w:rFonts w:ascii="Times New Roman" w:hAnsi="Times New Roman" w:cs="Times New Roman"/>
          <w:lang w:val="en-US"/>
        </w:rPr>
      </w:pPr>
      <w:hyperlink r:id="rId16" w:history="1">
        <w:r w:rsidR="00CD0B50" w:rsidRPr="00F26B36">
          <w:rPr>
            <w:rStyle w:val="Hipervnculo"/>
            <w:rFonts w:ascii="Times New Roman" w:hAnsi="Times New Roman" w:cs="Times New Roman"/>
            <w:lang w:val="en-US"/>
          </w:rPr>
          <w:t>http://www.microelectronicos.com/shopcustcontact.asp</w:t>
        </w:r>
      </w:hyperlink>
    </w:p>
    <w:sectPr w:rsidR="00CD0B50" w:rsidRPr="00F26B36" w:rsidSect="003E5D41">
      <w:pgSz w:w="12240" w:h="15840"/>
      <w:pgMar w:top="709" w:right="758"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F1E2D"/>
    <w:multiLevelType w:val="hybridMultilevel"/>
    <w:tmpl w:val="BD62E3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38"/>
    <w:rsid w:val="00007C99"/>
    <w:rsid w:val="001A7688"/>
    <w:rsid w:val="001E37EA"/>
    <w:rsid w:val="00271C3B"/>
    <w:rsid w:val="002767B8"/>
    <w:rsid w:val="003E16E0"/>
    <w:rsid w:val="003E5D41"/>
    <w:rsid w:val="004C1081"/>
    <w:rsid w:val="0059402C"/>
    <w:rsid w:val="00687638"/>
    <w:rsid w:val="008D706F"/>
    <w:rsid w:val="00A23309"/>
    <w:rsid w:val="00A6197A"/>
    <w:rsid w:val="00AC5EAD"/>
    <w:rsid w:val="00B70EED"/>
    <w:rsid w:val="00CD0B50"/>
    <w:rsid w:val="00D1749C"/>
    <w:rsid w:val="00D43FE6"/>
    <w:rsid w:val="00D61390"/>
    <w:rsid w:val="00E17294"/>
    <w:rsid w:val="00E644DB"/>
    <w:rsid w:val="00F26B36"/>
    <w:rsid w:val="00F46918"/>
    <w:rsid w:val="00FF7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7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638"/>
    <w:rPr>
      <w:rFonts w:ascii="Tahoma" w:hAnsi="Tahoma" w:cs="Tahoma"/>
      <w:sz w:val="16"/>
      <w:szCs w:val="16"/>
    </w:rPr>
  </w:style>
  <w:style w:type="character" w:styleId="Hipervnculo">
    <w:name w:val="Hyperlink"/>
    <w:basedOn w:val="Fuentedeprrafopredeter"/>
    <w:uiPriority w:val="99"/>
    <w:semiHidden/>
    <w:unhideWhenUsed/>
    <w:rsid w:val="00CD0B50"/>
    <w:rPr>
      <w:color w:val="0000FF"/>
      <w:u w:val="single"/>
    </w:rPr>
  </w:style>
  <w:style w:type="character" w:styleId="Hipervnculovisitado">
    <w:name w:val="FollowedHyperlink"/>
    <w:basedOn w:val="Fuentedeprrafopredeter"/>
    <w:uiPriority w:val="99"/>
    <w:semiHidden/>
    <w:unhideWhenUsed/>
    <w:rsid w:val="00007C99"/>
    <w:rPr>
      <w:color w:val="800080" w:themeColor="followedHyperlink"/>
      <w:u w:val="single"/>
    </w:rPr>
  </w:style>
  <w:style w:type="paragraph" w:styleId="Prrafodelista">
    <w:name w:val="List Paragraph"/>
    <w:basedOn w:val="Normal"/>
    <w:uiPriority w:val="34"/>
    <w:qFormat/>
    <w:rsid w:val="003E16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7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638"/>
    <w:rPr>
      <w:rFonts w:ascii="Tahoma" w:hAnsi="Tahoma" w:cs="Tahoma"/>
      <w:sz w:val="16"/>
      <w:szCs w:val="16"/>
    </w:rPr>
  </w:style>
  <w:style w:type="character" w:styleId="Hipervnculo">
    <w:name w:val="Hyperlink"/>
    <w:basedOn w:val="Fuentedeprrafopredeter"/>
    <w:uiPriority w:val="99"/>
    <w:semiHidden/>
    <w:unhideWhenUsed/>
    <w:rsid w:val="00CD0B50"/>
    <w:rPr>
      <w:color w:val="0000FF"/>
      <w:u w:val="single"/>
    </w:rPr>
  </w:style>
  <w:style w:type="character" w:styleId="Hipervnculovisitado">
    <w:name w:val="FollowedHyperlink"/>
    <w:basedOn w:val="Fuentedeprrafopredeter"/>
    <w:uiPriority w:val="99"/>
    <w:semiHidden/>
    <w:unhideWhenUsed/>
    <w:rsid w:val="00007C99"/>
    <w:rPr>
      <w:color w:val="800080" w:themeColor="followedHyperlink"/>
      <w:u w:val="single"/>
    </w:rPr>
  </w:style>
  <w:style w:type="paragraph" w:styleId="Prrafodelista">
    <w:name w:val="List Paragraph"/>
    <w:basedOn w:val="Normal"/>
    <w:uiPriority w:val="34"/>
    <w:qFormat/>
    <w:rsid w:val="003E1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electronicos.com/shopcustcontact.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microelectronicos.com/datasheets/MO-SAWR.pdf"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microelectronicos.com/datasheets/MO-RX340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65883-5CEB-470F-95A0-BCAE620D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6</cp:revision>
  <dcterms:created xsi:type="dcterms:W3CDTF">2013-06-03T20:12:00Z</dcterms:created>
  <dcterms:modified xsi:type="dcterms:W3CDTF">2013-06-06T06:03:00Z</dcterms:modified>
</cp:coreProperties>
</file>