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82" w:rsidRPr="006A38E8" w:rsidRDefault="005D7582" w:rsidP="00DB1B85">
      <w:pPr>
        <w:jc w:val="both"/>
        <w:rPr>
          <w:b/>
        </w:rPr>
      </w:pPr>
      <w:r w:rsidRPr="006A38E8">
        <w:rPr>
          <w:b/>
        </w:rPr>
        <w:t>Título</w:t>
      </w:r>
    </w:p>
    <w:p w:rsidR="002E700E" w:rsidRDefault="002E700E" w:rsidP="00DB1B85">
      <w:pPr>
        <w:jc w:val="both"/>
      </w:pPr>
      <w:r>
        <w:t>Informe de Laboratorio; Comparación de aplicaciones en Hardware y Software</w:t>
      </w:r>
      <w:r w:rsidR="006A38E8">
        <w:t>.</w:t>
      </w:r>
    </w:p>
    <w:p w:rsidR="005D7582" w:rsidRPr="006A38E8" w:rsidRDefault="002E700E" w:rsidP="00DB1B85">
      <w:pPr>
        <w:jc w:val="both"/>
        <w:rPr>
          <w:b/>
        </w:rPr>
      </w:pPr>
      <w:r w:rsidRPr="006A38E8">
        <w:rPr>
          <w:b/>
        </w:rPr>
        <w:t>Resumen:</w:t>
      </w:r>
    </w:p>
    <w:p w:rsidR="002E700E" w:rsidRDefault="002E700E" w:rsidP="00DB1B85">
      <w:pPr>
        <w:jc w:val="both"/>
      </w:pPr>
      <w:r>
        <w:t xml:space="preserve">El siguiente es </w:t>
      </w:r>
      <w:r w:rsidR="00CC0168">
        <w:t xml:space="preserve">un informe del desempeño comparativo </w:t>
      </w:r>
      <w:r w:rsidR="006A38E8">
        <w:t>en</w:t>
      </w:r>
      <w:r w:rsidR="00CC0168">
        <w:t xml:space="preserve"> ejecución de tareas hardware y software en el procesador LM32,  se realizó </w:t>
      </w:r>
      <w:r w:rsidR="006A38E8">
        <w:t>sintetizando</w:t>
      </w:r>
      <w:r w:rsidR="00CC0168">
        <w:t xml:space="preserve"> una aplicación algebraica, multiplicación, </w:t>
      </w:r>
      <w:r w:rsidR="006A38E8">
        <w:t xml:space="preserve">ejecutada </w:t>
      </w:r>
      <w:r w:rsidR="00CC0168">
        <w:t xml:space="preserve">de dos maneras; directamente usando </w:t>
      </w:r>
      <w:r w:rsidR="0033662D">
        <w:t>el</w:t>
      </w:r>
      <w:r w:rsidR="00CC0168">
        <w:t xml:space="preserve"> módu</w:t>
      </w:r>
      <w:r w:rsidR="0033662D">
        <w:t>lo</w:t>
      </w:r>
      <w:r w:rsidR="00CC0168">
        <w:t xml:space="preserve"> </w:t>
      </w:r>
      <w:r w:rsidR="0033662D">
        <w:t xml:space="preserve">aritmético </w:t>
      </w:r>
      <w:r w:rsidR="00CC0168">
        <w:t xml:space="preserve">del procesador </w:t>
      </w:r>
      <w:r w:rsidR="0033662D">
        <w:t xml:space="preserve"> y</w:t>
      </w:r>
      <w:r w:rsidR="0034204D">
        <w:t xml:space="preserve"> </w:t>
      </w:r>
      <w:r w:rsidR="00CC0168">
        <w:t xml:space="preserve"> utilizando un algoritmo programado para la arquitectura del </w:t>
      </w:r>
      <w:r w:rsidR="006A38E8">
        <w:t>mismo</w:t>
      </w:r>
      <w:r w:rsidR="0034204D">
        <w:t>, el desempeño se evalúa</w:t>
      </w:r>
      <w:r w:rsidR="00CC0168">
        <w:t xml:space="preserve"> </w:t>
      </w:r>
      <w:r w:rsidR="0034204D">
        <w:t>con un simulador que identifica las señales y</w:t>
      </w:r>
      <w:r w:rsidR="0033662D">
        <w:t xml:space="preserve"> entrega información del tiempo de respuesta </w:t>
      </w:r>
      <w:r w:rsidR="0034204D">
        <w:t>para</w:t>
      </w:r>
      <w:r w:rsidR="0033662D">
        <w:t xml:space="preserve"> determinar la eficiencia de los métodos.</w:t>
      </w:r>
      <w:r w:rsidR="00CC0168">
        <w:t xml:space="preserve"> </w:t>
      </w:r>
      <w:r w:rsidR="0034204D">
        <w:t>[1]</w:t>
      </w:r>
    </w:p>
    <w:p w:rsidR="005D7582" w:rsidRPr="006A38E8" w:rsidRDefault="005D7582" w:rsidP="00DB1B85">
      <w:pPr>
        <w:jc w:val="both"/>
        <w:rPr>
          <w:b/>
        </w:rPr>
      </w:pPr>
      <w:proofErr w:type="spellStart"/>
      <w:r w:rsidRPr="006A38E8">
        <w:rPr>
          <w:b/>
        </w:rPr>
        <w:t>Keywords</w:t>
      </w:r>
      <w:proofErr w:type="spellEnd"/>
    </w:p>
    <w:p w:rsidR="0034204D" w:rsidRDefault="0034204D" w:rsidP="00DB1B85">
      <w:pPr>
        <w:jc w:val="both"/>
      </w:pPr>
      <w:r>
        <w:t xml:space="preserve">Eficiencia, desempeño, HW/SW, frecuencia, tiempo de ejecución, instrucciones de </w:t>
      </w:r>
      <w:proofErr w:type="spellStart"/>
      <w:r>
        <w:t>procesdor</w:t>
      </w:r>
      <w:proofErr w:type="spellEnd"/>
      <w:r>
        <w:t>, algoritmo, ciclo</w:t>
      </w:r>
      <w:r w:rsidR="006A38E8">
        <w:t>s, simulación.</w:t>
      </w:r>
    </w:p>
    <w:p w:rsidR="005D7582" w:rsidRPr="006A38E8" w:rsidRDefault="005D7582" w:rsidP="005D7582">
      <w:pPr>
        <w:rPr>
          <w:b/>
          <w:lang w:val="en-US"/>
        </w:rPr>
      </w:pPr>
      <w:r w:rsidRPr="006A38E8">
        <w:rPr>
          <w:b/>
          <w:lang w:val="en-US"/>
        </w:rPr>
        <w:t>Introduction</w:t>
      </w:r>
    </w:p>
    <w:p w:rsidR="00DB1B85" w:rsidRDefault="0065342B" w:rsidP="00DB1B85">
      <w:pPr>
        <w:jc w:val="both"/>
      </w:pPr>
      <w:r>
        <w:t>Un</w:t>
      </w:r>
      <w:r w:rsidR="003E0FB6">
        <w:t>o de lo</w:t>
      </w:r>
      <w:r>
        <w:t>s</w:t>
      </w:r>
      <w:r>
        <w:t xml:space="preserve"> </w:t>
      </w:r>
      <w:r w:rsidR="003E0FB6">
        <w:t>objetivos</w:t>
      </w:r>
      <w:r>
        <w:t xml:space="preserve"> </w:t>
      </w:r>
      <w:r>
        <w:t xml:space="preserve">al </w:t>
      </w:r>
      <w:r w:rsidR="003E0FB6">
        <w:t xml:space="preserve">generar, mejorar o reemplazar </w:t>
      </w:r>
      <w:r>
        <w:t xml:space="preserve">una aplicación electrónica es llegar a altos niveles de eficiencia y desempeño, se requiere un conocimiento de las características y comportamientos de los componentes y además un proceso de </w:t>
      </w:r>
      <w:r w:rsidR="003E0FB6">
        <w:t xml:space="preserve">pruebas y </w:t>
      </w:r>
      <w:r>
        <w:t xml:space="preserve">análisis </w:t>
      </w:r>
      <w:r w:rsidR="003E0FB6">
        <w:t>del dispositivo.</w:t>
      </w:r>
      <w:r w:rsidR="00DB1B85">
        <w:t xml:space="preserve"> </w:t>
      </w:r>
      <w:r w:rsidR="003E0FB6">
        <w:t xml:space="preserve">Entre los recursos informáticos de optimización está la escogencia de ejecución de tareas por Hardware o </w:t>
      </w:r>
      <w:r w:rsidR="00DB1B85">
        <w:t xml:space="preserve">implementación por </w:t>
      </w:r>
      <w:r w:rsidR="003E0FB6">
        <w:t>Software</w:t>
      </w:r>
      <w:r w:rsidR="00DB1B85">
        <w:t xml:space="preserve">. </w:t>
      </w:r>
    </w:p>
    <w:p w:rsidR="0065342B" w:rsidRDefault="0036117B" w:rsidP="00DB1B85">
      <w:pPr>
        <w:jc w:val="both"/>
      </w:pPr>
      <w:r>
        <w:t>El funcionamiento de un procesador se basa en la interacción directa entre sus componentes internos y el programa que los controla, este nos da la posibilidad de sintetizar instrucciones con gran flexibilidad y variedad de métodos, gracias al estudio de la arquitectura y el análisis de la aplicación podemos realizar la correcta escogencia del método y lineamientos de diseño para lograr aplicaciones de alto nivel de desarrollo.</w:t>
      </w:r>
      <w:r w:rsidR="002130E8">
        <w:t xml:space="preserve"> [2]</w:t>
      </w:r>
    </w:p>
    <w:p w:rsidR="0065342B" w:rsidRPr="0065342B" w:rsidRDefault="0065342B" w:rsidP="005D7582"/>
    <w:p w:rsidR="005D7582" w:rsidRPr="006A38E8" w:rsidRDefault="005D7582" w:rsidP="005D7582">
      <w:pPr>
        <w:rPr>
          <w:b/>
        </w:rPr>
      </w:pPr>
      <w:r w:rsidRPr="006A38E8">
        <w:rPr>
          <w:b/>
        </w:rPr>
        <w:t>Estructura definida  por el estudiante</w:t>
      </w:r>
    </w:p>
    <w:p w:rsidR="005D7582" w:rsidRPr="006A38E8" w:rsidRDefault="005D7582" w:rsidP="005D7582">
      <w:pPr>
        <w:rPr>
          <w:b/>
        </w:rPr>
      </w:pPr>
      <w:r w:rsidRPr="006A38E8">
        <w:rPr>
          <w:b/>
        </w:rPr>
        <w:t>Conclusiones</w:t>
      </w:r>
    </w:p>
    <w:p w:rsidR="00727ACC" w:rsidRDefault="00727ACC" w:rsidP="00727ACC">
      <w:pPr>
        <w:jc w:val="both"/>
      </w:pPr>
      <w:r>
        <w:t xml:space="preserve">Una de las aplicaciones del ejercicio académico es </w:t>
      </w:r>
      <w:r w:rsidR="002130E8">
        <w:t>la caracterización</w:t>
      </w:r>
      <w:r>
        <w:t xml:space="preserve"> un dispositivo, </w:t>
      </w:r>
      <w:r w:rsidR="006A38E8">
        <w:t xml:space="preserve">gracias a la cuantificación realizada, se pueden obtener los </w:t>
      </w:r>
      <w:r>
        <w:t xml:space="preserve">tiempos de operación, consumo de energía, temperaturas de funcionamiento, eficiencia comparativa a otros dispositivos, costos de funcionamiento </w:t>
      </w:r>
      <w:proofErr w:type="spellStart"/>
      <w:r>
        <w:t>etc</w:t>
      </w:r>
      <w:proofErr w:type="spellEnd"/>
      <w:r>
        <w:t xml:space="preserve">, estos </w:t>
      </w:r>
      <w:r w:rsidR="002130E8">
        <w:t xml:space="preserve">son los </w:t>
      </w:r>
      <w:r>
        <w:t xml:space="preserve">datos de interés del </w:t>
      </w:r>
      <w:r w:rsidR="002130E8">
        <w:t>usuario, con los cuales</w:t>
      </w:r>
      <w:r>
        <w:t xml:space="preserve"> determina</w:t>
      </w:r>
      <w:r w:rsidR="006A38E8">
        <w:t>n</w:t>
      </w:r>
      <w:r>
        <w:t xml:space="preserve"> si el diseño realizado es competitivo y sigue los lineamientos deseados</w:t>
      </w:r>
      <w:proofErr w:type="gramStart"/>
      <w:r>
        <w:t>.</w:t>
      </w:r>
      <w:r w:rsidR="002130E8">
        <w:t>[</w:t>
      </w:r>
      <w:proofErr w:type="gramEnd"/>
      <w:r w:rsidR="002130E8">
        <w:t>3]</w:t>
      </w:r>
    </w:p>
    <w:p w:rsidR="007F5E2A" w:rsidRDefault="007F5E2A" w:rsidP="00727ACC">
      <w:pPr>
        <w:jc w:val="both"/>
      </w:pPr>
      <w:r>
        <w:t xml:space="preserve">Los resultados obtenidos en la práctica son aplicables para este caso en especifico,  gracias a la comparación y a la cuantificación se pudo determinar el método de mayor rendimiento, no </w:t>
      </w:r>
      <w:r>
        <w:lastRenderedPageBreak/>
        <w:t>obstante, no</w:t>
      </w:r>
      <w:r w:rsidR="0036117B">
        <w:t xml:space="preserve"> se puede generalizar la comparación de eficiencia entre tareas de HW y SW, se requiere</w:t>
      </w:r>
      <w:r w:rsidR="002130E8">
        <w:t>n</w:t>
      </w:r>
      <w:r w:rsidR="0036117B">
        <w:t xml:space="preserve"> un análisis de componentes, a</w:t>
      </w:r>
      <w:r>
        <w:t>rquitecturas y la aplicación del dispositivo y  tener en cuenta el costo-beneficio, la optimización de alto nivel requiere alta inversión de capital y trabajo y solo al tener el cuenta las variables se puede decidir el si es requerido el método.</w:t>
      </w:r>
      <w:r w:rsidR="002130E8">
        <w:t>[4]</w:t>
      </w:r>
    </w:p>
    <w:p w:rsidR="00DB1B85" w:rsidRDefault="007F5E2A" w:rsidP="005D7582">
      <w:r>
        <w:t xml:space="preserve"> </w:t>
      </w:r>
    </w:p>
    <w:p w:rsidR="00CA4850" w:rsidRPr="006A38E8" w:rsidRDefault="005D7582" w:rsidP="005D7582">
      <w:pPr>
        <w:rPr>
          <w:b/>
        </w:rPr>
      </w:pPr>
      <w:r w:rsidRPr="006A38E8">
        <w:rPr>
          <w:b/>
        </w:rPr>
        <w:t>Referencias</w:t>
      </w:r>
    </w:p>
    <w:p w:rsidR="0034204D" w:rsidRDefault="0034204D" w:rsidP="0065342B">
      <w:r>
        <w:t>[1]</w:t>
      </w:r>
      <w:r w:rsidR="0065342B" w:rsidRPr="0065342B">
        <w:t xml:space="preserve"> </w:t>
      </w:r>
      <w:r w:rsidR="0065342B">
        <w:t>Comparación de aplicaciones en Hardware y Software</w:t>
      </w:r>
      <w:r>
        <w:t xml:space="preserve">, </w:t>
      </w:r>
      <w:r w:rsidRPr="0034204D">
        <w:t>Oscar Alejandro Amado Sarmiento</w:t>
      </w:r>
      <w:r w:rsidR="0065342B">
        <w:t>. [</w:t>
      </w:r>
      <w:r w:rsidR="006A38E8">
        <w:t>Fecha</w:t>
      </w:r>
      <w:r w:rsidR="0065342B">
        <w:t xml:space="preserve"> de consulta 8 de abril de 2012] Disponible en: </w:t>
      </w:r>
      <w:hyperlink r:id="rId4" w:history="1">
        <w:r>
          <w:rPr>
            <w:rStyle w:val="Hipervnculo"/>
          </w:rPr>
          <w:t>http://gmun.unal.edu.co/oaamados/cursos/digital2/labs/practica3.pdf</w:t>
        </w:r>
      </w:hyperlink>
    </w:p>
    <w:p w:rsidR="0034204D" w:rsidRDefault="006A38E8" w:rsidP="005D7582">
      <w:r>
        <w:t>[2]</w:t>
      </w:r>
      <w:r w:rsidRPr="006A38E8">
        <w:t xml:space="preserve"> </w:t>
      </w:r>
      <w:r>
        <w:t>Artículo Web, M</w:t>
      </w:r>
      <w:r w:rsidRPr="006A38E8">
        <w:t>odelo para la compra de software de aplicación</w:t>
      </w:r>
      <w:r>
        <w:t xml:space="preserve">, </w:t>
      </w:r>
      <w:r w:rsidRPr="006A38E8">
        <w:t xml:space="preserve">Marcelo Claudio </w:t>
      </w:r>
      <w:proofErr w:type="spellStart"/>
      <w:r w:rsidRPr="006A38E8">
        <w:t>Perissé</w:t>
      </w:r>
      <w:proofErr w:type="spellEnd"/>
      <w:r>
        <w:t xml:space="preserve"> [Fecha de consulta 8 de abril de 2012] Disponible en: </w:t>
      </w:r>
      <w:hyperlink r:id="rId5" w:history="1">
        <w:r>
          <w:rPr>
            <w:rStyle w:val="Hipervnculo"/>
          </w:rPr>
          <w:t>http://www.cyta.com.ar/ta0102/ti.htm</w:t>
        </w:r>
      </w:hyperlink>
    </w:p>
    <w:p w:rsidR="006A38E8" w:rsidRDefault="006A38E8" w:rsidP="005D7582">
      <w:r>
        <w:t>[3</w:t>
      </w:r>
      <w:proofErr w:type="gramStart"/>
      <w:r>
        <w:t>]presentación</w:t>
      </w:r>
      <w:proofErr w:type="gramEnd"/>
      <w:r>
        <w:t xml:space="preserve"> Web, Sistemas de información; Calidad de Software, Jimmy Campo [Fecha de consulta 8 de abril de 2012] Disponible en: </w:t>
      </w:r>
      <w:hyperlink r:id="rId6" w:history="1">
        <w:r>
          <w:rPr>
            <w:rStyle w:val="Hipervnculo"/>
          </w:rPr>
          <w:t>http://www.slideshare.net/jcampo/calidad-de-software</w:t>
        </w:r>
      </w:hyperlink>
    </w:p>
    <w:p w:rsidR="0034204D" w:rsidRDefault="002130E8" w:rsidP="002130E8">
      <w:r>
        <w:t xml:space="preserve">[4]Proyecto de </w:t>
      </w:r>
      <w:proofErr w:type="spellStart"/>
      <w:r>
        <w:t>Master</w:t>
      </w:r>
      <w:proofErr w:type="spellEnd"/>
      <w:r>
        <w:t xml:space="preserve">, Planificación de grafos de tareas para sistemas </w:t>
      </w:r>
      <w:proofErr w:type="spellStart"/>
      <w:r>
        <w:t>multi</w:t>
      </w:r>
      <w:proofErr w:type="spellEnd"/>
      <w:r>
        <w:t xml:space="preserve">-proceso dinámicamente reconfigurables, </w:t>
      </w:r>
      <w:r w:rsidRPr="002130E8">
        <w:t xml:space="preserve">Juan Antonio Clemente </w:t>
      </w:r>
      <w:proofErr w:type="spellStart"/>
      <w:r w:rsidRPr="002130E8">
        <w:t>Barreira</w:t>
      </w:r>
      <w:proofErr w:type="spellEnd"/>
      <w:r>
        <w:t xml:space="preserve"> </w:t>
      </w:r>
      <w:r w:rsidR="006A38E8">
        <w:t>[F</w:t>
      </w:r>
      <w:r>
        <w:t xml:space="preserve">echa de consulta 8 de abril de 2012] Disponible en: </w:t>
      </w:r>
      <w:hyperlink r:id="rId7" w:history="1">
        <w:r>
          <w:rPr>
            <w:rStyle w:val="Hipervnculo"/>
          </w:rPr>
          <w:t>http://eprints.ucm.es/10020/1/Planificaci%C3%B3n_de_grafos_de_tareas_para_sistemas_multi-proceso_din%C3%A1micamente_reconfigurables.pdf</w:t>
        </w:r>
      </w:hyperlink>
    </w:p>
    <w:sectPr w:rsidR="0034204D" w:rsidSect="00CA4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D7582"/>
    <w:rsid w:val="002130E8"/>
    <w:rsid w:val="002E700E"/>
    <w:rsid w:val="0033662D"/>
    <w:rsid w:val="0034204D"/>
    <w:rsid w:val="0036117B"/>
    <w:rsid w:val="003E0FB6"/>
    <w:rsid w:val="005D7582"/>
    <w:rsid w:val="0065342B"/>
    <w:rsid w:val="006A38E8"/>
    <w:rsid w:val="00727ACC"/>
    <w:rsid w:val="007F5E2A"/>
    <w:rsid w:val="00CA4850"/>
    <w:rsid w:val="00CC0168"/>
    <w:rsid w:val="00DB1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8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20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prints.ucm.es/10020/1/Planificaci%C3%B3n_de_grafos_de_tareas_para_sistemas_multi-proceso_din%C3%A1micamente_reconfigurable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lideshare.net/jcampo/calidad-de-software" TargetMode="External"/><Relationship Id="rId5" Type="http://schemas.openxmlformats.org/officeDocument/2006/relationships/hyperlink" Target="http://www.cyta.com.ar/ta0102/ti.htm" TargetMode="External"/><Relationship Id="rId4" Type="http://schemas.openxmlformats.org/officeDocument/2006/relationships/hyperlink" Target="http://gmun.unal.edu.co/oaamados/cursos/digital2/labs/practica3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HjGarciaO</dc:creator>
  <cp:lastModifiedBy>HjGarciaO</cp:lastModifiedBy>
  <cp:revision>1</cp:revision>
  <dcterms:created xsi:type="dcterms:W3CDTF">2012-04-12T01:20:00Z</dcterms:created>
  <dcterms:modified xsi:type="dcterms:W3CDTF">2012-04-12T03:40:00Z</dcterms:modified>
</cp:coreProperties>
</file>