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CD2" w:rsidRPr="00414529" w:rsidRDefault="00F03CD2" w:rsidP="00F03CD2">
      <w:pPr>
        <w:tabs>
          <w:tab w:val="left" w:pos="540"/>
        </w:tabs>
        <w:ind w:left="540" w:hanging="540"/>
        <w:jc w:val="center"/>
        <w:rPr>
          <w:rFonts w:cs="Tahoma"/>
          <w:b/>
          <w:sz w:val="28"/>
          <w:szCs w:val="28"/>
          <w:lang w:val="es-MX"/>
        </w:rPr>
      </w:pPr>
      <w:r w:rsidRPr="00414529">
        <w:rPr>
          <w:rFonts w:cs="Tahoma"/>
          <w:b/>
          <w:sz w:val="28"/>
          <w:szCs w:val="28"/>
          <w:lang w:val="es-MX"/>
        </w:rPr>
        <w:t>Fundamentos de Mecánica de Fluidos y Termodinámica</w:t>
      </w:r>
    </w:p>
    <w:p w:rsidR="00F03CD2" w:rsidRPr="00414529" w:rsidRDefault="001F501E" w:rsidP="00F03CD2">
      <w:pPr>
        <w:tabs>
          <w:tab w:val="left" w:pos="540"/>
        </w:tabs>
        <w:ind w:left="540" w:hanging="540"/>
        <w:jc w:val="center"/>
        <w:rPr>
          <w:rFonts w:cs="Tahoma"/>
          <w:b/>
          <w:sz w:val="28"/>
          <w:szCs w:val="28"/>
          <w:lang w:val="es-MX"/>
        </w:rPr>
      </w:pPr>
      <w:r>
        <w:rPr>
          <w:rFonts w:cs="Tahoma"/>
          <w:b/>
          <w:sz w:val="28"/>
          <w:szCs w:val="28"/>
          <w:lang w:val="es-MX"/>
        </w:rPr>
        <w:t>Capítulo 3</w:t>
      </w:r>
    </w:p>
    <w:p w:rsidR="00F03CD2" w:rsidRDefault="00F03CD2"/>
    <w:p w:rsidR="00E94A54" w:rsidRDefault="00E94A54" w:rsidP="00E94A54">
      <w:pPr>
        <w:numPr>
          <w:ilvl w:val="0"/>
          <w:numId w:val="2"/>
        </w:numPr>
        <w:tabs>
          <w:tab w:val="clear" w:pos="720"/>
          <w:tab w:val="num" w:pos="374"/>
        </w:tabs>
        <w:ind w:left="374" w:hanging="374"/>
      </w:pPr>
      <w:r w:rsidRPr="00580BAA">
        <w:t xml:space="preserve">El tanque mostrado en la figura 4.a. es acelerado hacia la derecha. Calcule la aceleración </w:t>
      </w:r>
      <w:proofErr w:type="spellStart"/>
      <w:r w:rsidRPr="00AF66EF">
        <w:rPr>
          <w:rFonts w:ascii="AvantGarde Bk BT" w:hAnsi="AvantGarde Bk BT"/>
        </w:rPr>
        <w:t>a</w:t>
      </w:r>
      <w:r w:rsidRPr="00580BAA">
        <w:rPr>
          <w:rFonts w:cs="Tahoma"/>
          <w:vertAlign w:val="subscript"/>
        </w:rPr>
        <w:t>x</w:t>
      </w:r>
      <w:proofErr w:type="spellEnd"/>
      <w:r w:rsidRPr="00AF66EF">
        <w:rPr>
          <w:rFonts w:ascii="AvantGarde Bk BT" w:hAnsi="AvantGarde Bk BT" w:cs="Tahoma"/>
          <w:vertAlign w:val="subscript"/>
        </w:rPr>
        <w:t xml:space="preserve"> </w:t>
      </w:r>
      <w:r>
        <w:rPr>
          <w:rFonts w:cs="Tahoma"/>
        </w:rPr>
        <w:t>para hacer que la superficie libre toque el punto A (figura 4.b.)</w:t>
      </w:r>
      <w:r>
        <w:t>.</w:t>
      </w:r>
    </w:p>
    <w:p w:rsidR="00E94A54" w:rsidRDefault="00E94A54" w:rsidP="00E94A54">
      <w:pPr>
        <w:ind w:left="720" w:hanging="346"/>
      </w:pPr>
      <w:r>
        <w:rPr>
          <w:noProof/>
          <w:lang w:val="es-CO" w:eastAsia="es-CO"/>
        </w:rPr>
        <w:drawing>
          <wp:inline distT="0" distB="0" distL="0" distR="0">
            <wp:extent cx="4866217" cy="188932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72" cy="189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(4.a.)</w:t>
      </w:r>
      <w:r>
        <w:tab/>
      </w:r>
      <w:r>
        <w:tab/>
      </w:r>
      <w:r w:rsidR="008C4CAE">
        <w:tab/>
      </w:r>
      <w:r w:rsidR="008C4CAE">
        <w:tab/>
      </w:r>
      <w:r w:rsidR="008C4CAE">
        <w:tab/>
      </w:r>
      <w:r w:rsidR="008C4CAE">
        <w:tab/>
        <w:t>(4.b.)</w:t>
      </w:r>
    </w:p>
    <w:p w:rsidR="00E94A54" w:rsidRDefault="00E94A54" w:rsidP="00E94A54">
      <w:pPr>
        <w:ind w:left="720" w:hanging="346"/>
      </w:pPr>
      <w:r>
        <w:tab/>
      </w:r>
      <w:r>
        <w:tab/>
      </w:r>
      <w:r>
        <w:tab/>
      </w:r>
      <w:r>
        <w:tab/>
      </w:r>
    </w:p>
    <w:p w:rsidR="00E94A54" w:rsidRDefault="00E94A54" w:rsidP="00E94A54">
      <w:pPr>
        <w:numPr>
          <w:ilvl w:val="0"/>
          <w:numId w:val="2"/>
        </w:numPr>
        <w:tabs>
          <w:tab w:val="clear" w:pos="720"/>
        </w:tabs>
        <w:ind w:left="374"/>
      </w:pPr>
      <w:r>
        <w:t>El cilindro de la figura 5.a. se pone a girar en torno a su eje. Calcule la velocidad angular para que el agua apenas toque el origen.</w:t>
      </w:r>
    </w:p>
    <w:p w:rsidR="008C4CAE" w:rsidRDefault="008C4CAE" w:rsidP="008C4CAE">
      <w:pPr>
        <w:ind w:left="374"/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1671320</wp:posOffset>
            </wp:positionH>
            <wp:positionV relativeFrom="paragraph">
              <wp:posOffset>83820</wp:posOffset>
            </wp:positionV>
            <wp:extent cx="1506220" cy="2209800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4CAE" w:rsidRDefault="008C4CAE" w:rsidP="008C4CAE">
      <w:pPr>
        <w:ind w:left="374"/>
      </w:pPr>
    </w:p>
    <w:p w:rsidR="008C4CAE" w:rsidRDefault="008C4CAE" w:rsidP="008C4CAE">
      <w:pPr>
        <w:ind w:left="374"/>
      </w:pPr>
    </w:p>
    <w:p w:rsidR="008C4CAE" w:rsidRDefault="008C4CAE" w:rsidP="008C4CAE">
      <w:pPr>
        <w:ind w:left="374"/>
      </w:pPr>
    </w:p>
    <w:p w:rsidR="008C4CAE" w:rsidRDefault="008C4CAE" w:rsidP="008C4CAE">
      <w:pPr>
        <w:ind w:left="374"/>
      </w:pPr>
    </w:p>
    <w:p w:rsidR="008C4CAE" w:rsidRDefault="008C4CAE" w:rsidP="008C4CAE">
      <w:pPr>
        <w:ind w:left="374"/>
      </w:pPr>
    </w:p>
    <w:p w:rsidR="008C4CAE" w:rsidRDefault="008C4CAE" w:rsidP="008C4CAE">
      <w:pPr>
        <w:ind w:left="374"/>
      </w:pPr>
    </w:p>
    <w:p w:rsidR="008C4CAE" w:rsidRDefault="008C4CAE" w:rsidP="008C4CAE">
      <w:pPr>
        <w:ind w:left="374"/>
      </w:pPr>
    </w:p>
    <w:p w:rsidR="008C4CAE" w:rsidRDefault="008C4CAE" w:rsidP="008C4CAE">
      <w:pPr>
        <w:ind w:left="374"/>
      </w:pPr>
    </w:p>
    <w:p w:rsidR="008C4CAE" w:rsidRDefault="008C4CAE" w:rsidP="008C4CAE">
      <w:pPr>
        <w:ind w:left="374"/>
      </w:pPr>
    </w:p>
    <w:p w:rsidR="008C4CAE" w:rsidRDefault="008C4CAE" w:rsidP="008C4CAE">
      <w:pPr>
        <w:ind w:left="374"/>
      </w:pPr>
    </w:p>
    <w:p w:rsidR="008C4CAE" w:rsidRDefault="008C4CAE" w:rsidP="008C4CAE">
      <w:pPr>
        <w:ind w:left="374"/>
      </w:pPr>
    </w:p>
    <w:p w:rsidR="008C4CAE" w:rsidRDefault="008C4CAE" w:rsidP="008C4CAE">
      <w:pPr>
        <w:ind w:left="374"/>
      </w:pPr>
    </w:p>
    <w:p w:rsidR="00E94A54" w:rsidRDefault="00867B7D" w:rsidP="00E94A54">
      <w:pPr>
        <w:numPr>
          <w:ilvl w:val="0"/>
          <w:numId w:val="2"/>
        </w:numPr>
        <w:tabs>
          <w:tab w:val="clear" w:pos="720"/>
        </w:tabs>
        <w:ind w:left="374"/>
      </w:pPr>
      <w:r>
        <w:t>Un tubo de 34.5 cm de diámetro conduce agua que circula a razón de 2.62 m/s. ¿Cuánto tiempo le tomará descargar 1600 m</w:t>
      </w:r>
      <w:r w:rsidRPr="00E94A54">
        <w:rPr>
          <w:vertAlign w:val="superscript"/>
        </w:rPr>
        <w:t>3</w:t>
      </w:r>
      <w:r>
        <w:t xml:space="preserve"> de agua?</w:t>
      </w:r>
    </w:p>
    <w:p w:rsidR="00E5442A" w:rsidRDefault="00E5442A" w:rsidP="00E5442A">
      <w:pPr>
        <w:ind w:left="374"/>
      </w:pPr>
    </w:p>
    <w:p w:rsidR="00E94A54" w:rsidRDefault="00867B7D" w:rsidP="00E94A54">
      <w:pPr>
        <w:numPr>
          <w:ilvl w:val="0"/>
          <w:numId w:val="2"/>
        </w:numPr>
        <w:tabs>
          <w:tab w:val="clear" w:pos="720"/>
        </w:tabs>
        <w:ind w:left="374"/>
      </w:pPr>
      <w:r>
        <w:t>¿Cuánto trabajo efectúa la presión al bombear 1.4 m</w:t>
      </w:r>
      <w:r w:rsidRPr="00E94A54">
        <w:rPr>
          <w:vertAlign w:val="superscript"/>
        </w:rPr>
        <w:t>3</w:t>
      </w:r>
      <w:r>
        <w:t xml:space="preserve"> de agua por un tubo de 13 mm de diámetro interno si la diferencia de presión entre los extremos del tubo es de 1.2 atm?</w:t>
      </w:r>
    </w:p>
    <w:p w:rsidR="00E5442A" w:rsidRDefault="00E5442A" w:rsidP="00E5442A">
      <w:pPr>
        <w:ind w:left="374"/>
      </w:pPr>
    </w:p>
    <w:p w:rsidR="00F03CD2" w:rsidRPr="00F03CD2" w:rsidRDefault="00E5442A" w:rsidP="00E94A54">
      <w:pPr>
        <w:numPr>
          <w:ilvl w:val="0"/>
          <w:numId w:val="2"/>
        </w:numPr>
        <w:tabs>
          <w:tab w:val="clear" w:pos="720"/>
        </w:tabs>
        <w:ind w:left="374"/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4866005</wp:posOffset>
            </wp:positionH>
            <wp:positionV relativeFrom="paragraph">
              <wp:posOffset>99060</wp:posOffset>
            </wp:positionV>
            <wp:extent cx="2249805" cy="1887855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188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67B7D">
        <w:t xml:space="preserve">La figura muestra un líquido que está siendo descargado por un orificio practicado en un tanque grande y situado a una distancia h bajo la superficie del líquido. El tanque está abierto por arriba. (a) Aplique la </w:t>
      </w:r>
      <w:proofErr w:type="spellStart"/>
      <w:r w:rsidR="00867B7D">
        <w:t>eciación</w:t>
      </w:r>
      <w:proofErr w:type="spellEnd"/>
      <w:r w:rsidR="00867B7D">
        <w:t xml:space="preserve"> de </w:t>
      </w:r>
      <w:proofErr w:type="spellStart"/>
      <w:r w:rsidR="00867B7D">
        <w:t>Bernoulli</w:t>
      </w:r>
      <w:proofErr w:type="spellEnd"/>
      <w:r w:rsidR="00867B7D">
        <w:t xml:space="preserve"> a una línea de corriente </w:t>
      </w:r>
      <w:r w:rsidR="004603FB">
        <w:t xml:space="preserve">que una a los puntos 1,2 y 3, y demuestre que la velocidad de salida es </w:t>
      </w:r>
      <w:r w:rsidR="009874F2" w:rsidRPr="004603FB">
        <w:rPr>
          <w:position w:val="-12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5pt;height:20pt" o:ole="">
            <v:imagedata r:id="rId9" o:title=""/>
          </v:shape>
          <o:OLEObject Type="Embed" ProgID="Equation.3" ShapeID="_x0000_i1025" DrawAspect="Content" ObjectID="_1344969644" r:id="rId10"/>
        </w:object>
      </w:r>
      <w:r w:rsidR="004603FB">
        <w:t xml:space="preserve">.  Esta ecuación es la ley de </w:t>
      </w:r>
      <w:proofErr w:type="spellStart"/>
      <w:r w:rsidR="004603FB">
        <w:t>Torricelli</w:t>
      </w:r>
      <w:proofErr w:type="spellEnd"/>
      <w:r w:rsidR="004603FB">
        <w:t xml:space="preserve">. (b) Si </w:t>
      </w:r>
      <w:r w:rsidR="009874F2">
        <w:t>el orificio estuviese curvado directamente hacia arriba, ¿a qué altura se elevará la línea de corriente?</w:t>
      </w:r>
      <w:r w:rsidR="009874F2" w:rsidRPr="009874F2">
        <w:t xml:space="preserve"> </w:t>
      </w:r>
    </w:p>
    <w:sectPr w:rsidR="00F03CD2" w:rsidRPr="00F03CD2" w:rsidSect="00E5442A">
      <w:pgSz w:w="12242" w:h="15842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009E"/>
    <w:multiLevelType w:val="hybridMultilevel"/>
    <w:tmpl w:val="CBFACF0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443165"/>
    <w:multiLevelType w:val="hybridMultilevel"/>
    <w:tmpl w:val="720CC5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 w:grammar="clean"/>
  <w:stylePaneFormatFilter w:val="3F01"/>
  <w:defaultTabStop w:val="708"/>
  <w:hyphenationZone w:val="425"/>
  <w:drawingGridHorizontalSpacing w:val="187"/>
  <w:displayVerticalDrawingGridEvery w:val="2"/>
  <w:characterSpacingControl w:val="doNotCompress"/>
  <w:compat/>
  <w:rsids>
    <w:rsidRoot w:val="00F03CD2"/>
    <w:rsid w:val="001F501E"/>
    <w:rsid w:val="00330058"/>
    <w:rsid w:val="00414529"/>
    <w:rsid w:val="004603FB"/>
    <w:rsid w:val="00620EC2"/>
    <w:rsid w:val="00867B7D"/>
    <w:rsid w:val="008C17E5"/>
    <w:rsid w:val="008C4CAE"/>
    <w:rsid w:val="008D6399"/>
    <w:rsid w:val="009019A2"/>
    <w:rsid w:val="0094541C"/>
    <w:rsid w:val="009874F2"/>
    <w:rsid w:val="00D179B9"/>
    <w:rsid w:val="00E5442A"/>
    <w:rsid w:val="00E94A54"/>
    <w:rsid w:val="00F0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6399"/>
    <w:pPr>
      <w:jc w:val="both"/>
    </w:pPr>
    <w:rPr>
      <w:rFonts w:ascii="Tahoma" w:hAnsi="Tahom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E94A54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94A54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F5641-FD17-45F7-A60F-6F8D7BEC2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Mecánica de Fluidos y Termodinámica</vt:lpstr>
    </vt:vector>
  </TitlesOfParts>
  <Company>Lenovo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Mecánica de Fluidos y Termodinámica</dc:title>
  <dc:creator>CarlosPerilla</dc:creator>
  <cp:lastModifiedBy>Familia Martínez</cp:lastModifiedBy>
  <cp:revision>8</cp:revision>
  <cp:lastPrinted>2010-09-03T02:54:00Z</cp:lastPrinted>
  <dcterms:created xsi:type="dcterms:W3CDTF">2010-09-01T01:01:00Z</dcterms:created>
  <dcterms:modified xsi:type="dcterms:W3CDTF">2010-09-03T02:54:00Z</dcterms:modified>
</cp:coreProperties>
</file>