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4">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just to take notes on what you've learned about a specific tool or concept. You can also use this chart as a way to continue practicing applying the NIST CSF framework to different situations you may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