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0" w:type="auto"/>
        <w:tblLook w:val="04A0" w:firstRow="1" w:lastRow="0" w:firstColumn="1" w:lastColumn="0" w:noHBand="0" w:noVBand="1"/>
      </w:tblPr>
      <w:tblGrid>
        <w:gridCol w:w="8494"/>
      </w:tblGrid>
      <w:tr w:rsidR="00AC15ED" w:rsidRPr="00AC15ED" w14:paraId="365F9269" w14:textId="77777777" w:rsidTr="00AC15ED">
        <w:tc>
          <w:tcPr>
            <w:tcW w:w="8494" w:type="dxa"/>
          </w:tcPr>
          <w:p w14:paraId="6B7F3BD7" w14:textId="77777777" w:rsidR="00AC15ED" w:rsidRPr="00C76D97" w:rsidRDefault="00AC15ED" w:rsidP="00AC15ED">
            <w:pPr>
              <w:jc w:val="center"/>
              <w:rPr>
                <w:rFonts w:ascii="Arial" w:hAnsi="Arial" w:cs="Arial"/>
                <w:b/>
                <w:bCs/>
                <w:sz w:val="24"/>
                <w:szCs w:val="24"/>
                <w:lang w:val="en-US"/>
              </w:rPr>
            </w:pPr>
            <w:r w:rsidRPr="00C76D97">
              <w:rPr>
                <w:rFonts w:ascii="Arial" w:hAnsi="Arial" w:cs="Arial"/>
                <w:b/>
                <w:bCs/>
                <w:sz w:val="24"/>
                <w:szCs w:val="24"/>
                <w:lang w:val="en-US"/>
              </w:rPr>
              <w:t>The Computer Revolution: Tracing the Stages of Computer Development to the Present Day</w:t>
            </w:r>
          </w:p>
          <w:p w14:paraId="0B2795DA" w14:textId="77777777" w:rsidR="00AC15ED" w:rsidRPr="00C76D97" w:rsidRDefault="00AC15ED" w:rsidP="00AC15ED">
            <w:pPr>
              <w:jc w:val="both"/>
              <w:rPr>
                <w:rFonts w:ascii="Arial" w:hAnsi="Arial" w:cs="Arial"/>
                <w:sz w:val="24"/>
                <w:szCs w:val="24"/>
                <w:lang w:val="en-US"/>
              </w:rPr>
            </w:pPr>
          </w:p>
          <w:p w14:paraId="5F5C9C1E" w14:textId="17B72627" w:rsidR="00AC15ED" w:rsidRPr="00C76D97" w:rsidRDefault="00AC15ED" w:rsidP="00AC15ED">
            <w:pPr>
              <w:jc w:val="both"/>
              <w:rPr>
                <w:rFonts w:ascii="Arial" w:hAnsi="Arial" w:cs="Arial"/>
                <w:sz w:val="24"/>
                <w:szCs w:val="24"/>
                <w:lang w:val="en-US"/>
              </w:rPr>
            </w:pPr>
            <w:r w:rsidRPr="00C76D97">
              <w:rPr>
                <w:rFonts w:ascii="Arial" w:hAnsi="Arial" w:cs="Arial"/>
                <w:sz w:val="24"/>
                <w:szCs w:val="24"/>
                <w:lang w:val="en-US"/>
              </w:rPr>
              <w:t xml:space="preserve">The annals of history are punctuated by transformative breakthroughs, and the Computer Revolution stands out as one of the most pivotal milestones. From the </w:t>
            </w:r>
            <w:r>
              <w:rPr>
                <w:rFonts w:ascii="Arial" w:hAnsi="Arial" w:cs="Arial"/>
                <w:sz w:val="24"/>
                <w:szCs w:val="24"/>
                <w:lang w:val="en-US"/>
              </w:rPr>
              <w:t>beginning</w:t>
            </w:r>
            <w:r w:rsidRPr="00C76D97">
              <w:rPr>
                <w:rFonts w:ascii="Arial" w:hAnsi="Arial" w:cs="Arial"/>
                <w:sz w:val="24"/>
                <w:szCs w:val="24"/>
                <w:lang w:val="en-US"/>
              </w:rPr>
              <w:t xml:space="preserve"> of computing to the digital age </w:t>
            </w:r>
            <w:r>
              <w:rPr>
                <w:rFonts w:ascii="Arial" w:hAnsi="Arial" w:cs="Arial"/>
                <w:sz w:val="24"/>
                <w:szCs w:val="24"/>
                <w:lang w:val="en-US"/>
              </w:rPr>
              <w:t xml:space="preserve">in which </w:t>
            </w:r>
            <w:r w:rsidRPr="00C76D97">
              <w:rPr>
                <w:rFonts w:ascii="Arial" w:hAnsi="Arial" w:cs="Arial"/>
                <w:sz w:val="24"/>
                <w:szCs w:val="24"/>
                <w:lang w:val="en-US"/>
              </w:rPr>
              <w:t xml:space="preserve">we currently </w:t>
            </w:r>
            <w:r>
              <w:rPr>
                <w:rFonts w:ascii="Arial" w:hAnsi="Arial" w:cs="Arial"/>
                <w:sz w:val="24"/>
                <w:szCs w:val="24"/>
                <w:lang w:val="en-US"/>
              </w:rPr>
              <w:t>live</w:t>
            </w:r>
            <w:r w:rsidRPr="00C76D97">
              <w:rPr>
                <w:rFonts w:ascii="Arial" w:hAnsi="Arial" w:cs="Arial"/>
                <w:sz w:val="24"/>
                <w:szCs w:val="24"/>
                <w:lang w:val="en-US"/>
              </w:rPr>
              <w:t>, this journey is rich with innovation, creativity, and an unceasing flow of change.</w:t>
            </w:r>
          </w:p>
          <w:p w14:paraId="7EDE0CAD" w14:textId="77777777" w:rsidR="00AC15ED" w:rsidRDefault="00AC15ED" w:rsidP="00AC15ED">
            <w:pPr>
              <w:jc w:val="both"/>
              <w:rPr>
                <w:rFonts w:ascii="Arial" w:hAnsi="Arial" w:cs="Arial"/>
                <w:sz w:val="24"/>
                <w:szCs w:val="24"/>
                <w:lang w:val="en-US"/>
              </w:rPr>
            </w:pPr>
          </w:p>
          <w:p w14:paraId="27994AA0" w14:textId="77777777" w:rsidR="00AC15ED" w:rsidRPr="00C76D97" w:rsidRDefault="00AC15ED" w:rsidP="00AC15ED">
            <w:pPr>
              <w:jc w:val="both"/>
              <w:rPr>
                <w:rFonts w:ascii="Arial" w:hAnsi="Arial" w:cs="Arial"/>
                <w:sz w:val="24"/>
                <w:szCs w:val="24"/>
                <w:lang w:val="en-US"/>
              </w:rPr>
            </w:pPr>
            <w:r w:rsidRPr="00C76D97">
              <w:rPr>
                <w:rFonts w:ascii="Arial" w:hAnsi="Arial" w:cs="Arial"/>
                <w:sz w:val="24"/>
                <w:szCs w:val="24"/>
                <w:lang w:val="en-US"/>
              </w:rPr>
              <w:t>It all began with the initial efforts to conceive and design devices capable of performing complex calculations. In the mid-20th century, visionaries envisioned</w:t>
            </w:r>
            <w:r>
              <w:rPr>
                <w:rFonts w:ascii="Arial" w:hAnsi="Arial" w:cs="Arial"/>
                <w:sz w:val="24"/>
                <w:szCs w:val="24"/>
                <w:lang w:val="en-US"/>
              </w:rPr>
              <w:t xml:space="preserve"> </w:t>
            </w:r>
            <w:r w:rsidRPr="00C76D97">
              <w:rPr>
                <w:rFonts w:ascii="Arial" w:hAnsi="Arial" w:cs="Arial"/>
                <w:sz w:val="24"/>
                <w:szCs w:val="24"/>
                <w:lang w:val="en-US"/>
              </w:rPr>
              <w:t>a future where machines could automate tasks previously thought impossible. The first computers, which were colossal and reliant on vacuum tubes, laid the groundwork for subsequent advancements.</w:t>
            </w:r>
          </w:p>
          <w:p w14:paraId="659730C8" w14:textId="77777777" w:rsidR="00AC15ED" w:rsidRDefault="00AC15ED" w:rsidP="00AC15ED">
            <w:pPr>
              <w:jc w:val="both"/>
              <w:rPr>
                <w:rFonts w:ascii="Arial" w:hAnsi="Arial" w:cs="Arial"/>
                <w:sz w:val="24"/>
                <w:szCs w:val="24"/>
                <w:lang w:val="en-US"/>
              </w:rPr>
            </w:pPr>
          </w:p>
          <w:p w14:paraId="7437651C" w14:textId="77777777" w:rsidR="00AC15ED" w:rsidRPr="00C76D97" w:rsidRDefault="00AC15ED" w:rsidP="00AC15ED">
            <w:pPr>
              <w:jc w:val="both"/>
              <w:rPr>
                <w:rFonts w:ascii="Arial" w:hAnsi="Arial" w:cs="Arial"/>
                <w:sz w:val="24"/>
                <w:szCs w:val="24"/>
                <w:lang w:val="en-US"/>
              </w:rPr>
            </w:pPr>
            <w:r w:rsidRPr="00C76D97">
              <w:rPr>
                <w:rFonts w:ascii="Arial" w:hAnsi="Arial" w:cs="Arial"/>
                <w:sz w:val="24"/>
                <w:szCs w:val="24"/>
                <w:lang w:val="en-US"/>
              </w:rPr>
              <w:t>As technology evolved, transistors emerged as a revolutionary leap forward, enabling computers to become smaller, faster, and more accessible. Throughout the latter half of the 20th century, researchers and engineers pioneered breakthroughs in integrated circuits and microprocessors, fundamentally altering the landscape of computing.</w:t>
            </w:r>
          </w:p>
          <w:p w14:paraId="7C239F12" w14:textId="77777777" w:rsidR="00AC15ED" w:rsidRDefault="00AC15ED" w:rsidP="00AC15ED">
            <w:pPr>
              <w:jc w:val="both"/>
              <w:rPr>
                <w:rFonts w:ascii="Arial" w:hAnsi="Arial" w:cs="Arial"/>
                <w:sz w:val="24"/>
                <w:szCs w:val="24"/>
                <w:lang w:val="en-US"/>
              </w:rPr>
            </w:pPr>
          </w:p>
          <w:p w14:paraId="7D9A7DC1" w14:textId="77777777" w:rsidR="00AC15ED" w:rsidRPr="00C76D97" w:rsidRDefault="00AC15ED" w:rsidP="00AC15ED">
            <w:pPr>
              <w:jc w:val="both"/>
              <w:rPr>
                <w:rFonts w:ascii="Arial" w:hAnsi="Arial" w:cs="Arial"/>
                <w:sz w:val="24"/>
                <w:szCs w:val="24"/>
                <w:lang w:val="en-US"/>
              </w:rPr>
            </w:pPr>
            <w:r w:rsidRPr="00C76D97">
              <w:rPr>
                <w:rFonts w:ascii="Arial" w:hAnsi="Arial" w:cs="Arial"/>
                <w:sz w:val="24"/>
                <w:szCs w:val="24"/>
                <w:lang w:val="en-US"/>
              </w:rPr>
              <w:t>The late 20th century witnessed the birth of personal computers, sparking a movement that empowered individuals to harness computational power at their fingertips. The rapid pace of innovation gave rise to staggering advancements in software development, as programmers explored</w:t>
            </w:r>
            <w:r>
              <w:rPr>
                <w:rFonts w:ascii="Arial" w:hAnsi="Arial" w:cs="Arial"/>
                <w:sz w:val="24"/>
                <w:szCs w:val="24"/>
                <w:lang w:val="en-US"/>
              </w:rPr>
              <w:t xml:space="preserve"> </w:t>
            </w:r>
            <w:r w:rsidRPr="00C76D97">
              <w:rPr>
                <w:rFonts w:ascii="Arial" w:hAnsi="Arial" w:cs="Arial"/>
                <w:sz w:val="24"/>
                <w:szCs w:val="24"/>
                <w:lang w:val="en-US"/>
              </w:rPr>
              <w:t>new horizons in coding languages and applications.</w:t>
            </w:r>
          </w:p>
          <w:p w14:paraId="273D31A9" w14:textId="77777777" w:rsidR="00AC15ED" w:rsidRDefault="00AC15ED" w:rsidP="00AC15ED">
            <w:pPr>
              <w:jc w:val="both"/>
              <w:rPr>
                <w:rFonts w:ascii="Arial" w:hAnsi="Arial" w:cs="Arial"/>
                <w:sz w:val="24"/>
                <w:szCs w:val="24"/>
                <w:lang w:val="en-US"/>
              </w:rPr>
            </w:pPr>
          </w:p>
          <w:p w14:paraId="71A6EF97" w14:textId="77777777" w:rsidR="00AC15ED" w:rsidRPr="00C76D97" w:rsidRDefault="00AC15ED" w:rsidP="00AC15ED">
            <w:pPr>
              <w:jc w:val="both"/>
              <w:rPr>
                <w:rFonts w:ascii="Arial" w:hAnsi="Arial" w:cs="Arial"/>
                <w:sz w:val="24"/>
                <w:szCs w:val="24"/>
                <w:lang w:val="en-US"/>
              </w:rPr>
            </w:pPr>
            <w:r w:rsidRPr="00C76D97">
              <w:rPr>
                <w:rFonts w:ascii="Arial" w:hAnsi="Arial" w:cs="Arial"/>
                <w:sz w:val="24"/>
                <w:szCs w:val="24"/>
                <w:lang w:val="en-US"/>
              </w:rPr>
              <w:t>The turn of the millennium ushered in the era of smartphones and tablets, ushering in an age of unparalleled connectivity and mobility. The advent of cloud computing revolutionized how data is stored and accessed, reshaping the way individuals and businesses interact with information.</w:t>
            </w:r>
          </w:p>
          <w:p w14:paraId="0C629583" w14:textId="77777777" w:rsidR="00AC15ED" w:rsidRDefault="00AC15ED" w:rsidP="00AC15ED">
            <w:pPr>
              <w:jc w:val="both"/>
              <w:rPr>
                <w:rFonts w:ascii="Arial" w:hAnsi="Arial" w:cs="Arial"/>
                <w:sz w:val="24"/>
                <w:szCs w:val="24"/>
                <w:lang w:val="en-US"/>
              </w:rPr>
            </w:pPr>
          </w:p>
          <w:p w14:paraId="3D0E81FB" w14:textId="77777777" w:rsidR="00AC15ED" w:rsidRPr="00C76D97" w:rsidRDefault="00AC15ED" w:rsidP="00AC15ED">
            <w:pPr>
              <w:jc w:val="both"/>
              <w:rPr>
                <w:rFonts w:ascii="Arial" w:hAnsi="Arial" w:cs="Arial"/>
                <w:sz w:val="24"/>
                <w:szCs w:val="24"/>
                <w:lang w:val="en-US"/>
              </w:rPr>
            </w:pPr>
            <w:r w:rsidRPr="00C76D97">
              <w:rPr>
                <w:rFonts w:ascii="Arial" w:hAnsi="Arial" w:cs="Arial"/>
                <w:sz w:val="24"/>
                <w:szCs w:val="24"/>
                <w:lang w:val="en-US"/>
              </w:rPr>
              <w:t>In recent years, the surge of artificial intelligence and machine learning has ushered in a new epoch of computing capabilities. Machines are now capable of learning from vast data</w:t>
            </w:r>
            <w:r>
              <w:rPr>
                <w:rFonts w:ascii="Arial" w:hAnsi="Arial" w:cs="Arial"/>
                <w:sz w:val="24"/>
                <w:szCs w:val="24"/>
                <w:lang w:val="en-US"/>
              </w:rPr>
              <w:t xml:space="preserve"> </w:t>
            </w:r>
            <w:r w:rsidRPr="00C76D97">
              <w:rPr>
                <w:rFonts w:ascii="Arial" w:hAnsi="Arial" w:cs="Arial"/>
                <w:sz w:val="24"/>
                <w:szCs w:val="24"/>
                <w:lang w:val="en-US"/>
              </w:rPr>
              <w:t xml:space="preserve">sets and making complex decisions, pushing the boundaries of what was once deemed </w:t>
            </w:r>
            <w:r>
              <w:rPr>
                <w:rFonts w:ascii="Arial" w:hAnsi="Arial" w:cs="Arial"/>
                <w:sz w:val="24"/>
                <w:szCs w:val="24"/>
                <w:lang w:val="en-US"/>
              </w:rPr>
              <w:t>un</w:t>
            </w:r>
            <w:r w:rsidRPr="00C76D97">
              <w:rPr>
                <w:rFonts w:ascii="Arial" w:hAnsi="Arial" w:cs="Arial"/>
                <w:sz w:val="24"/>
                <w:szCs w:val="24"/>
                <w:lang w:val="en-US"/>
              </w:rPr>
              <w:t>conceivable.</w:t>
            </w:r>
          </w:p>
          <w:p w14:paraId="709D4748" w14:textId="77777777" w:rsidR="00AC15ED" w:rsidRPr="00C76D97" w:rsidRDefault="00AC15ED" w:rsidP="00AC15ED">
            <w:pPr>
              <w:jc w:val="both"/>
              <w:rPr>
                <w:rFonts w:ascii="Arial" w:hAnsi="Arial" w:cs="Arial"/>
                <w:sz w:val="24"/>
                <w:szCs w:val="24"/>
                <w:lang w:val="en-US"/>
              </w:rPr>
            </w:pPr>
          </w:p>
          <w:p w14:paraId="3C8E33A2" w14:textId="5CC491D6" w:rsidR="00AC15ED" w:rsidRPr="00AC15ED" w:rsidRDefault="00AC15ED" w:rsidP="00AC15ED">
            <w:pPr>
              <w:rPr>
                <w:lang w:val="en-US"/>
              </w:rPr>
            </w:pPr>
            <w:r w:rsidRPr="00C76D97">
              <w:rPr>
                <w:rFonts w:ascii="Arial" w:hAnsi="Arial" w:cs="Arial"/>
                <w:sz w:val="24"/>
                <w:szCs w:val="24"/>
                <w:lang w:val="en-US"/>
              </w:rPr>
              <w:t xml:space="preserve">As we reflect on this trajectory of innovation, it becomes evident that the Computer Revolution is an ongoing journey. The landscape of computing continues to shift, and the strides we make today are the </w:t>
            </w:r>
            <w:proofErr w:type="gramStart"/>
            <w:r w:rsidRPr="00C76D97">
              <w:rPr>
                <w:rFonts w:ascii="Arial" w:hAnsi="Arial" w:cs="Arial"/>
                <w:sz w:val="24"/>
                <w:szCs w:val="24"/>
                <w:lang w:val="en-US"/>
              </w:rPr>
              <w:t>stepping</w:t>
            </w:r>
            <w:r>
              <w:rPr>
                <w:rFonts w:ascii="Arial" w:hAnsi="Arial" w:cs="Arial"/>
                <w:sz w:val="24"/>
                <w:szCs w:val="24"/>
                <w:lang w:val="en-US"/>
              </w:rPr>
              <w:t xml:space="preserve"> </w:t>
            </w:r>
            <w:r w:rsidRPr="00C76D97">
              <w:rPr>
                <w:rFonts w:ascii="Arial" w:hAnsi="Arial" w:cs="Arial"/>
                <w:sz w:val="24"/>
                <w:szCs w:val="24"/>
                <w:lang w:val="en-US"/>
              </w:rPr>
              <w:t>stones</w:t>
            </w:r>
            <w:proofErr w:type="gramEnd"/>
            <w:r w:rsidRPr="00C76D97">
              <w:rPr>
                <w:rFonts w:ascii="Arial" w:hAnsi="Arial" w:cs="Arial"/>
                <w:sz w:val="24"/>
                <w:szCs w:val="24"/>
                <w:lang w:val="en-US"/>
              </w:rPr>
              <w:t xml:space="preserve"> to tomorrow's unimaginable possibilities.</w:t>
            </w:r>
          </w:p>
        </w:tc>
      </w:tr>
      <w:tr w:rsidR="00AC15ED" w:rsidRPr="00AC15ED" w14:paraId="0F58565C" w14:textId="77777777" w:rsidTr="00AC15ED">
        <w:tc>
          <w:tcPr>
            <w:tcW w:w="8494" w:type="dxa"/>
          </w:tcPr>
          <w:p w14:paraId="36E87835" w14:textId="683F597E" w:rsidR="00AC15ED" w:rsidRPr="00AC15ED" w:rsidRDefault="00AC15ED" w:rsidP="00AC15ED">
            <w:pPr>
              <w:rPr>
                <w:rFonts w:ascii="Arial" w:hAnsi="Arial" w:cs="Arial"/>
                <w:b/>
                <w:bCs/>
                <w:sz w:val="24"/>
                <w:szCs w:val="24"/>
              </w:rPr>
            </w:pPr>
            <w:r w:rsidRPr="00363D4F">
              <w:rPr>
                <w:rFonts w:ascii="Arial" w:hAnsi="Arial" w:cs="Arial"/>
                <w:b/>
                <w:bCs/>
                <w:sz w:val="20"/>
                <w:szCs w:val="20"/>
              </w:rPr>
              <w:t>Fonte: ChatGPT (revisado). Em: 28 ago. 2023.</w:t>
            </w:r>
          </w:p>
        </w:tc>
      </w:tr>
    </w:tbl>
    <w:p w14:paraId="6DD7381E" w14:textId="77777777" w:rsidR="004D3C41" w:rsidRDefault="004D3C41"/>
    <w:p w14:paraId="4136C32F" w14:textId="77777777" w:rsidR="00AC15ED" w:rsidRPr="00102571" w:rsidRDefault="00AC15ED" w:rsidP="00AC15ED">
      <w:pPr>
        <w:rPr>
          <w:rFonts w:ascii="Arial" w:hAnsi="Arial" w:cs="Arial"/>
          <w:sz w:val="24"/>
          <w:szCs w:val="24"/>
        </w:rPr>
      </w:pPr>
      <w:r w:rsidRPr="00102571">
        <w:rPr>
          <w:rFonts w:ascii="Arial" w:hAnsi="Arial" w:cs="Arial"/>
          <w:sz w:val="24"/>
          <w:szCs w:val="24"/>
        </w:rPr>
        <w:t xml:space="preserve">Atividade: </w:t>
      </w:r>
    </w:p>
    <w:p w14:paraId="6CEAA68E" w14:textId="77777777" w:rsidR="00AC15ED" w:rsidRPr="00102571" w:rsidRDefault="00AC15ED" w:rsidP="00AC15ED">
      <w:pPr>
        <w:pStyle w:val="PargrafodaLista"/>
        <w:numPr>
          <w:ilvl w:val="0"/>
          <w:numId w:val="1"/>
        </w:numPr>
        <w:rPr>
          <w:rFonts w:ascii="Arial" w:hAnsi="Arial" w:cs="Arial"/>
          <w:sz w:val="24"/>
          <w:szCs w:val="24"/>
        </w:rPr>
      </w:pPr>
      <w:r w:rsidRPr="00102571">
        <w:rPr>
          <w:rFonts w:ascii="Arial" w:hAnsi="Arial" w:cs="Arial"/>
          <w:sz w:val="24"/>
          <w:szCs w:val="24"/>
        </w:rPr>
        <w:t xml:space="preserve">Leia o texto em inglês levando em conta os pilares de uma boa leitura vistos em classe. </w:t>
      </w:r>
    </w:p>
    <w:p w14:paraId="39CB3A70" w14:textId="77777777" w:rsidR="00F04E42" w:rsidRDefault="00F04E42" w:rsidP="00F04E42">
      <w:pPr>
        <w:pStyle w:val="PargrafodaLista"/>
        <w:rPr>
          <w:rFonts w:ascii="Arial" w:hAnsi="Arial" w:cs="Arial"/>
          <w:sz w:val="24"/>
          <w:szCs w:val="24"/>
        </w:rPr>
      </w:pPr>
    </w:p>
    <w:p w14:paraId="081795F7" w14:textId="77777777" w:rsidR="00F04E42" w:rsidRDefault="00F04E42" w:rsidP="00F04E42">
      <w:pPr>
        <w:pStyle w:val="PargrafodaLista"/>
        <w:rPr>
          <w:rFonts w:ascii="Arial" w:hAnsi="Arial" w:cs="Arial"/>
          <w:sz w:val="24"/>
          <w:szCs w:val="24"/>
        </w:rPr>
      </w:pPr>
    </w:p>
    <w:p w14:paraId="4B65FFD7" w14:textId="77777777" w:rsidR="00F04E42" w:rsidRDefault="00F04E42" w:rsidP="00F04E42">
      <w:pPr>
        <w:pStyle w:val="PargrafodaLista"/>
        <w:rPr>
          <w:rFonts w:ascii="Arial" w:hAnsi="Arial" w:cs="Arial"/>
          <w:sz w:val="24"/>
          <w:szCs w:val="24"/>
        </w:rPr>
      </w:pPr>
    </w:p>
    <w:p w14:paraId="0104968B" w14:textId="3C5EDBA1" w:rsidR="00AC15ED" w:rsidRDefault="00AC15ED" w:rsidP="00F04E42">
      <w:pPr>
        <w:pStyle w:val="PargrafodaLista"/>
        <w:numPr>
          <w:ilvl w:val="0"/>
          <w:numId w:val="1"/>
        </w:numPr>
        <w:rPr>
          <w:rFonts w:ascii="Arial" w:hAnsi="Arial" w:cs="Arial"/>
          <w:sz w:val="24"/>
          <w:szCs w:val="24"/>
        </w:rPr>
      </w:pPr>
      <w:r w:rsidRPr="00F04E42">
        <w:rPr>
          <w:rFonts w:ascii="Arial" w:hAnsi="Arial" w:cs="Arial"/>
          <w:sz w:val="24"/>
          <w:szCs w:val="24"/>
        </w:rPr>
        <w:lastRenderedPageBreak/>
        <w:t>Faça uma lista de 10 palavras cognatas e suas respectivas traduções.</w:t>
      </w:r>
    </w:p>
    <w:p w14:paraId="3428BA23" w14:textId="77777777" w:rsidR="00F04E42" w:rsidRPr="00F04E42" w:rsidRDefault="00F04E42" w:rsidP="00F04E42">
      <w:pPr>
        <w:pStyle w:val="PargrafodaLista"/>
        <w:rPr>
          <w:rFonts w:ascii="Arial" w:hAnsi="Arial" w:cs="Arial"/>
          <w:sz w:val="24"/>
          <w:szCs w:val="24"/>
        </w:rPr>
      </w:pPr>
    </w:p>
    <w:p w14:paraId="3E70F65C" w14:textId="52DFE909" w:rsidR="00F04E42" w:rsidRPr="00F04E42" w:rsidRDefault="00F04E42" w:rsidP="00F04E42">
      <w:pPr>
        <w:pStyle w:val="PargrafodaLista"/>
        <w:numPr>
          <w:ilvl w:val="0"/>
          <w:numId w:val="3"/>
        </w:numPr>
        <w:spacing w:after="0" w:line="240" w:lineRule="auto"/>
        <w:rPr>
          <w:rFonts w:ascii="Arial" w:eastAsia="Times New Roman" w:hAnsi="Arial" w:cs="Arial"/>
          <w:kern w:val="0"/>
          <w:sz w:val="24"/>
          <w:szCs w:val="24"/>
          <w:lang w:eastAsia="pt-BR"/>
          <w14:ligatures w14:val="none"/>
        </w:rPr>
      </w:pPr>
      <w:r w:rsidRPr="00F04E42">
        <w:rPr>
          <w:rFonts w:ascii="Arial" w:eastAsia="Times New Roman" w:hAnsi="Arial" w:cs="Arial"/>
          <w:b/>
          <w:bCs/>
          <w:kern w:val="0"/>
          <w:sz w:val="24"/>
          <w:szCs w:val="24"/>
          <w:lang w:eastAsia="pt-BR"/>
          <w14:ligatures w14:val="none"/>
        </w:rPr>
        <w:t>Revolution</w:t>
      </w:r>
      <w:r w:rsidRPr="00F04E42">
        <w:rPr>
          <w:rFonts w:ascii="Arial" w:eastAsia="Times New Roman" w:hAnsi="Arial" w:cs="Arial"/>
          <w:kern w:val="0"/>
          <w:sz w:val="24"/>
          <w:szCs w:val="24"/>
          <w:lang w:eastAsia="pt-BR"/>
          <w14:ligatures w14:val="none"/>
        </w:rPr>
        <w:t xml:space="preserve"> – Revolução</w:t>
      </w:r>
    </w:p>
    <w:p w14:paraId="0EA802FD" w14:textId="148CAD3E" w:rsidR="00F04E42" w:rsidRPr="00F04E42" w:rsidRDefault="00F04E42" w:rsidP="00F04E42">
      <w:pPr>
        <w:pStyle w:val="PargrafodaLista"/>
        <w:numPr>
          <w:ilvl w:val="0"/>
          <w:numId w:val="3"/>
        </w:numPr>
        <w:spacing w:after="0" w:line="240" w:lineRule="auto"/>
        <w:rPr>
          <w:rFonts w:ascii="Arial" w:eastAsia="Times New Roman" w:hAnsi="Arial" w:cs="Arial"/>
          <w:kern w:val="0"/>
          <w:sz w:val="24"/>
          <w:szCs w:val="24"/>
          <w:lang w:eastAsia="pt-BR"/>
          <w14:ligatures w14:val="none"/>
        </w:rPr>
      </w:pPr>
      <w:proofErr w:type="spellStart"/>
      <w:r w:rsidRPr="00F04E42">
        <w:rPr>
          <w:rFonts w:ascii="Arial" w:eastAsia="Times New Roman" w:hAnsi="Arial" w:cs="Arial"/>
          <w:b/>
          <w:bCs/>
          <w:kern w:val="0"/>
          <w:sz w:val="24"/>
          <w:szCs w:val="24"/>
          <w:lang w:eastAsia="pt-BR"/>
          <w14:ligatures w14:val="none"/>
        </w:rPr>
        <w:t>Innovation</w:t>
      </w:r>
      <w:proofErr w:type="spellEnd"/>
      <w:r w:rsidRPr="00F04E42">
        <w:rPr>
          <w:rFonts w:ascii="Arial" w:eastAsia="Times New Roman" w:hAnsi="Arial" w:cs="Arial"/>
          <w:kern w:val="0"/>
          <w:sz w:val="24"/>
          <w:szCs w:val="24"/>
          <w:lang w:eastAsia="pt-BR"/>
          <w14:ligatures w14:val="none"/>
        </w:rPr>
        <w:t xml:space="preserve"> – Inovação</w:t>
      </w:r>
    </w:p>
    <w:p w14:paraId="5E875609" w14:textId="7AEFF2F8" w:rsidR="00F04E42" w:rsidRPr="00F04E42" w:rsidRDefault="00F04E42" w:rsidP="00F04E42">
      <w:pPr>
        <w:pStyle w:val="PargrafodaLista"/>
        <w:numPr>
          <w:ilvl w:val="0"/>
          <w:numId w:val="3"/>
        </w:numPr>
        <w:spacing w:after="0" w:line="240" w:lineRule="auto"/>
        <w:rPr>
          <w:rFonts w:ascii="Arial" w:eastAsia="Times New Roman" w:hAnsi="Arial" w:cs="Arial"/>
          <w:kern w:val="0"/>
          <w:sz w:val="24"/>
          <w:szCs w:val="24"/>
          <w:lang w:eastAsia="pt-BR"/>
          <w14:ligatures w14:val="none"/>
        </w:rPr>
      </w:pPr>
      <w:proofErr w:type="spellStart"/>
      <w:r w:rsidRPr="00F04E42">
        <w:rPr>
          <w:rFonts w:ascii="Arial" w:eastAsia="Times New Roman" w:hAnsi="Arial" w:cs="Arial"/>
          <w:b/>
          <w:bCs/>
          <w:kern w:val="0"/>
          <w:sz w:val="24"/>
          <w:szCs w:val="24"/>
          <w:lang w:eastAsia="pt-BR"/>
          <w14:ligatures w14:val="none"/>
        </w:rPr>
        <w:t>Development</w:t>
      </w:r>
      <w:proofErr w:type="spellEnd"/>
      <w:r w:rsidRPr="00F04E42">
        <w:rPr>
          <w:rFonts w:ascii="Arial" w:eastAsia="Times New Roman" w:hAnsi="Arial" w:cs="Arial"/>
          <w:kern w:val="0"/>
          <w:sz w:val="24"/>
          <w:szCs w:val="24"/>
          <w:lang w:eastAsia="pt-BR"/>
          <w14:ligatures w14:val="none"/>
        </w:rPr>
        <w:t xml:space="preserve"> – Desenvolvimento</w:t>
      </w:r>
    </w:p>
    <w:p w14:paraId="08FC84F8" w14:textId="62491A83" w:rsidR="00F04E42" w:rsidRPr="00F04E42" w:rsidRDefault="00F04E42" w:rsidP="00F04E42">
      <w:pPr>
        <w:pStyle w:val="PargrafodaLista"/>
        <w:numPr>
          <w:ilvl w:val="0"/>
          <w:numId w:val="3"/>
        </w:numPr>
        <w:spacing w:after="0" w:line="240" w:lineRule="auto"/>
        <w:rPr>
          <w:rFonts w:ascii="Arial" w:eastAsia="Times New Roman" w:hAnsi="Arial" w:cs="Arial"/>
          <w:kern w:val="0"/>
          <w:sz w:val="24"/>
          <w:szCs w:val="24"/>
          <w:lang w:eastAsia="pt-BR"/>
          <w14:ligatures w14:val="none"/>
        </w:rPr>
      </w:pPr>
      <w:r w:rsidRPr="00F04E42">
        <w:rPr>
          <w:rFonts w:ascii="Arial" w:eastAsia="Times New Roman" w:hAnsi="Arial" w:cs="Arial"/>
          <w:b/>
          <w:bCs/>
          <w:kern w:val="0"/>
          <w:sz w:val="24"/>
          <w:szCs w:val="24"/>
          <w:lang w:eastAsia="pt-BR"/>
          <w14:ligatures w14:val="none"/>
        </w:rPr>
        <w:t>Technology</w:t>
      </w:r>
      <w:r w:rsidRPr="00F04E42">
        <w:rPr>
          <w:rFonts w:ascii="Arial" w:eastAsia="Times New Roman" w:hAnsi="Arial" w:cs="Arial"/>
          <w:kern w:val="0"/>
          <w:sz w:val="24"/>
          <w:szCs w:val="24"/>
          <w:lang w:eastAsia="pt-BR"/>
          <w14:ligatures w14:val="none"/>
        </w:rPr>
        <w:t xml:space="preserve"> – Tecnologia</w:t>
      </w:r>
    </w:p>
    <w:p w14:paraId="5A85CE92" w14:textId="298B0EB3" w:rsidR="00F04E42" w:rsidRPr="00F04E42" w:rsidRDefault="00F04E42" w:rsidP="00F04E42">
      <w:pPr>
        <w:pStyle w:val="PargrafodaLista"/>
        <w:numPr>
          <w:ilvl w:val="0"/>
          <w:numId w:val="3"/>
        </w:numPr>
        <w:spacing w:after="0" w:line="240" w:lineRule="auto"/>
        <w:rPr>
          <w:rFonts w:ascii="Arial" w:eastAsia="Times New Roman" w:hAnsi="Arial" w:cs="Arial"/>
          <w:kern w:val="0"/>
          <w:sz w:val="24"/>
          <w:szCs w:val="24"/>
          <w:lang w:eastAsia="pt-BR"/>
          <w14:ligatures w14:val="none"/>
        </w:rPr>
      </w:pPr>
      <w:proofErr w:type="spellStart"/>
      <w:r w:rsidRPr="00F04E42">
        <w:rPr>
          <w:rFonts w:ascii="Arial" w:eastAsia="Times New Roman" w:hAnsi="Arial" w:cs="Arial"/>
          <w:b/>
          <w:bCs/>
          <w:kern w:val="0"/>
          <w:sz w:val="24"/>
          <w:szCs w:val="24"/>
          <w:lang w:eastAsia="pt-BR"/>
          <w14:ligatures w14:val="none"/>
        </w:rPr>
        <w:t>Visionaries</w:t>
      </w:r>
      <w:proofErr w:type="spellEnd"/>
      <w:r w:rsidRPr="00F04E42">
        <w:rPr>
          <w:rFonts w:ascii="Arial" w:eastAsia="Times New Roman" w:hAnsi="Arial" w:cs="Arial"/>
          <w:kern w:val="0"/>
          <w:sz w:val="24"/>
          <w:szCs w:val="24"/>
          <w:lang w:eastAsia="pt-BR"/>
          <w14:ligatures w14:val="none"/>
        </w:rPr>
        <w:t xml:space="preserve"> – Visionários</w:t>
      </w:r>
    </w:p>
    <w:p w14:paraId="5A52A4E2" w14:textId="56BFAD36" w:rsidR="00F04E42" w:rsidRPr="00F04E42" w:rsidRDefault="00F04E42" w:rsidP="00F04E42">
      <w:pPr>
        <w:pStyle w:val="PargrafodaLista"/>
        <w:numPr>
          <w:ilvl w:val="0"/>
          <w:numId w:val="3"/>
        </w:numPr>
        <w:spacing w:after="0" w:line="240" w:lineRule="auto"/>
        <w:rPr>
          <w:rFonts w:ascii="Arial" w:eastAsia="Times New Roman" w:hAnsi="Arial" w:cs="Arial"/>
          <w:kern w:val="0"/>
          <w:sz w:val="24"/>
          <w:szCs w:val="24"/>
          <w:lang w:eastAsia="pt-BR"/>
          <w14:ligatures w14:val="none"/>
        </w:rPr>
      </w:pPr>
      <w:proofErr w:type="spellStart"/>
      <w:r w:rsidRPr="00F04E42">
        <w:rPr>
          <w:rFonts w:ascii="Arial" w:eastAsia="Times New Roman" w:hAnsi="Arial" w:cs="Arial"/>
          <w:b/>
          <w:bCs/>
          <w:kern w:val="0"/>
          <w:sz w:val="24"/>
          <w:szCs w:val="24"/>
          <w:lang w:eastAsia="pt-BR"/>
          <w14:ligatures w14:val="none"/>
        </w:rPr>
        <w:t>Calculations</w:t>
      </w:r>
      <w:proofErr w:type="spellEnd"/>
      <w:r w:rsidRPr="00F04E42">
        <w:rPr>
          <w:rFonts w:ascii="Arial" w:eastAsia="Times New Roman" w:hAnsi="Arial" w:cs="Arial"/>
          <w:kern w:val="0"/>
          <w:sz w:val="24"/>
          <w:szCs w:val="24"/>
          <w:lang w:eastAsia="pt-BR"/>
          <w14:ligatures w14:val="none"/>
        </w:rPr>
        <w:t xml:space="preserve"> – Cálculos</w:t>
      </w:r>
    </w:p>
    <w:p w14:paraId="2F8C56E2" w14:textId="1264D5B3" w:rsidR="00F04E42" w:rsidRPr="00F04E42" w:rsidRDefault="00F04E42" w:rsidP="00F04E42">
      <w:pPr>
        <w:pStyle w:val="PargrafodaLista"/>
        <w:numPr>
          <w:ilvl w:val="0"/>
          <w:numId w:val="3"/>
        </w:numPr>
        <w:spacing w:after="0" w:line="240" w:lineRule="auto"/>
        <w:rPr>
          <w:rFonts w:ascii="Arial" w:eastAsia="Times New Roman" w:hAnsi="Arial" w:cs="Arial"/>
          <w:kern w:val="0"/>
          <w:sz w:val="24"/>
          <w:szCs w:val="24"/>
          <w:lang w:eastAsia="pt-BR"/>
          <w14:ligatures w14:val="none"/>
        </w:rPr>
      </w:pPr>
      <w:proofErr w:type="spellStart"/>
      <w:r w:rsidRPr="00F04E42">
        <w:rPr>
          <w:rFonts w:ascii="Arial" w:eastAsia="Times New Roman" w:hAnsi="Arial" w:cs="Arial"/>
          <w:b/>
          <w:bCs/>
          <w:kern w:val="0"/>
          <w:sz w:val="24"/>
          <w:szCs w:val="24"/>
          <w:lang w:eastAsia="pt-BR"/>
          <w14:ligatures w14:val="none"/>
        </w:rPr>
        <w:t>Machines</w:t>
      </w:r>
      <w:proofErr w:type="spellEnd"/>
      <w:r w:rsidRPr="00F04E42">
        <w:rPr>
          <w:rFonts w:ascii="Arial" w:eastAsia="Times New Roman" w:hAnsi="Arial" w:cs="Arial"/>
          <w:kern w:val="0"/>
          <w:sz w:val="24"/>
          <w:szCs w:val="24"/>
          <w:lang w:eastAsia="pt-BR"/>
          <w14:ligatures w14:val="none"/>
        </w:rPr>
        <w:t xml:space="preserve"> – Máquinas</w:t>
      </w:r>
    </w:p>
    <w:p w14:paraId="35EDDB58" w14:textId="5E5C75AE" w:rsidR="00F04E42" w:rsidRPr="00F04E42" w:rsidRDefault="00F04E42" w:rsidP="00F04E42">
      <w:pPr>
        <w:pStyle w:val="PargrafodaLista"/>
        <w:numPr>
          <w:ilvl w:val="0"/>
          <w:numId w:val="3"/>
        </w:numPr>
        <w:spacing w:after="0" w:line="240" w:lineRule="auto"/>
        <w:rPr>
          <w:rFonts w:ascii="Arial" w:eastAsia="Times New Roman" w:hAnsi="Arial" w:cs="Arial"/>
          <w:kern w:val="0"/>
          <w:sz w:val="24"/>
          <w:szCs w:val="24"/>
          <w:lang w:eastAsia="pt-BR"/>
          <w14:ligatures w14:val="none"/>
        </w:rPr>
      </w:pPr>
      <w:proofErr w:type="spellStart"/>
      <w:r w:rsidRPr="00F04E42">
        <w:rPr>
          <w:rFonts w:ascii="Arial" w:eastAsia="Times New Roman" w:hAnsi="Arial" w:cs="Arial"/>
          <w:b/>
          <w:bCs/>
          <w:kern w:val="0"/>
          <w:sz w:val="24"/>
          <w:szCs w:val="24"/>
          <w:lang w:eastAsia="pt-BR"/>
          <w14:ligatures w14:val="none"/>
        </w:rPr>
        <w:t>Accessible</w:t>
      </w:r>
      <w:proofErr w:type="spellEnd"/>
      <w:r w:rsidRPr="00F04E42">
        <w:rPr>
          <w:rFonts w:ascii="Arial" w:eastAsia="Times New Roman" w:hAnsi="Arial" w:cs="Arial"/>
          <w:kern w:val="0"/>
          <w:sz w:val="24"/>
          <w:szCs w:val="24"/>
          <w:lang w:eastAsia="pt-BR"/>
          <w14:ligatures w14:val="none"/>
        </w:rPr>
        <w:t xml:space="preserve"> – Acessível</w:t>
      </w:r>
    </w:p>
    <w:p w14:paraId="01047E23" w14:textId="350EF32B" w:rsidR="00F04E42" w:rsidRPr="00F04E42" w:rsidRDefault="00F04E42" w:rsidP="00F04E42">
      <w:pPr>
        <w:pStyle w:val="PargrafodaLista"/>
        <w:numPr>
          <w:ilvl w:val="0"/>
          <w:numId w:val="3"/>
        </w:numPr>
        <w:spacing w:after="0" w:line="240" w:lineRule="auto"/>
        <w:rPr>
          <w:rFonts w:ascii="Arial" w:eastAsia="Times New Roman" w:hAnsi="Arial" w:cs="Arial"/>
          <w:kern w:val="0"/>
          <w:sz w:val="24"/>
          <w:szCs w:val="24"/>
          <w:lang w:eastAsia="pt-BR"/>
          <w14:ligatures w14:val="none"/>
        </w:rPr>
      </w:pPr>
      <w:proofErr w:type="spellStart"/>
      <w:r w:rsidRPr="00F04E42">
        <w:rPr>
          <w:rFonts w:ascii="Arial" w:eastAsia="Times New Roman" w:hAnsi="Arial" w:cs="Arial"/>
          <w:b/>
          <w:bCs/>
          <w:kern w:val="0"/>
          <w:sz w:val="24"/>
          <w:szCs w:val="24"/>
          <w:lang w:eastAsia="pt-BR"/>
          <w14:ligatures w14:val="none"/>
        </w:rPr>
        <w:t>Programmers</w:t>
      </w:r>
      <w:proofErr w:type="spellEnd"/>
      <w:r w:rsidRPr="00F04E42">
        <w:rPr>
          <w:rFonts w:ascii="Arial" w:eastAsia="Times New Roman" w:hAnsi="Arial" w:cs="Arial"/>
          <w:kern w:val="0"/>
          <w:sz w:val="24"/>
          <w:szCs w:val="24"/>
          <w:lang w:eastAsia="pt-BR"/>
          <w14:ligatures w14:val="none"/>
        </w:rPr>
        <w:t xml:space="preserve"> – Programadores</w:t>
      </w:r>
    </w:p>
    <w:p w14:paraId="3705BD6B" w14:textId="19939024" w:rsidR="00F04E42" w:rsidRPr="00F04E42" w:rsidRDefault="00F04E42" w:rsidP="00F04E42">
      <w:pPr>
        <w:pStyle w:val="PargrafodaLista"/>
        <w:numPr>
          <w:ilvl w:val="0"/>
          <w:numId w:val="3"/>
        </w:numPr>
        <w:rPr>
          <w:rFonts w:ascii="Arial" w:eastAsia="Times New Roman" w:hAnsi="Arial" w:cs="Arial"/>
          <w:kern w:val="0"/>
          <w:sz w:val="24"/>
          <w:szCs w:val="24"/>
          <w:lang w:eastAsia="pt-BR"/>
          <w14:ligatures w14:val="none"/>
        </w:rPr>
      </w:pPr>
      <w:proofErr w:type="spellStart"/>
      <w:r w:rsidRPr="00F04E42">
        <w:rPr>
          <w:rFonts w:ascii="Arial" w:eastAsia="Times New Roman" w:hAnsi="Arial" w:cs="Arial"/>
          <w:b/>
          <w:bCs/>
          <w:kern w:val="0"/>
          <w:sz w:val="24"/>
          <w:szCs w:val="24"/>
          <w:lang w:eastAsia="pt-BR"/>
          <w14:ligatures w14:val="none"/>
        </w:rPr>
        <w:t>Computational</w:t>
      </w:r>
      <w:proofErr w:type="spellEnd"/>
      <w:r w:rsidRPr="00F04E42">
        <w:rPr>
          <w:rFonts w:ascii="Arial" w:eastAsia="Times New Roman" w:hAnsi="Arial" w:cs="Arial"/>
          <w:kern w:val="0"/>
          <w:sz w:val="24"/>
          <w:szCs w:val="24"/>
          <w:lang w:eastAsia="pt-BR"/>
          <w14:ligatures w14:val="none"/>
        </w:rPr>
        <w:t xml:space="preserve"> – Computacional</w:t>
      </w:r>
    </w:p>
    <w:p w14:paraId="6565D64F" w14:textId="77777777" w:rsidR="00F04E42" w:rsidRDefault="00F04E42" w:rsidP="00F04E42">
      <w:pPr>
        <w:pStyle w:val="PargrafodaLista"/>
        <w:rPr>
          <w:rFonts w:ascii="Times New Roman" w:eastAsia="Times New Roman" w:hAnsi="Times New Roman" w:cs="Times New Roman"/>
          <w:kern w:val="0"/>
          <w:sz w:val="24"/>
          <w:szCs w:val="24"/>
          <w:lang w:eastAsia="pt-BR"/>
          <w14:ligatures w14:val="none"/>
        </w:rPr>
      </w:pPr>
    </w:p>
    <w:p w14:paraId="14434943" w14:textId="77777777" w:rsidR="00F04E42" w:rsidRPr="00102571" w:rsidRDefault="00F04E42" w:rsidP="00F04E42">
      <w:pPr>
        <w:pStyle w:val="PargrafodaLista"/>
        <w:rPr>
          <w:rFonts w:ascii="Arial" w:hAnsi="Arial" w:cs="Arial"/>
          <w:sz w:val="24"/>
          <w:szCs w:val="24"/>
        </w:rPr>
      </w:pPr>
    </w:p>
    <w:p w14:paraId="280FF6D7" w14:textId="77777777" w:rsidR="00AC15ED" w:rsidRDefault="00AC15ED" w:rsidP="00AC15ED">
      <w:pPr>
        <w:pStyle w:val="PargrafodaLista"/>
        <w:numPr>
          <w:ilvl w:val="0"/>
          <w:numId w:val="1"/>
        </w:numPr>
        <w:rPr>
          <w:rFonts w:ascii="Arial" w:hAnsi="Arial" w:cs="Arial"/>
          <w:sz w:val="24"/>
          <w:szCs w:val="24"/>
        </w:rPr>
      </w:pPr>
      <w:r w:rsidRPr="00102571">
        <w:rPr>
          <w:rFonts w:ascii="Arial" w:hAnsi="Arial" w:cs="Arial"/>
          <w:sz w:val="24"/>
          <w:szCs w:val="24"/>
        </w:rPr>
        <w:t xml:space="preserve">Faça uma lista de 10 grupos nominais com suas respectivas traduções. </w:t>
      </w:r>
    </w:p>
    <w:p w14:paraId="67CDE694" w14:textId="77777777" w:rsidR="00F04E42" w:rsidRDefault="00F04E42" w:rsidP="00F04E42">
      <w:pPr>
        <w:rPr>
          <w:rFonts w:ascii="Arial" w:hAnsi="Arial" w:cs="Arial"/>
          <w:sz w:val="24"/>
          <w:szCs w:val="24"/>
        </w:rPr>
      </w:pPr>
    </w:p>
    <w:p w14:paraId="5368B17D" w14:textId="3D975362" w:rsidR="00F04E42" w:rsidRPr="00F04E42" w:rsidRDefault="00F04E42" w:rsidP="00F04E42">
      <w:pPr>
        <w:pStyle w:val="PargrafodaLista"/>
        <w:numPr>
          <w:ilvl w:val="0"/>
          <w:numId w:val="5"/>
        </w:numPr>
        <w:rPr>
          <w:rFonts w:ascii="Arial" w:hAnsi="Arial" w:cs="Arial"/>
          <w:sz w:val="24"/>
          <w:szCs w:val="24"/>
        </w:rPr>
      </w:pPr>
      <w:proofErr w:type="spellStart"/>
      <w:r w:rsidRPr="00F04E42">
        <w:rPr>
          <w:rFonts w:ascii="Arial" w:hAnsi="Arial" w:cs="Arial"/>
          <w:b/>
          <w:bCs/>
          <w:sz w:val="24"/>
          <w:szCs w:val="24"/>
        </w:rPr>
        <w:t>Transformative</w:t>
      </w:r>
      <w:proofErr w:type="spellEnd"/>
      <w:r w:rsidRPr="00F04E42">
        <w:rPr>
          <w:rFonts w:ascii="Arial" w:hAnsi="Arial" w:cs="Arial"/>
          <w:b/>
          <w:bCs/>
          <w:sz w:val="24"/>
          <w:szCs w:val="24"/>
        </w:rPr>
        <w:t xml:space="preserve"> breakthroughs</w:t>
      </w:r>
      <w:r w:rsidRPr="00F04E42">
        <w:rPr>
          <w:rFonts w:ascii="Arial" w:hAnsi="Arial" w:cs="Arial"/>
          <w:sz w:val="24"/>
          <w:szCs w:val="24"/>
        </w:rPr>
        <w:t xml:space="preserve"> – Avanços transformadores</w:t>
      </w:r>
    </w:p>
    <w:p w14:paraId="726DE1B9" w14:textId="1E2C45B5" w:rsidR="00F04E42" w:rsidRPr="00F04E42" w:rsidRDefault="00F04E42" w:rsidP="00F04E42">
      <w:pPr>
        <w:pStyle w:val="PargrafodaLista"/>
        <w:numPr>
          <w:ilvl w:val="0"/>
          <w:numId w:val="5"/>
        </w:numPr>
        <w:rPr>
          <w:rFonts w:ascii="Arial" w:hAnsi="Arial" w:cs="Arial"/>
          <w:sz w:val="24"/>
          <w:szCs w:val="24"/>
        </w:rPr>
      </w:pPr>
      <w:proofErr w:type="spellStart"/>
      <w:r w:rsidRPr="00F04E42">
        <w:rPr>
          <w:rFonts w:ascii="Arial" w:hAnsi="Arial" w:cs="Arial"/>
          <w:b/>
          <w:bCs/>
          <w:sz w:val="24"/>
          <w:szCs w:val="24"/>
        </w:rPr>
        <w:t>Visionaries</w:t>
      </w:r>
      <w:proofErr w:type="spellEnd"/>
      <w:r w:rsidRPr="00F04E42">
        <w:rPr>
          <w:rFonts w:ascii="Arial" w:hAnsi="Arial" w:cs="Arial"/>
          <w:b/>
          <w:bCs/>
          <w:sz w:val="24"/>
          <w:szCs w:val="24"/>
        </w:rPr>
        <w:t xml:space="preserve"> </w:t>
      </w:r>
      <w:proofErr w:type="spellStart"/>
      <w:r w:rsidRPr="00F04E42">
        <w:rPr>
          <w:rFonts w:ascii="Arial" w:hAnsi="Arial" w:cs="Arial"/>
          <w:b/>
          <w:bCs/>
          <w:sz w:val="24"/>
          <w:szCs w:val="24"/>
        </w:rPr>
        <w:t>envisioned</w:t>
      </w:r>
      <w:proofErr w:type="spellEnd"/>
      <w:r w:rsidRPr="00F04E42">
        <w:rPr>
          <w:rFonts w:ascii="Arial" w:hAnsi="Arial" w:cs="Arial"/>
          <w:sz w:val="24"/>
          <w:szCs w:val="24"/>
        </w:rPr>
        <w:t xml:space="preserve"> – Visionários imaginaram</w:t>
      </w:r>
    </w:p>
    <w:p w14:paraId="7C7963D3" w14:textId="2517A653" w:rsidR="00F04E42" w:rsidRPr="00F04E42" w:rsidRDefault="00F04E42" w:rsidP="00F04E42">
      <w:pPr>
        <w:pStyle w:val="PargrafodaLista"/>
        <w:numPr>
          <w:ilvl w:val="0"/>
          <w:numId w:val="5"/>
        </w:numPr>
        <w:rPr>
          <w:rFonts w:ascii="Arial" w:hAnsi="Arial" w:cs="Arial"/>
          <w:sz w:val="24"/>
          <w:szCs w:val="24"/>
        </w:rPr>
      </w:pPr>
      <w:r w:rsidRPr="00F04E42">
        <w:rPr>
          <w:rFonts w:ascii="Arial" w:hAnsi="Arial" w:cs="Arial"/>
          <w:b/>
          <w:bCs/>
          <w:sz w:val="24"/>
          <w:szCs w:val="24"/>
        </w:rPr>
        <w:t xml:space="preserve">Complex </w:t>
      </w:r>
      <w:proofErr w:type="spellStart"/>
      <w:r w:rsidRPr="00F04E42">
        <w:rPr>
          <w:rFonts w:ascii="Arial" w:hAnsi="Arial" w:cs="Arial"/>
          <w:b/>
          <w:bCs/>
          <w:sz w:val="24"/>
          <w:szCs w:val="24"/>
        </w:rPr>
        <w:t>calculations</w:t>
      </w:r>
      <w:proofErr w:type="spellEnd"/>
      <w:r w:rsidRPr="00F04E42">
        <w:rPr>
          <w:rFonts w:ascii="Arial" w:hAnsi="Arial" w:cs="Arial"/>
          <w:sz w:val="24"/>
          <w:szCs w:val="24"/>
        </w:rPr>
        <w:t xml:space="preserve"> – Cálculos complexos</w:t>
      </w:r>
    </w:p>
    <w:p w14:paraId="57F78BF7" w14:textId="39BD0D64" w:rsidR="00F04E42" w:rsidRPr="00F04E42" w:rsidRDefault="00F04E42" w:rsidP="00F04E42">
      <w:pPr>
        <w:pStyle w:val="PargrafodaLista"/>
        <w:numPr>
          <w:ilvl w:val="0"/>
          <w:numId w:val="5"/>
        </w:numPr>
        <w:rPr>
          <w:rFonts w:ascii="Arial" w:hAnsi="Arial" w:cs="Arial"/>
          <w:sz w:val="24"/>
          <w:szCs w:val="24"/>
        </w:rPr>
      </w:pPr>
      <w:proofErr w:type="spellStart"/>
      <w:r w:rsidRPr="00F04E42">
        <w:rPr>
          <w:rFonts w:ascii="Arial" w:hAnsi="Arial" w:cs="Arial"/>
          <w:b/>
          <w:bCs/>
          <w:sz w:val="24"/>
          <w:szCs w:val="24"/>
        </w:rPr>
        <w:t>Subsequent</w:t>
      </w:r>
      <w:proofErr w:type="spellEnd"/>
      <w:r w:rsidRPr="00F04E42">
        <w:rPr>
          <w:rFonts w:ascii="Arial" w:hAnsi="Arial" w:cs="Arial"/>
          <w:b/>
          <w:bCs/>
          <w:sz w:val="24"/>
          <w:szCs w:val="24"/>
        </w:rPr>
        <w:t xml:space="preserve"> </w:t>
      </w:r>
      <w:proofErr w:type="spellStart"/>
      <w:r w:rsidRPr="00F04E42">
        <w:rPr>
          <w:rFonts w:ascii="Arial" w:hAnsi="Arial" w:cs="Arial"/>
          <w:b/>
          <w:bCs/>
          <w:sz w:val="24"/>
          <w:szCs w:val="24"/>
        </w:rPr>
        <w:t>advancements</w:t>
      </w:r>
      <w:proofErr w:type="spellEnd"/>
      <w:r w:rsidRPr="00F04E42">
        <w:rPr>
          <w:rFonts w:ascii="Arial" w:hAnsi="Arial" w:cs="Arial"/>
          <w:sz w:val="24"/>
          <w:szCs w:val="24"/>
        </w:rPr>
        <w:t xml:space="preserve"> – Avanços subsequentes</w:t>
      </w:r>
    </w:p>
    <w:p w14:paraId="4EC15560" w14:textId="07B83EE0" w:rsidR="00F04E42" w:rsidRPr="00F04E42" w:rsidRDefault="00F04E42" w:rsidP="00F04E42">
      <w:pPr>
        <w:pStyle w:val="PargrafodaLista"/>
        <w:numPr>
          <w:ilvl w:val="0"/>
          <w:numId w:val="5"/>
        </w:numPr>
        <w:rPr>
          <w:rFonts w:ascii="Arial" w:hAnsi="Arial" w:cs="Arial"/>
          <w:sz w:val="24"/>
          <w:szCs w:val="24"/>
        </w:rPr>
      </w:pPr>
      <w:proofErr w:type="spellStart"/>
      <w:r w:rsidRPr="00F04E42">
        <w:rPr>
          <w:rFonts w:ascii="Arial" w:hAnsi="Arial" w:cs="Arial"/>
          <w:b/>
          <w:bCs/>
          <w:sz w:val="24"/>
          <w:szCs w:val="24"/>
        </w:rPr>
        <w:t>Latter</w:t>
      </w:r>
      <w:proofErr w:type="spellEnd"/>
      <w:r w:rsidRPr="00F04E42">
        <w:rPr>
          <w:rFonts w:ascii="Arial" w:hAnsi="Arial" w:cs="Arial"/>
          <w:b/>
          <w:bCs/>
          <w:sz w:val="24"/>
          <w:szCs w:val="24"/>
        </w:rPr>
        <w:t xml:space="preserve"> </w:t>
      </w:r>
      <w:proofErr w:type="spellStart"/>
      <w:r w:rsidRPr="00F04E42">
        <w:rPr>
          <w:rFonts w:ascii="Arial" w:hAnsi="Arial" w:cs="Arial"/>
          <w:b/>
          <w:bCs/>
          <w:sz w:val="24"/>
          <w:szCs w:val="24"/>
        </w:rPr>
        <w:t>half</w:t>
      </w:r>
      <w:proofErr w:type="spellEnd"/>
      <w:r w:rsidRPr="00F04E42">
        <w:rPr>
          <w:rFonts w:ascii="Arial" w:hAnsi="Arial" w:cs="Arial"/>
          <w:b/>
          <w:bCs/>
          <w:sz w:val="24"/>
          <w:szCs w:val="24"/>
        </w:rPr>
        <w:t xml:space="preserve"> </w:t>
      </w:r>
      <w:proofErr w:type="spellStart"/>
      <w:r w:rsidRPr="00F04E42">
        <w:rPr>
          <w:rFonts w:ascii="Arial" w:hAnsi="Arial" w:cs="Arial"/>
          <w:b/>
          <w:bCs/>
          <w:sz w:val="24"/>
          <w:szCs w:val="24"/>
        </w:rPr>
        <w:t>of</w:t>
      </w:r>
      <w:proofErr w:type="spellEnd"/>
      <w:r w:rsidRPr="00F04E42">
        <w:rPr>
          <w:rFonts w:ascii="Arial" w:hAnsi="Arial" w:cs="Arial"/>
          <w:b/>
          <w:bCs/>
          <w:sz w:val="24"/>
          <w:szCs w:val="24"/>
        </w:rPr>
        <w:t xml:space="preserve"> </w:t>
      </w:r>
      <w:proofErr w:type="spellStart"/>
      <w:r w:rsidRPr="00F04E42">
        <w:rPr>
          <w:rFonts w:ascii="Arial" w:hAnsi="Arial" w:cs="Arial"/>
          <w:b/>
          <w:bCs/>
          <w:sz w:val="24"/>
          <w:szCs w:val="24"/>
        </w:rPr>
        <w:t>the</w:t>
      </w:r>
      <w:proofErr w:type="spellEnd"/>
      <w:r w:rsidRPr="00F04E42">
        <w:rPr>
          <w:rFonts w:ascii="Arial" w:hAnsi="Arial" w:cs="Arial"/>
          <w:b/>
          <w:bCs/>
          <w:sz w:val="24"/>
          <w:szCs w:val="24"/>
        </w:rPr>
        <w:t xml:space="preserve"> 20th </w:t>
      </w:r>
      <w:proofErr w:type="spellStart"/>
      <w:r w:rsidRPr="00F04E42">
        <w:rPr>
          <w:rFonts w:ascii="Arial" w:hAnsi="Arial" w:cs="Arial"/>
          <w:b/>
          <w:bCs/>
          <w:sz w:val="24"/>
          <w:szCs w:val="24"/>
        </w:rPr>
        <w:t>century</w:t>
      </w:r>
      <w:proofErr w:type="spellEnd"/>
      <w:r w:rsidRPr="00F04E42">
        <w:rPr>
          <w:rFonts w:ascii="Arial" w:hAnsi="Arial" w:cs="Arial"/>
          <w:sz w:val="24"/>
          <w:szCs w:val="24"/>
        </w:rPr>
        <w:t xml:space="preserve"> – Última metade do século 20</w:t>
      </w:r>
    </w:p>
    <w:p w14:paraId="69F52B20" w14:textId="6F0559BF" w:rsidR="00F04E42" w:rsidRPr="00F04E42" w:rsidRDefault="00F04E42" w:rsidP="00F04E42">
      <w:pPr>
        <w:pStyle w:val="PargrafodaLista"/>
        <w:numPr>
          <w:ilvl w:val="0"/>
          <w:numId w:val="5"/>
        </w:numPr>
        <w:rPr>
          <w:rFonts w:ascii="Arial" w:hAnsi="Arial" w:cs="Arial"/>
          <w:sz w:val="24"/>
          <w:szCs w:val="24"/>
        </w:rPr>
      </w:pPr>
      <w:proofErr w:type="spellStart"/>
      <w:r w:rsidRPr="00F04E42">
        <w:rPr>
          <w:rFonts w:ascii="Arial" w:hAnsi="Arial" w:cs="Arial"/>
          <w:b/>
          <w:bCs/>
          <w:sz w:val="24"/>
          <w:szCs w:val="24"/>
        </w:rPr>
        <w:t>Integrated</w:t>
      </w:r>
      <w:proofErr w:type="spellEnd"/>
      <w:r w:rsidRPr="00F04E42">
        <w:rPr>
          <w:rFonts w:ascii="Arial" w:hAnsi="Arial" w:cs="Arial"/>
          <w:b/>
          <w:bCs/>
          <w:sz w:val="24"/>
          <w:szCs w:val="24"/>
        </w:rPr>
        <w:t xml:space="preserve"> </w:t>
      </w:r>
      <w:proofErr w:type="spellStart"/>
      <w:r w:rsidRPr="00F04E42">
        <w:rPr>
          <w:rFonts w:ascii="Arial" w:hAnsi="Arial" w:cs="Arial"/>
          <w:b/>
          <w:bCs/>
          <w:sz w:val="24"/>
          <w:szCs w:val="24"/>
        </w:rPr>
        <w:t>circuits</w:t>
      </w:r>
      <w:proofErr w:type="spellEnd"/>
      <w:r w:rsidRPr="00F04E42">
        <w:rPr>
          <w:rFonts w:ascii="Arial" w:hAnsi="Arial" w:cs="Arial"/>
          <w:sz w:val="24"/>
          <w:szCs w:val="24"/>
        </w:rPr>
        <w:t xml:space="preserve"> – Circuitos integrados</w:t>
      </w:r>
    </w:p>
    <w:p w14:paraId="7D845000" w14:textId="33083ED2" w:rsidR="00F04E42" w:rsidRPr="00F04E42" w:rsidRDefault="00F04E42" w:rsidP="00F04E42">
      <w:pPr>
        <w:pStyle w:val="PargrafodaLista"/>
        <w:numPr>
          <w:ilvl w:val="0"/>
          <w:numId w:val="5"/>
        </w:numPr>
        <w:rPr>
          <w:rFonts w:ascii="Arial" w:hAnsi="Arial" w:cs="Arial"/>
          <w:sz w:val="24"/>
          <w:szCs w:val="24"/>
        </w:rPr>
      </w:pPr>
      <w:r w:rsidRPr="00F04E42">
        <w:rPr>
          <w:rFonts w:ascii="Arial" w:hAnsi="Arial" w:cs="Arial"/>
          <w:b/>
          <w:bCs/>
          <w:sz w:val="24"/>
          <w:szCs w:val="24"/>
        </w:rPr>
        <w:t xml:space="preserve">Personal </w:t>
      </w:r>
      <w:proofErr w:type="spellStart"/>
      <w:r w:rsidRPr="00F04E42">
        <w:rPr>
          <w:rFonts w:ascii="Arial" w:hAnsi="Arial" w:cs="Arial"/>
          <w:b/>
          <w:bCs/>
          <w:sz w:val="24"/>
          <w:szCs w:val="24"/>
        </w:rPr>
        <w:t>computers</w:t>
      </w:r>
      <w:proofErr w:type="spellEnd"/>
      <w:r w:rsidRPr="00F04E42">
        <w:rPr>
          <w:rFonts w:ascii="Arial" w:hAnsi="Arial" w:cs="Arial"/>
          <w:sz w:val="24"/>
          <w:szCs w:val="24"/>
        </w:rPr>
        <w:t xml:space="preserve"> – Computadores pessoais</w:t>
      </w:r>
    </w:p>
    <w:p w14:paraId="57FE06FC" w14:textId="05CA7193" w:rsidR="00F04E42" w:rsidRPr="00F04E42" w:rsidRDefault="00F04E42" w:rsidP="00F04E42">
      <w:pPr>
        <w:pStyle w:val="PargrafodaLista"/>
        <w:numPr>
          <w:ilvl w:val="0"/>
          <w:numId w:val="5"/>
        </w:numPr>
        <w:rPr>
          <w:rFonts w:ascii="Arial" w:hAnsi="Arial" w:cs="Arial"/>
          <w:sz w:val="24"/>
          <w:szCs w:val="24"/>
        </w:rPr>
      </w:pPr>
      <w:proofErr w:type="spellStart"/>
      <w:r w:rsidRPr="00F04E42">
        <w:rPr>
          <w:rFonts w:ascii="Arial" w:hAnsi="Arial" w:cs="Arial"/>
          <w:b/>
          <w:bCs/>
          <w:sz w:val="24"/>
          <w:szCs w:val="24"/>
        </w:rPr>
        <w:t>Rapid</w:t>
      </w:r>
      <w:proofErr w:type="spellEnd"/>
      <w:r w:rsidRPr="00F04E42">
        <w:rPr>
          <w:rFonts w:ascii="Arial" w:hAnsi="Arial" w:cs="Arial"/>
          <w:b/>
          <w:bCs/>
          <w:sz w:val="24"/>
          <w:szCs w:val="24"/>
        </w:rPr>
        <w:t xml:space="preserve"> pace </w:t>
      </w:r>
      <w:proofErr w:type="spellStart"/>
      <w:r w:rsidRPr="00F04E42">
        <w:rPr>
          <w:rFonts w:ascii="Arial" w:hAnsi="Arial" w:cs="Arial"/>
          <w:b/>
          <w:bCs/>
          <w:sz w:val="24"/>
          <w:szCs w:val="24"/>
        </w:rPr>
        <w:t>of</w:t>
      </w:r>
      <w:proofErr w:type="spellEnd"/>
      <w:r w:rsidRPr="00F04E42">
        <w:rPr>
          <w:rFonts w:ascii="Arial" w:hAnsi="Arial" w:cs="Arial"/>
          <w:b/>
          <w:bCs/>
          <w:sz w:val="24"/>
          <w:szCs w:val="24"/>
        </w:rPr>
        <w:t xml:space="preserve"> </w:t>
      </w:r>
      <w:proofErr w:type="spellStart"/>
      <w:r w:rsidRPr="00F04E42">
        <w:rPr>
          <w:rFonts w:ascii="Arial" w:hAnsi="Arial" w:cs="Arial"/>
          <w:b/>
          <w:bCs/>
          <w:sz w:val="24"/>
          <w:szCs w:val="24"/>
        </w:rPr>
        <w:t>innovation</w:t>
      </w:r>
      <w:proofErr w:type="spellEnd"/>
      <w:r w:rsidRPr="00F04E42">
        <w:rPr>
          <w:rFonts w:ascii="Arial" w:hAnsi="Arial" w:cs="Arial"/>
          <w:sz w:val="24"/>
          <w:szCs w:val="24"/>
        </w:rPr>
        <w:t xml:space="preserve"> – Ritmo rápido de inovação</w:t>
      </w:r>
    </w:p>
    <w:p w14:paraId="475EDC78" w14:textId="13CAB747" w:rsidR="00F04E42" w:rsidRPr="00F04E42" w:rsidRDefault="00F04E42" w:rsidP="00F04E42">
      <w:pPr>
        <w:pStyle w:val="PargrafodaLista"/>
        <w:numPr>
          <w:ilvl w:val="0"/>
          <w:numId w:val="5"/>
        </w:numPr>
        <w:rPr>
          <w:rFonts w:ascii="Arial" w:hAnsi="Arial" w:cs="Arial"/>
          <w:sz w:val="24"/>
          <w:szCs w:val="24"/>
        </w:rPr>
      </w:pPr>
      <w:proofErr w:type="spellStart"/>
      <w:r w:rsidRPr="00F04E42">
        <w:rPr>
          <w:rFonts w:ascii="Arial" w:hAnsi="Arial" w:cs="Arial"/>
          <w:b/>
          <w:bCs/>
          <w:sz w:val="24"/>
          <w:szCs w:val="24"/>
        </w:rPr>
        <w:t>Staggering</w:t>
      </w:r>
      <w:proofErr w:type="spellEnd"/>
      <w:r w:rsidRPr="00F04E42">
        <w:rPr>
          <w:rFonts w:ascii="Arial" w:hAnsi="Arial" w:cs="Arial"/>
          <w:b/>
          <w:bCs/>
          <w:sz w:val="24"/>
          <w:szCs w:val="24"/>
        </w:rPr>
        <w:t xml:space="preserve"> </w:t>
      </w:r>
      <w:proofErr w:type="spellStart"/>
      <w:r w:rsidRPr="00F04E42">
        <w:rPr>
          <w:rFonts w:ascii="Arial" w:hAnsi="Arial" w:cs="Arial"/>
          <w:b/>
          <w:bCs/>
          <w:sz w:val="24"/>
          <w:szCs w:val="24"/>
        </w:rPr>
        <w:t>advancements</w:t>
      </w:r>
      <w:proofErr w:type="spellEnd"/>
      <w:r w:rsidRPr="00F04E42">
        <w:rPr>
          <w:rFonts w:ascii="Arial" w:hAnsi="Arial" w:cs="Arial"/>
          <w:sz w:val="24"/>
          <w:szCs w:val="24"/>
        </w:rPr>
        <w:t xml:space="preserve"> – Avanços impressionantes</w:t>
      </w:r>
    </w:p>
    <w:p w14:paraId="468D9005" w14:textId="557F614E" w:rsidR="00F04E42" w:rsidRDefault="00F04E42" w:rsidP="00F04E42">
      <w:pPr>
        <w:pStyle w:val="PargrafodaLista"/>
        <w:numPr>
          <w:ilvl w:val="0"/>
          <w:numId w:val="5"/>
        </w:numPr>
        <w:rPr>
          <w:rFonts w:ascii="Arial" w:hAnsi="Arial" w:cs="Arial"/>
          <w:sz w:val="24"/>
          <w:szCs w:val="24"/>
        </w:rPr>
      </w:pPr>
      <w:proofErr w:type="spellStart"/>
      <w:r w:rsidRPr="00F04E42">
        <w:rPr>
          <w:rFonts w:ascii="Arial" w:hAnsi="Arial" w:cs="Arial"/>
          <w:b/>
          <w:bCs/>
          <w:sz w:val="24"/>
          <w:szCs w:val="24"/>
        </w:rPr>
        <w:t>Unparalleled</w:t>
      </w:r>
      <w:proofErr w:type="spellEnd"/>
      <w:r w:rsidRPr="00F04E42">
        <w:rPr>
          <w:rFonts w:ascii="Arial" w:hAnsi="Arial" w:cs="Arial"/>
          <w:b/>
          <w:bCs/>
          <w:sz w:val="24"/>
          <w:szCs w:val="24"/>
        </w:rPr>
        <w:t xml:space="preserve"> </w:t>
      </w:r>
      <w:proofErr w:type="spellStart"/>
      <w:r w:rsidRPr="00F04E42">
        <w:rPr>
          <w:rFonts w:ascii="Arial" w:hAnsi="Arial" w:cs="Arial"/>
          <w:b/>
          <w:bCs/>
          <w:sz w:val="24"/>
          <w:szCs w:val="24"/>
        </w:rPr>
        <w:t>connectivity</w:t>
      </w:r>
      <w:proofErr w:type="spellEnd"/>
      <w:r w:rsidRPr="00F04E42">
        <w:rPr>
          <w:rFonts w:ascii="Arial" w:hAnsi="Arial" w:cs="Arial"/>
          <w:sz w:val="24"/>
          <w:szCs w:val="24"/>
        </w:rPr>
        <w:t xml:space="preserve"> – Conectividade inigualável</w:t>
      </w:r>
    </w:p>
    <w:p w14:paraId="68D1A7B8" w14:textId="77777777" w:rsidR="00F04E42" w:rsidRDefault="00F04E42" w:rsidP="00F04E42">
      <w:pPr>
        <w:pStyle w:val="PargrafodaLista"/>
        <w:ind w:left="1068"/>
        <w:rPr>
          <w:rFonts w:ascii="Arial" w:hAnsi="Arial" w:cs="Arial"/>
          <w:b/>
          <w:bCs/>
          <w:sz w:val="24"/>
          <w:szCs w:val="24"/>
        </w:rPr>
      </w:pPr>
    </w:p>
    <w:p w14:paraId="28CACEF8" w14:textId="77777777" w:rsidR="00F04E42" w:rsidRPr="00F04E42" w:rsidRDefault="00F04E42" w:rsidP="00F04E42">
      <w:pPr>
        <w:pStyle w:val="PargrafodaLista"/>
        <w:ind w:left="1068"/>
        <w:rPr>
          <w:rFonts w:ascii="Arial" w:hAnsi="Arial" w:cs="Arial"/>
          <w:sz w:val="24"/>
          <w:szCs w:val="24"/>
        </w:rPr>
      </w:pPr>
    </w:p>
    <w:p w14:paraId="077D4D42" w14:textId="77777777" w:rsidR="00AC15ED" w:rsidRDefault="00AC15ED" w:rsidP="00AC15ED">
      <w:pPr>
        <w:pStyle w:val="PargrafodaLista"/>
        <w:numPr>
          <w:ilvl w:val="0"/>
          <w:numId w:val="1"/>
        </w:numPr>
        <w:rPr>
          <w:rFonts w:ascii="Arial" w:hAnsi="Arial" w:cs="Arial"/>
          <w:sz w:val="24"/>
          <w:szCs w:val="24"/>
        </w:rPr>
      </w:pPr>
      <w:r w:rsidRPr="00102571">
        <w:rPr>
          <w:rFonts w:ascii="Arial" w:hAnsi="Arial" w:cs="Arial"/>
          <w:sz w:val="24"/>
          <w:szCs w:val="24"/>
        </w:rPr>
        <w:t xml:space="preserve">Faça uma lista de 15 verbos regulares e suas respectivas traduções. </w:t>
      </w:r>
    </w:p>
    <w:p w14:paraId="25AF20D2" w14:textId="538C97CB" w:rsidR="00F04E42" w:rsidRPr="00F04E42" w:rsidRDefault="00F04E42" w:rsidP="00F04E42">
      <w:pPr>
        <w:pStyle w:val="PargrafodaLista"/>
        <w:numPr>
          <w:ilvl w:val="0"/>
          <w:numId w:val="7"/>
        </w:numPr>
        <w:rPr>
          <w:rFonts w:ascii="Arial" w:hAnsi="Arial" w:cs="Arial"/>
          <w:sz w:val="24"/>
          <w:szCs w:val="24"/>
        </w:rPr>
      </w:pPr>
      <w:proofErr w:type="spellStart"/>
      <w:r w:rsidRPr="00F04E42">
        <w:rPr>
          <w:rFonts w:ascii="Arial" w:hAnsi="Arial" w:cs="Arial"/>
          <w:b/>
          <w:bCs/>
          <w:sz w:val="24"/>
          <w:szCs w:val="24"/>
        </w:rPr>
        <w:t>Conceive</w:t>
      </w:r>
      <w:proofErr w:type="spellEnd"/>
      <w:r w:rsidRPr="00F04E42">
        <w:rPr>
          <w:rFonts w:ascii="Arial" w:hAnsi="Arial" w:cs="Arial"/>
          <w:sz w:val="24"/>
          <w:szCs w:val="24"/>
        </w:rPr>
        <w:t xml:space="preserve"> – Conceber</w:t>
      </w:r>
    </w:p>
    <w:p w14:paraId="4A8AD4AE" w14:textId="53A822AF" w:rsidR="00F04E42" w:rsidRPr="00F04E42" w:rsidRDefault="00F04E42" w:rsidP="00F04E42">
      <w:pPr>
        <w:pStyle w:val="PargrafodaLista"/>
        <w:numPr>
          <w:ilvl w:val="0"/>
          <w:numId w:val="7"/>
        </w:numPr>
        <w:rPr>
          <w:rFonts w:ascii="Arial" w:hAnsi="Arial" w:cs="Arial"/>
          <w:sz w:val="24"/>
          <w:szCs w:val="24"/>
        </w:rPr>
      </w:pPr>
      <w:r w:rsidRPr="00F04E42">
        <w:rPr>
          <w:rFonts w:ascii="Arial" w:hAnsi="Arial" w:cs="Arial"/>
          <w:b/>
          <w:bCs/>
          <w:sz w:val="24"/>
          <w:szCs w:val="24"/>
        </w:rPr>
        <w:t>Design</w:t>
      </w:r>
      <w:r w:rsidRPr="00F04E42">
        <w:rPr>
          <w:rFonts w:ascii="Arial" w:hAnsi="Arial" w:cs="Arial"/>
          <w:sz w:val="24"/>
          <w:szCs w:val="24"/>
        </w:rPr>
        <w:t xml:space="preserve"> – Projetar</w:t>
      </w:r>
    </w:p>
    <w:p w14:paraId="4B0E007C" w14:textId="7447688A" w:rsidR="00F04E42" w:rsidRPr="00F04E42" w:rsidRDefault="00F04E42" w:rsidP="00F04E42">
      <w:pPr>
        <w:pStyle w:val="PargrafodaLista"/>
        <w:numPr>
          <w:ilvl w:val="0"/>
          <w:numId w:val="7"/>
        </w:numPr>
        <w:rPr>
          <w:rFonts w:ascii="Arial" w:hAnsi="Arial" w:cs="Arial"/>
          <w:sz w:val="24"/>
          <w:szCs w:val="24"/>
        </w:rPr>
      </w:pPr>
      <w:proofErr w:type="spellStart"/>
      <w:r w:rsidRPr="00F04E42">
        <w:rPr>
          <w:rFonts w:ascii="Arial" w:hAnsi="Arial" w:cs="Arial"/>
          <w:b/>
          <w:bCs/>
          <w:sz w:val="24"/>
          <w:szCs w:val="24"/>
        </w:rPr>
        <w:t>Perform</w:t>
      </w:r>
      <w:proofErr w:type="spellEnd"/>
      <w:r w:rsidRPr="00F04E42">
        <w:rPr>
          <w:rFonts w:ascii="Arial" w:hAnsi="Arial" w:cs="Arial"/>
          <w:sz w:val="24"/>
          <w:szCs w:val="24"/>
        </w:rPr>
        <w:t xml:space="preserve"> – Realizar</w:t>
      </w:r>
    </w:p>
    <w:p w14:paraId="733576C0" w14:textId="72827595" w:rsidR="00F04E42" w:rsidRPr="00F04E42" w:rsidRDefault="00F04E42" w:rsidP="00F04E42">
      <w:pPr>
        <w:pStyle w:val="PargrafodaLista"/>
        <w:numPr>
          <w:ilvl w:val="0"/>
          <w:numId w:val="7"/>
        </w:numPr>
        <w:rPr>
          <w:rFonts w:ascii="Arial" w:hAnsi="Arial" w:cs="Arial"/>
          <w:sz w:val="24"/>
          <w:szCs w:val="24"/>
        </w:rPr>
      </w:pPr>
      <w:proofErr w:type="spellStart"/>
      <w:r w:rsidRPr="00F04E42">
        <w:rPr>
          <w:rFonts w:ascii="Arial" w:hAnsi="Arial" w:cs="Arial"/>
          <w:b/>
          <w:bCs/>
          <w:sz w:val="24"/>
          <w:szCs w:val="24"/>
        </w:rPr>
        <w:t>Envision</w:t>
      </w:r>
      <w:proofErr w:type="spellEnd"/>
      <w:r w:rsidRPr="00F04E42">
        <w:rPr>
          <w:rFonts w:ascii="Arial" w:hAnsi="Arial" w:cs="Arial"/>
          <w:sz w:val="24"/>
          <w:szCs w:val="24"/>
        </w:rPr>
        <w:t xml:space="preserve"> – Imaginar</w:t>
      </w:r>
    </w:p>
    <w:p w14:paraId="65199E8E" w14:textId="11E5D449" w:rsidR="00F04E42" w:rsidRPr="00F04E42" w:rsidRDefault="00F04E42" w:rsidP="00F04E42">
      <w:pPr>
        <w:pStyle w:val="PargrafodaLista"/>
        <w:numPr>
          <w:ilvl w:val="0"/>
          <w:numId w:val="7"/>
        </w:numPr>
        <w:rPr>
          <w:rFonts w:ascii="Arial" w:hAnsi="Arial" w:cs="Arial"/>
          <w:sz w:val="24"/>
          <w:szCs w:val="24"/>
        </w:rPr>
      </w:pPr>
      <w:proofErr w:type="spellStart"/>
      <w:r w:rsidRPr="00F04E42">
        <w:rPr>
          <w:rFonts w:ascii="Arial" w:hAnsi="Arial" w:cs="Arial"/>
          <w:b/>
          <w:bCs/>
          <w:sz w:val="24"/>
          <w:szCs w:val="24"/>
        </w:rPr>
        <w:t>Rely</w:t>
      </w:r>
      <w:proofErr w:type="spellEnd"/>
      <w:r w:rsidRPr="00F04E42">
        <w:rPr>
          <w:rFonts w:ascii="Arial" w:hAnsi="Arial" w:cs="Arial"/>
          <w:sz w:val="24"/>
          <w:szCs w:val="24"/>
        </w:rPr>
        <w:t xml:space="preserve"> – Confiar</w:t>
      </w:r>
    </w:p>
    <w:p w14:paraId="22E4A2B3" w14:textId="390DB170" w:rsidR="00F04E42" w:rsidRPr="00F04E42" w:rsidRDefault="00F04E42" w:rsidP="00F04E42">
      <w:pPr>
        <w:pStyle w:val="PargrafodaLista"/>
        <w:numPr>
          <w:ilvl w:val="0"/>
          <w:numId w:val="7"/>
        </w:numPr>
        <w:rPr>
          <w:rFonts w:ascii="Arial" w:hAnsi="Arial" w:cs="Arial"/>
          <w:sz w:val="24"/>
          <w:szCs w:val="24"/>
        </w:rPr>
      </w:pPr>
      <w:r w:rsidRPr="00F04E42">
        <w:rPr>
          <w:rFonts w:ascii="Arial" w:hAnsi="Arial" w:cs="Arial"/>
          <w:b/>
          <w:bCs/>
          <w:sz w:val="24"/>
          <w:szCs w:val="24"/>
        </w:rPr>
        <w:t>Evolve</w:t>
      </w:r>
      <w:r w:rsidRPr="00F04E42">
        <w:rPr>
          <w:rFonts w:ascii="Arial" w:hAnsi="Arial" w:cs="Arial"/>
          <w:sz w:val="24"/>
          <w:szCs w:val="24"/>
        </w:rPr>
        <w:t xml:space="preserve"> – Evoluir</w:t>
      </w:r>
    </w:p>
    <w:p w14:paraId="38428332" w14:textId="5D5CE303" w:rsidR="00F04E42" w:rsidRPr="00F04E42" w:rsidRDefault="00F04E42" w:rsidP="00F04E42">
      <w:pPr>
        <w:pStyle w:val="PargrafodaLista"/>
        <w:numPr>
          <w:ilvl w:val="0"/>
          <w:numId w:val="7"/>
        </w:numPr>
        <w:rPr>
          <w:rFonts w:ascii="Arial" w:hAnsi="Arial" w:cs="Arial"/>
          <w:sz w:val="24"/>
          <w:szCs w:val="24"/>
        </w:rPr>
      </w:pPr>
      <w:proofErr w:type="spellStart"/>
      <w:r w:rsidRPr="00F04E42">
        <w:rPr>
          <w:rFonts w:ascii="Arial" w:hAnsi="Arial" w:cs="Arial"/>
          <w:b/>
          <w:bCs/>
          <w:sz w:val="24"/>
          <w:szCs w:val="24"/>
        </w:rPr>
        <w:t>Enable</w:t>
      </w:r>
      <w:proofErr w:type="spellEnd"/>
      <w:r w:rsidRPr="00F04E42">
        <w:rPr>
          <w:rFonts w:ascii="Arial" w:hAnsi="Arial" w:cs="Arial"/>
          <w:sz w:val="24"/>
          <w:szCs w:val="24"/>
        </w:rPr>
        <w:t xml:space="preserve"> – Habilitar</w:t>
      </w:r>
    </w:p>
    <w:p w14:paraId="6AAFEAA8" w14:textId="4F7DD550" w:rsidR="00F04E42" w:rsidRPr="00F04E42" w:rsidRDefault="00F04E42" w:rsidP="00F04E42">
      <w:pPr>
        <w:pStyle w:val="PargrafodaLista"/>
        <w:numPr>
          <w:ilvl w:val="0"/>
          <w:numId w:val="7"/>
        </w:numPr>
        <w:rPr>
          <w:rFonts w:ascii="Arial" w:hAnsi="Arial" w:cs="Arial"/>
          <w:sz w:val="24"/>
          <w:szCs w:val="24"/>
        </w:rPr>
      </w:pPr>
      <w:r w:rsidRPr="00F04E42">
        <w:rPr>
          <w:rFonts w:ascii="Arial" w:hAnsi="Arial" w:cs="Arial"/>
          <w:b/>
          <w:bCs/>
          <w:sz w:val="24"/>
          <w:szCs w:val="24"/>
        </w:rPr>
        <w:t>Alter</w:t>
      </w:r>
      <w:r w:rsidRPr="00F04E42">
        <w:rPr>
          <w:rFonts w:ascii="Arial" w:hAnsi="Arial" w:cs="Arial"/>
          <w:sz w:val="24"/>
          <w:szCs w:val="24"/>
        </w:rPr>
        <w:t xml:space="preserve"> – Alterar</w:t>
      </w:r>
    </w:p>
    <w:p w14:paraId="79CA1288" w14:textId="296D3522" w:rsidR="00F04E42" w:rsidRPr="00F04E42" w:rsidRDefault="00F04E42" w:rsidP="00F04E42">
      <w:pPr>
        <w:pStyle w:val="PargrafodaLista"/>
        <w:numPr>
          <w:ilvl w:val="0"/>
          <w:numId w:val="7"/>
        </w:numPr>
        <w:rPr>
          <w:rFonts w:ascii="Arial" w:hAnsi="Arial" w:cs="Arial"/>
          <w:sz w:val="24"/>
          <w:szCs w:val="24"/>
        </w:rPr>
      </w:pPr>
      <w:proofErr w:type="spellStart"/>
      <w:r w:rsidRPr="00F04E42">
        <w:rPr>
          <w:rFonts w:ascii="Arial" w:hAnsi="Arial" w:cs="Arial"/>
          <w:b/>
          <w:bCs/>
          <w:sz w:val="24"/>
          <w:szCs w:val="24"/>
        </w:rPr>
        <w:t>Witness</w:t>
      </w:r>
      <w:proofErr w:type="spellEnd"/>
      <w:r w:rsidRPr="00F04E42">
        <w:rPr>
          <w:rFonts w:ascii="Arial" w:hAnsi="Arial" w:cs="Arial"/>
          <w:sz w:val="24"/>
          <w:szCs w:val="24"/>
        </w:rPr>
        <w:t xml:space="preserve"> – Testemunhar</w:t>
      </w:r>
    </w:p>
    <w:p w14:paraId="5835F400" w14:textId="5D9C0F60" w:rsidR="00F04E42" w:rsidRPr="00F04E42" w:rsidRDefault="00F04E42" w:rsidP="00F04E42">
      <w:pPr>
        <w:pStyle w:val="PargrafodaLista"/>
        <w:numPr>
          <w:ilvl w:val="0"/>
          <w:numId w:val="7"/>
        </w:numPr>
        <w:rPr>
          <w:rFonts w:ascii="Arial" w:hAnsi="Arial" w:cs="Arial"/>
          <w:sz w:val="24"/>
          <w:szCs w:val="24"/>
        </w:rPr>
      </w:pPr>
      <w:r w:rsidRPr="00F04E42">
        <w:rPr>
          <w:rFonts w:ascii="Arial" w:hAnsi="Arial" w:cs="Arial"/>
          <w:b/>
          <w:bCs/>
          <w:sz w:val="24"/>
          <w:szCs w:val="24"/>
        </w:rPr>
        <w:t>Spark</w:t>
      </w:r>
      <w:r w:rsidRPr="00F04E42">
        <w:rPr>
          <w:rFonts w:ascii="Arial" w:hAnsi="Arial" w:cs="Arial"/>
          <w:sz w:val="24"/>
          <w:szCs w:val="24"/>
        </w:rPr>
        <w:t xml:space="preserve"> – Desencadear</w:t>
      </w:r>
    </w:p>
    <w:p w14:paraId="28DE82F0" w14:textId="4706AE4A" w:rsidR="00F04E42" w:rsidRPr="00F04E42" w:rsidRDefault="00F04E42" w:rsidP="00F04E42">
      <w:pPr>
        <w:pStyle w:val="PargrafodaLista"/>
        <w:numPr>
          <w:ilvl w:val="0"/>
          <w:numId w:val="7"/>
        </w:numPr>
        <w:rPr>
          <w:rFonts w:ascii="Arial" w:hAnsi="Arial" w:cs="Arial"/>
          <w:sz w:val="24"/>
          <w:szCs w:val="24"/>
        </w:rPr>
      </w:pPr>
      <w:proofErr w:type="spellStart"/>
      <w:r w:rsidRPr="00F04E42">
        <w:rPr>
          <w:rFonts w:ascii="Arial" w:hAnsi="Arial" w:cs="Arial"/>
          <w:b/>
          <w:bCs/>
          <w:sz w:val="24"/>
          <w:szCs w:val="24"/>
        </w:rPr>
        <w:t>Empower</w:t>
      </w:r>
      <w:proofErr w:type="spellEnd"/>
      <w:r w:rsidRPr="00F04E42">
        <w:rPr>
          <w:rFonts w:ascii="Arial" w:hAnsi="Arial" w:cs="Arial"/>
          <w:sz w:val="24"/>
          <w:szCs w:val="24"/>
        </w:rPr>
        <w:t xml:space="preserve"> – Capacitar</w:t>
      </w:r>
    </w:p>
    <w:p w14:paraId="7B51E9FB" w14:textId="6659339C" w:rsidR="00F04E42" w:rsidRPr="00F04E42" w:rsidRDefault="00F04E42" w:rsidP="00F04E42">
      <w:pPr>
        <w:pStyle w:val="PargrafodaLista"/>
        <w:numPr>
          <w:ilvl w:val="0"/>
          <w:numId w:val="7"/>
        </w:numPr>
        <w:rPr>
          <w:rFonts w:ascii="Arial" w:hAnsi="Arial" w:cs="Arial"/>
          <w:sz w:val="24"/>
          <w:szCs w:val="24"/>
        </w:rPr>
      </w:pPr>
      <w:proofErr w:type="spellStart"/>
      <w:r w:rsidRPr="00F04E42">
        <w:rPr>
          <w:rFonts w:ascii="Arial" w:hAnsi="Arial" w:cs="Arial"/>
          <w:b/>
          <w:bCs/>
          <w:sz w:val="24"/>
          <w:szCs w:val="24"/>
        </w:rPr>
        <w:t>Harness</w:t>
      </w:r>
      <w:proofErr w:type="spellEnd"/>
      <w:r w:rsidRPr="00F04E42">
        <w:rPr>
          <w:rFonts w:ascii="Arial" w:hAnsi="Arial" w:cs="Arial"/>
          <w:sz w:val="24"/>
          <w:szCs w:val="24"/>
        </w:rPr>
        <w:t xml:space="preserve"> – Aproveitar</w:t>
      </w:r>
    </w:p>
    <w:p w14:paraId="108A3640" w14:textId="071DC2A3" w:rsidR="00F04E42" w:rsidRPr="00F04E42" w:rsidRDefault="00F04E42" w:rsidP="00F04E42">
      <w:pPr>
        <w:pStyle w:val="PargrafodaLista"/>
        <w:numPr>
          <w:ilvl w:val="0"/>
          <w:numId w:val="7"/>
        </w:numPr>
        <w:rPr>
          <w:rFonts w:ascii="Arial" w:hAnsi="Arial" w:cs="Arial"/>
          <w:sz w:val="24"/>
          <w:szCs w:val="24"/>
        </w:rPr>
      </w:pPr>
      <w:r w:rsidRPr="00F04E42">
        <w:rPr>
          <w:rFonts w:ascii="Arial" w:hAnsi="Arial" w:cs="Arial"/>
          <w:b/>
          <w:bCs/>
          <w:sz w:val="24"/>
          <w:szCs w:val="24"/>
        </w:rPr>
        <w:t>Store</w:t>
      </w:r>
      <w:r w:rsidRPr="00F04E42">
        <w:rPr>
          <w:rFonts w:ascii="Arial" w:hAnsi="Arial" w:cs="Arial"/>
          <w:sz w:val="24"/>
          <w:szCs w:val="24"/>
        </w:rPr>
        <w:t xml:space="preserve"> – Armazenar</w:t>
      </w:r>
    </w:p>
    <w:p w14:paraId="214FF6AA" w14:textId="1BC0AE53" w:rsidR="00F04E42" w:rsidRPr="00F04E42" w:rsidRDefault="00F04E42" w:rsidP="00F04E42">
      <w:pPr>
        <w:pStyle w:val="PargrafodaLista"/>
        <w:numPr>
          <w:ilvl w:val="0"/>
          <w:numId w:val="7"/>
        </w:numPr>
        <w:rPr>
          <w:rFonts w:ascii="Arial" w:hAnsi="Arial" w:cs="Arial"/>
          <w:sz w:val="24"/>
          <w:szCs w:val="24"/>
        </w:rPr>
      </w:pPr>
      <w:proofErr w:type="spellStart"/>
      <w:r w:rsidRPr="00F04E42">
        <w:rPr>
          <w:rFonts w:ascii="Arial" w:hAnsi="Arial" w:cs="Arial"/>
          <w:b/>
          <w:bCs/>
          <w:sz w:val="24"/>
          <w:szCs w:val="24"/>
        </w:rPr>
        <w:t>Reflect</w:t>
      </w:r>
      <w:proofErr w:type="spellEnd"/>
      <w:r w:rsidRPr="00F04E42">
        <w:rPr>
          <w:rFonts w:ascii="Arial" w:hAnsi="Arial" w:cs="Arial"/>
          <w:sz w:val="24"/>
          <w:szCs w:val="24"/>
        </w:rPr>
        <w:t xml:space="preserve"> – Refletir</w:t>
      </w:r>
    </w:p>
    <w:p w14:paraId="5A1FCE84" w14:textId="49EC6817" w:rsidR="00F04E42" w:rsidRDefault="00F04E42" w:rsidP="00F04E42">
      <w:pPr>
        <w:pStyle w:val="PargrafodaLista"/>
        <w:numPr>
          <w:ilvl w:val="0"/>
          <w:numId w:val="7"/>
        </w:numPr>
        <w:rPr>
          <w:rFonts w:ascii="Arial" w:hAnsi="Arial" w:cs="Arial"/>
          <w:sz w:val="24"/>
          <w:szCs w:val="24"/>
        </w:rPr>
      </w:pPr>
      <w:r w:rsidRPr="00F04E42">
        <w:rPr>
          <w:rFonts w:ascii="Arial" w:hAnsi="Arial" w:cs="Arial"/>
          <w:b/>
          <w:bCs/>
          <w:sz w:val="24"/>
          <w:szCs w:val="24"/>
        </w:rPr>
        <w:t>Make</w:t>
      </w:r>
      <w:r w:rsidRPr="00F04E42">
        <w:rPr>
          <w:rFonts w:ascii="Arial" w:hAnsi="Arial" w:cs="Arial"/>
          <w:sz w:val="24"/>
          <w:szCs w:val="24"/>
        </w:rPr>
        <w:t xml:space="preserve"> – Fazer</w:t>
      </w:r>
    </w:p>
    <w:p w14:paraId="3C99956A" w14:textId="77777777" w:rsidR="00F04E42" w:rsidRPr="00F04E42" w:rsidRDefault="00F04E42" w:rsidP="00F04E42">
      <w:pPr>
        <w:pStyle w:val="PargrafodaLista"/>
        <w:ind w:left="1080"/>
        <w:rPr>
          <w:rFonts w:ascii="Arial" w:hAnsi="Arial" w:cs="Arial"/>
          <w:sz w:val="24"/>
          <w:szCs w:val="24"/>
        </w:rPr>
      </w:pPr>
    </w:p>
    <w:p w14:paraId="6D098FF6" w14:textId="5A86BA87" w:rsidR="00AC15ED" w:rsidRDefault="00AC15ED" w:rsidP="00AC15ED">
      <w:pPr>
        <w:pStyle w:val="PargrafodaLista"/>
        <w:numPr>
          <w:ilvl w:val="0"/>
          <w:numId w:val="1"/>
        </w:numPr>
        <w:rPr>
          <w:rFonts w:ascii="Arial" w:hAnsi="Arial" w:cs="Arial"/>
          <w:sz w:val="24"/>
          <w:szCs w:val="24"/>
        </w:rPr>
      </w:pPr>
      <w:r w:rsidRPr="00102571">
        <w:rPr>
          <w:rFonts w:ascii="Arial" w:hAnsi="Arial" w:cs="Arial"/>
          <w:sz w:val="24"/>
          <w:szCs w:val="24"/>
        </w:rPr>
        <w:lastRenderedPageBreak/>
        <w:t>Faça uma lista dos verbos irregulares encontrados no texto.</w:t>
      </w:r>
      <w:r>
        <w:rPr>
          <w:rFonts w:ascii="Arial" w:hAnsi="Arial" w:cs="Arial"/>
          <w:sz w:val="24"/>
          <w:szCs w:val="24"/>
        </w:rPr>
        <w:t xml:space="preserve"> Coloque-os no infinitivo, passado e particípio.</w:t>
      </w:r>
      <w:r w:rsidRPr="00102571">
        <w:rPr>
          <w:rFonts w:ascii="Arial" w:hAnsi="Arial" w:cs="Arial"/>
          <w:sz w:val="24"/>
          <w:szCs w:val="24"/>
        </w:rPr>
        <w:t xml:space="preserve"> </w:t>
      </w:r>
    </w:p>
    <w:p w14:paraId="62ED27A5" w14:textId="1B92328A" w:rsidR="00F04E42" w:rsidRPr="00F04E42" w:rsidRDefault="00F04E42" w:rsidP="00F04E42">
      <w:pPr>
        <w:pStyle w:val="PargrafodaLista"/>
        <w:numPr>
          <w:ilvl w:val="0"/>
          <w:numId w:val="9"/>
        </w:numPr>
        <w:rPr>
          <w:rFonts w:ascii="Arial" w:hAnsi="Arial" w:cs="Arial"/>
          <w:sz w:val="24"/>
          <w:szCs w:val="24"/>
        </w:rPr>
      </w:pPr>
      <w:r w:rsidRPr="00F04E42">
        <w:rPr>
          <w:rFonts w:ascii="Arial" w:hAnsi="Arial" w:cs="Arial"/>
          <w:b/>
          <w:bCs/>
          <w:sz w:val="24"/>
          <w:szCs w:val="24"/>
        </w:rPr>
        <w:t>Begin</w:t>
      </w:r>
      <w:r w:rsidRPr="00F04E42">
        <w:rPr>
          <w:rFonts w:ascii="Arial" w:hAnsi="Arial" w:cs="Arial"/>
          <w:sz w:val="24"/>
          <w:szCs w:val="24"/>
        </w:rPr>
        <w:t xml:space="preserve"> – </w:t>
      </w:r>
      <w:proofErr w:type="spellStart"/>
      <w:r w:rsidRPr="00F04E42">
        <w:rPr>
          <w:rFonts w:ascii="Arial" w:hAnsi="Arial" w:cs="Arial"/>
          <w:sz w:val="24"/>
          <w:szCs w:val="24"/>
        </w:rPr>
        <w:t>Began</w:t>
      </w:r>
      <w:proofErr w:type="spellEnd"/>
      <w:r w:rsidRPr="00F04E42">
        <w:rPr>
          <w:rFonts w:ascii="Arial" w:hAnsi="Arial" w:cs="Arial"/>
          <w:sz w:val="24"/>
          <w:szCs w:val="24"/>
        </w:rPr>
        <w:t xml:space="preserve"> – </w:t>
      </w:r>
      <w:proofErr w:type="spellStart"/>
      <w:r w:rsidRPr="00F04E42">
        <w:rPr>
          <w:rFonts w:ascii="Arial" w:hAnsi="Arial" w:cs="Arial"/>
          <w:sz w:val="24"/>
          <w:szCs w:val="24"/>
        </w:rPr>
        <w:t>Begun</w:t>
      </w:r>
      <w:proofErr w:type="spellEnd"/>
    </w:p>
    <w:p w14:paraId="3F16DBB4" w14:textId="5802A35B" w:rsidR="00F04E42" w:rsidRPr="00F04E42" w:rsidRDefault="00F04E42" w:rsidP="00F04E42">
      <w:pPr>
        <w:pStyle w:val="PargrafodaLista"/>
        <w:numPr>
          <w:ilvl w:val="0"/>
          <w:numId w:val="9"/>
        </w:numPr>
        <w:rPr>
          <w:rFonts w:ascii="Arial" w:hAnsi="Arial" w:cs="Arial"/>
          <w:sz w:val="24"/>
          <w:szCs w:val="24"/>
        </w:rPr>
      </w:pPr>
      <w:r w:rsidRPr="00F04E42">
        <w:rPr>
          <w:rFonts w:ascii="Arial" w:hAnsi="Arial" w:cs="Arial"/>
          <w:b/>
          <w:bCs/>
          <w:sz w:val="24"/>
          <w:szCs w:val="24"/>
        </w:rPr>
        <w:t>Lay</w:t>
      </w:r>
      <w:r w:rsidRPr="00F04E42">
        <w:rPr>
          <w:rFonts w:ascii="Arial" w:hAnsi="Arial" w:cs="Arial"/>
          <w:sz w:val="24"/>
          <w:szCs w:val="24"/>
        </w:rPr>
        <w:t xml:space="preserve"> – </w:t>
      </w:r>
      <w:proofErr w:type="spellStart"/>
      <w:r w:rsidRPr="00F04E42">
        <w:rPr>
          <w:rFonts w:ascii="Arial" w:hAnsi="Arial" w:cs="Arial"/>
          <w:sz w:val="24"/>
          <w:szCs w:val="24"/>
        </w:rPr>
        <w:t>Laid</w:t>
      </w:r>
      <w:proofErr w:type="spellEnd"/>
      <w:r w:rsidRPr="00F04E42">
        <w:rPr>
          <w:rFonts w:ascii="Arial" w:hAnsi="Arial" w:cs="Arial"/>
          <w:sz w:val="24"/>
          <w:szCs w:val="24"/>
        </w:rPr>
        <w:t xml:space="preserve"> – </w:t>
      </w:r>
      <w:proofErr w:type="spellStart"/>
      <w:r w:rsidRPr="00F04E42">
        <w:rPr>
          <w:rFonts w:ascii="Arial" w:hAnsi="Arial" w:cs="Arial"/>
          <w:sz w:val="24"/>
          <w:szCs w:val="24"/>
        </w:rPr>
        <w:t>Laid</w:t>
      </w:r>
      <w:proofErr w:type="spellEnd"/>
    </w:p>
    <w:p w14:paraId="6AF75E68" w14:textId="27B14A56" w:rsidR="00F04E42" w:rsidRPr="00F04E42" w:rsidRDefault="00F04E42" w:rsidP="00F04E42">
      <w:pPr>
        <w:pStyle w:val="PargrafodaLista"/>
        <w:numPr>
          <w:ilvl w:val="0"/>
          <w:numId w:val="9"/>
        </w:numPr>
        <w:rPr>
          <w:rFonts w:ascii="Arial" w:hAnsi="Arial" w:cs="Arial"/>
          <w:sz w:val="24"/>
          <w:szCs w:val="24"/>
        </w:rPr>
      </w:pPr>
      <w:proofErr w:type="spellStart"/>
      <w:r w:rsidRPr="00F04E42">
        <w:rPr>
          <w:rFonts w:ascii="Arial" w:hAnsi="Arial" w:cs="Arial"/>
          <w:b/>
          <w:bCs/>
          <w:sz w:val="24"/>
          <w:szCs w:val="24"/>
        </w:rPr>
        <w:t>Rise</w:t>
      </w:r>
      <w:proofErr w:type="spellEnd"/>
      <w:r w:rsidRPr="00F04E42">
        <w:rPr>
          <w:rFonts w:ascii="Arial" w:hAnsi="Arial" w:cs="Arial"/>
          <w:sz w:val="24"/>
          <w:szCs w:val="24"/>
        </w:rPr>
        <w:t xml:space="preserve"> – Rose – </w:t>
      </w:r>
      <w:proofErr w:type="spellStart"/>
      <w:r w:rsidRPr="00F04E42">
        <w:rPr>
          <w:rFonts w:ascii="Arial" w:hAnsi="Arial" w:cs="Arial"/>
          <w:sz w:val="24"/>
          <w:szCs w:val="24"/>
        </w:rPr>
        <w:t>Risen</w:t>
      </w:r>
      <w:proofErr w:type="spellEnd"/>
    </w:p>
    <w:p w14:paraId="2EEDA9B4" w14:textId="76976A52" w:rsidR="00F04E42" w:rsidRPr="00F04E42" w:rsidRDefault="00F04E42" w:rsidP="00F04E42">
      <w:pPr>
        <w:pStyle w:val="PargrafodaLista"/>
        <w:numPr>
          <w:ilvl w:val="0"/>
          <w:numId w:val="9"/>
        </w:numPr>
        <w:rPr>
          <w:rFonts w:ascii="Arial" w:hAnsi="Arial" w:cs="Arial"/>
          <w:sz w:val="24"/>
          <w:szCs w:val="24"/>
        </w:rPr>
      </w:pPr>
      <w:r w:rsidRPr="00F04E42">
        <w:rPr>
          <w:rFonts w:ascii="Arial" w:hAnsi="Arial" w:cs="Arial"/>
          <w:b/>
          <w:bCs/>
          <w:sz w:val="24"/>
          <w:szCs w:val="24"/>
        </w:rPr>
        <w:t>Give</w:t>
      </w:r>
      <w:r w:rsidRPr="00F04E42">
        <w:rPr>
          <w:rFonts w:ascii="Arial" w:hAnsi="Arial" w:cs="Arial"/>
          <w:sz w:val="24"/>
          <w:szCs w:val="24"/>
        </w:rPr>
        <w:t xml:space="preserve"> – Gave – </w:t>
      </w:r>
      <w:proofErr w:type="spellStart"/>
      <w:r w:rsidRPr="00F04E42">
        <w:rPr>
          <w:rFonts w:ascii="Arial" w:hAnsi="Arial" w:cs="Arial"/>
          <w:sz w:val="24"/>
          <w:szCs w:val="24"/>
        </w:rPr>
        <w:t>Given</w:t>
      </w:r>
      <w:proofErr w:type="spellEnd"/>
    </w:p>
    <w:p w14:paraId="6E9423D9" w14:textId="21D5F18E" w:rsidR="00F04E42" w:rsidRPr="00F04E42" w:rsidRDefault="00F04E42" w:rsidP="00F04E42">
      <w:pPr>
        <w:pStyle w:val="PargrafodaLista"/>
        <w:numPr>
          <w:ilvl w:val="0"/>
          <w:numId w:val="9"/>
        </w:numPr>
        <w:rPr>
          <w:rFonts w:ascii="Arial" w:hAnsi="Arial" w:cs="Arial"/>
          <w:sz w:val="24"/>
          <w:szCs w:val="24"/>
        </w:rPr>
      </w:pPr>
      <w:proofErr w:type="spellStart"/>
      <w:r w:rsidRPr="00F04E42">
        <w:rPr>
          <w:rFonts w:ascii="Arial" w:hAnsi="Arial" w:cs="Arial"/>
          <w:b/>
          <w:bCs/>
          <w:sz w:val="24"/>
          <w:szCs w:val="24"/>
        </w:rPr>
        <w:t>Become</w:t>
      </w:r>
      <w:proofErr w:type="spellEnd"/>
      <w:r w:rsidRPr="00F04E42">
        <w:rPr>
          <w:rFonts w:ascii="Arial" w:hAnsi="Arial" w:cs="Arial"/>
          <w:sz w:val="24"/>
          <w:szCs w:val="24"/>
        </w:rPr>
        <w:t xml:space="preserve"> – </w:t>
      </w:r>
      <w:proofErr w:type="spellStart"/>
      <w:r w:rsidRPr="00F04E42">
        <w:rPr>
          <w:rFonts w:ascii="Arial" w:hAnsi="Arial" w:cs="Arial"/>
          <w:sz w:val="24"/>
          <w:szCs w:val="24"/>
        </w:rPr>
        <w:t>Became</w:t>
      </w:r>
      <w:proofErr w:type="spellEnd"/>
      <w:r w:rsidRPr="00F04E42">
        <w:rPr>
          <w:rFonts w:ascii="Arial" w:hAnsi="Arial" w:cs="Arial"/>
          <w:sz w:val="24"/>
          <w:szCs w:val="24"/>
        </w:rPr>
        <w:t xml:space="preserve"> – </w:t>
      </w:r>
      <w:proofErr w:type="spellStart"/>
      <w:r w:rsidRPr="00F04E42">
        <w:rPr>
          <w:rFonts w:ascii="Arial" w:hAnsi="Arial" w:cs="Arial"/>
          <w:sz w:val="24"/>
          <w:szCs w:val="24"/>
        </w:rPr>
        <w:t>Become</w:t>
      </w:r>
      <w:proofErr w:type="spellEnd"/>
    </w:p>
    <w:p w14:paraId="44302448" w14:textId="7803E6B9" w:rsidR="00F04E42" w:rsidRPr="00F04E42" w:rsidRDefault="00F04E42" w:rsidP="00F04E42">
      <w:pPr>
        <w:pStyle w:val="PargrafodaLista"/>
        <w:numPr>
          <w:ilvl w:val="0"/>
          <w:numId w:val="9"/>
        </w:numPr>
        <w:rPr>
          <w:rFonts w:ascii="Arial" w:hAnsi="Arial" w:cs="Arial"/>
          <w:sz w:val="24"/>
          <w:szCs w:val="24"/>
        </w:rPr>
      </w:pPr>
      <w:proofErr w:type="spellStart"/>
      <w:r w:rsidRPr="00F04E42">
        <w:rPr>
          <w:rFonts w:ascii="Arial" w:hAnsi="Arial" w:cs="Arial"/>
          <w:b/>
          <w:bCs/>
          <w:sz w:val="24"/>
          <w:szCs w:val="24"/>
        </w:rPr>
        <w:t>See</w:t>
      </w:r>
      <w:proofErr w:type="spellEnd"/>
      <w:r w:rsidRPr="00F04E42">
        <w:rPr>
          <w:rFonts w:ascii="Arial" w:hAnsi="Arial" w:cs="Arial"/>
          <w:sz w:val="24"/>
          <w:szCs w:val="24"/>
        </w:rPr>
        <w:t xml:space="preserve"> – </w:t>
      </w:r>
      <w:proofErr w:type="spellStart"/>
      <w:r w:rsidRPr="00F04E42">
        <w:rPr>
          <w:rFonts w:ascii="Arial" w:hAnsi="Arial" w:cs="Arial"/>
          <w:sz w:val="24"/>
          <w:szCs w:val="24"/>
        </w:rPr>
        <w:t>Saw</w:t>
      </w:r>
      <w:proofErr w:type="spellEnd"/>
      <w:r w:rsidRPr="00F04E42">
        <w:rPr>
          <w:rFonts w:ascii="Arial" w:hAnsi="Arial" w:cs="Arial"/>
          <w:sz w:val="24"/>
          <w:szCs w:val="24"/>
        </w:rPr>
        <w:t xml:space="preserve"> – </w:t>
      </w:r>
      <w:proofErr w:type="spellStart"/>
      <w:r w:rsidRPr="00F04E42">
        <w:rPr>
          <w:rFonts w:ascii="Arial" w:hAnsi="Arial" w:cs="Arial"/>
          <w:sz w:val="24"/>
          <w:szCs w:val="24"/>
        </w:rPr>
        <w:t>Seen</w:t>
      </w:r>
      <w:proofErr w:type="spellEnd"/>
    </w:p>
    <w:p w14:paraId="5BA4C106" w14:textId="19919A05" w:rsidR="00F04E42" w:rsidRDefault="00F04E42" w:rsidP="00F04E42">
      <w:pPr>
        <w:pStyle w:val="PargrafodaLista"/>
        <w:numPr>
          <w:ilvl w:val="0"/>
          <w:numId w:val="9"/>
        </w:numPr>
        <w:rPr>
          <w:rFonts w:ascii="Arial" w:hAnsi="Arial" w:cs="Arial"/>
          <w:sz w:val="24"/>
          <w:szCs w:val="24"/>
        </w:rPr>
      </w:pPr>
      <w:proofErr w:type="spellStart"/>
      <w:r w:rsidRPr="00F04E42">
        <w:rPr>
          <w:rFonts w:ascii="Arial" w:hAnsi="Arial" w:cs="Arial"/>
          <w:b/>
          <w:bCs/>
          <w:sz w:val="24"/>
          <w:szCs w:val="24"/>
        </w:rPr>
        <w:t>Push</w:t>
      </w:r>
      <w:proofErr w:type="spellEnd"/>
      <w:r w:rsidRPr="00F04E42">
        <w:rPr>
          <w:rFonts w:ascii="Arial" w:hAnsi="Arial" w:cs="Arial"/>
          <w:sz w:val="24"/>
          <w:szCs w:val="24"/>
        </w:rPr>
        <w:t xml:space="preserve"> – </w:t>
      </w:r>
      <w:proofErr w:type="spellStart"/>
      <w:r w:rsidRPr="00F04E42">
        <w:rPr>
          <w:rFonts w:ascii="Arial" w:hAnsi="Arial" w:cs="Arial"/>
          <w:sz w:val="24"/>
          <w:szCs w:val="24"/>
        </w:rPr>
        <w:t>Pushed</w:t>
      </w:r>
      <w:proofErr w:type="spellEnd"/>
      <w:r w:rsidRPr="00F04E42">
        <w:rPr>
          <w:rFonts w:ascii="Arial" w:hAnsi="Arial" w:cs="Arial"/>
          <w:sz w:val="24"/>
          <w:szCs w:val="24"/>
        </w:rPr>
        <w:t xml:space="preserve"> – </w:t>
      </w:r>
      <w:proofErr w:type="spellStart"/>
      <w:r w:rsidRPr="00F04E42">
        <w:rPr>
          <w:rFonts w:ascii="Arial" w:hAnsi="Arial" w:cs="Arial"/>
          <w:sz w:val="24"/>
          <w:szCs w:val="24"/>
        </w:rPr>
        <w:t>Pushed</w:t>
      </w:r>
      <w:proofErr w:type="spellEnd"/>
    </w:p>
    <w:p w14:paraId="773D098A" w14:textId="77777777" w:rsidR="00F04E42" w:rsidRDefault="00F04E42" w:rsidP="00F04E42">
      <w:pPr>
        <w:pStyle w:val="PargrafodaLista"/>
        <w:ind w:left="1068"/>
        <w:rPr>
          <w:rFonts w:ascii="Arial" w:hAnsi="Arial" w:cs="Arial"/>
          <w:b/>
          <w:bCs/>
          <w:sz w:val="24"/>
          <w:szCs w:val="24"/>
        </w:rPr>
      </w:pPr>
    </w:p>
    <w:p w14:paraId="5BDD7A70" w14:textId="77777777" w:rsidR="00F04E42" w:rsidRPr="00F04E42" w:rsidRDefault="00F04E42" w:rsidP="00F04E42">
      <w:pPr>
        <w:pStyle w:val="PargrafodaLista"/>
        <w:ind w:left="1068"/>
        <w:rPr>
          <w:rFonts w:ascii="Arial" w:hAnsi="Arial" w:cs="Arial"/>
          <w:sz w:val="24"/>
          <w:szCs w:val="24"/>
        </w:rPr>
      </w:pPr>
    </w:p>
    <w:p w14:paraId="22E4D4A8" w14:textId="77777777" w:rsidR="00AC15ED" w:rsidRDefault="00AC15ED" w:rsidP="00AC15ED">
      <w:pPr>
        <w:pStyle w:val="PargrafodaLista"/>
        <w:numPr>
          <w:ilvl w:val="0"/>
          <w:numId w:val="1"/>
        </w:numPr>
        <w:rPr>
          <w:rFonts w:ascii="Arial" w:hAnsi="Arial" w:cs="Arial"/>
          <w:sz w:val="24"/>
          <w:szCs w:val="24"/>
        </w:rPr>
      </w:pPr>
      <w:r w:rsidRPr="00102571">
        <w:rPr>
          <w:rFonts w:ascii="Arial" w:hAnsi="Arial" w:cs="Arial"/>
          <w:sz w:val="24"/>
          <w:szCs w:val="24"/>
        </w:rPr>
        <w:t xml:space="preserve">Faça um glossário com pelo menos 15 palavras desconhecidas e suas respectivas traduções. </w:t>
      </w:r>
    </w:p>
    <w:p w14:paraId="150EBC40" w14:textId="44675994" w:rsidR="00F04E42" w:rsidRPr="00F04E42" w:rsidRDefault="00F04E42" w:rsidP="00F04E42">
      <w:pPr>
        <w:pStyle w:val="PargrafodaLista"/>
        <w:numPr>
          <w:ilvl w:val="0"/>
          <w:numId w:val="12"/>
        </w:numPr>
        <w:spacing w:after="0" w:line="240" w:lineRule="auto"/>
        <w:rPr>
          <w:rFonts w:ascii="Arial" w:eastAsia="Times New Roman" w:hAnsi="Arial" w:cs="Arial"/>
          <w:kern w:val="0"/>
          <w:sz w:val="24"/>
          <w:szCs w:val="24"/>
          <w:lang w:eastAsia="pt-BR"/>
          <w14:ligatures w14:val="none"/>
        </w:rPr>
      </w:pPr>
      <w:r w:rsidRPr="00F04E42">
        <w:rPr>
          <w:rFonts w:ascii="Arial" w:eastAsia="Times New Roman" w:hAnsi="Arial" w:cs="Arial"/>
          <w:b/>
          <w:bCs/>
          <w:kern w:val="0"/>
          <w:sz w:val="24"/>
          <w:szCs w:val="24"/>
          <w:lang w:eastAsia="pt-BR"/>
          <w14:ligatures w14:val="none"/>
        </w:rPr>
        <w:t>Begin</w:t>
      </w:r>
      <w:r w:rsidRPr="00F04E42">
        <w:rPr>
          <w:rFonts w:ascii="Arial" w:eastAsia="Times New Roman" w:hAnsi="Arial" w:cs="Arial"/>
          <w:kern w:val="0"/>
          <w:sz w:val="24"/>
          <w:szCs w:val="24"/>
          <w:lang w:eastAsia="pt-BR"/>
          <w14:ligatures w14:val="none"/>
        </w:rPr>
        <w:t xml:space="preserve"> – </w:t>
      </w:r>
      <w:proofErr w:type="spellStart"/>
      <w:r w:rsidRPr="00F04E42">
        <w:rPr>
          <w:rFonts w:ascii="Arial" w:eastAsia="Times New Roman" w:hAnsi="Arial" w:cs="Arial"/>
          <w:kern w:val="0"/>
          <w:sz w:val="24"/>
          <w:szCs w:val="24"/>
          <w:lang w:eastAsia="pt-BR"/>
          <w14:ligatures w14:val="none"/>
        </w:rPr>
        <w:t>Began</w:t>
      </w:r>
      <w:proofErr w:type="spellEnd"/>
      <w:r w:rsidRPr="00F04E42">
        <w:rPr>
          <w:rFonts w:ascii="Arial" w:eastAsia="Times New Roman" w:hAnsi="Arial" w:cs="Arial"/>
          <w:kern w:val="0"/>
          <w:sz w:val="24"/>
          <w:szCs w:val="24"/>
          <w:lang w:eastAsia="pt-BR"/>
          <w14:ligatures w14:val="none"/>
        </w:rPr>
        <w:t xml:space="preserve"> – </w:t>
      </w:r>
      <w:proofErr w:type="spellStart"/>
      <w:r w:rsidRPr="00F04E42">
        <w:rPr>
          <w:rFonts w:ascii="Arial" w:eastAsia="Times New Roman" w:hAnsi="Arial" w:cs="Arial"/>
          <w:kern w:val="0"/>
          <w:sz w:val="24"/>
          <w:szCs w:val="24"/>
          <w:lang w:eastAsia="pt-BR"/>
          <w14:ligatures w14:val="none"/>
        </w:rPr>
        <w:t>Begun</w:t>
      </w:r>
      <w:proofErr w:type="spellEnd"/>
    </w:p>
    <w:p w14:paraId="7158973F" w14:textId="50FEB3BE" w:rsidR="00F04E42" w:rsidRPr="00F04E42" w:rsidRDefault="00F04E42" w:rsidP="00F04E42">
      <w:pPr>
        <w:pStyle w:val="PargrafodaLista"/>
        <w:numPr>
          <w:ilvl w:val="0"/>
          <w:numId w:val="12"/>
        </w:numPr>
        <w:spacing w:after="0" w:line="240" w:lineRule="auto"/>
        <w:rPr>
          <w:rFonts w:ascii="Arial" w:eastAsia="Times New Roman" w:hAnsi="Arial" w:cs="Arial"/>
          <w:kern w:val="0"/>
          <w:sz w:val="24"/>
          <w:szCs w:val="24"/>
          <w:lang w:eastAsia="pt-BR"/>
          <w14:ligatures w14:val="none"/>
        </w:rPr>
      </w:pPr>
      <w:r w:rsidRPr="00F04E42">
        <w:rPr>
          <w:rFonts w:ascii="Arial" w:eastAsia="Times New Roman" w:hAnsi="Arial" w:cs="Arial"/>
          <w:b/>
          <w:bCs/>
          <w:kern w:val="0"/>
          <w:sz w:val="24"/>
          <w:szCs w:val="24"/>
          <w:lang w:eastAsia="pt-BR"/>
          <w14:ligatures w14:val="none"/>
        </w:rPr>
        <w:t>Lay</w:t>
      </w:r>
      <w:r w:rsidRPr="00F04E42">
        <w:rPr>
          <w:rFonts w:ascii="Arial" w:eastAsia="Times New Roman" w:hAnsi="Arial" w:cs="Arial"/>
          <w:kern w:val="0"/>
          <w:sz w:val="24"/>
          <w:szCs w:val="24"/>
          <w:lang w:eastAsia="pt-BR"/>
          <w14:ligatures w14:val="none"/>
        </w:rPr>
        <w:t xml:space="preserve"> – </w:t>
      </w:r>
      <w:proofErr w:type="spellStart"/>
      <w:r w:rsidRPr="00F04E42">
        <w:rPr>
          <w:rFonts w:ascii="Arial" w:eastAsia="Times New Roman" w:hAnsi="Arial" w:cs="Arial"/>
          <w:kern w:val="0"/>
          <w:sz w:val="24"/>
          <w:szCs w:val="24"/>
          <w:lang w:eastAsia="pt-BR"/>
          <w14:ligatures w14:val="none"/>
        </w:rPr>
        <w:t>Laid</w:t>
      </w:r>
      <w:proofErr w:type="spellEnd"/>
      <w:r w:rsidRPr="00F04E42">
        <w:rPr>
          <w:rFonts w:ascii="Arial" w:eastAsia="Times New Roman" w:hAnsi="Arial" w:cs="Arial"/>
          <w:kern w:val="0"/>
          <w:sz w:val="24"/>
          <w:szCs w:val="24"/>
          <w:lang w:eastAsia="pt-BR"/>
          <w14:ligatures w14:val="none"/>
        </w:rPr>
        <w:t xml:space="preserve"> – </w:t>
      </w:r>
      <w:proofErr w:type="spellStart"/>
      <w:r w:rsidRPr="00F04E42">
        <w:rPr>
          <w:rFonts w:ascii="Arial" w:eastAsia="Times New Roman" w:hAnsi="Arial" w:cs="Arial"/>
          <w:kern w:val="0"/>
          <w:sz w:val="24"/>
          <w:szCs w:val="24"/>
          <w:lang w:eastAsia="pt-BR"/>
          <w14:ligatures w14:val="none"/>
        </w:rPr>
        <w:t>Laid</w:t>
      </w:r>
      <w:proofErr w:type="spellEnd"/>
    </w:p>
    <w:p w14:paraId="6EAF4E56" w14:textId="63C11838" w:rsidR="00F04E42" w:rsidRPr="00F04E42" w:rsidRDefault="00F04E42" w:rsidP="00F04E42">
      <w:pPr>
        <w:pStyle w:val="PargrafodaLista"/>
        <w:numPr>
          <w:ilvl w:val="0"/>
          <w:numId w:val="12"/>
        </w:numPr>
        <w:spacing w:after="0" w:line="240" w:lineRule="auto"/>
        <w:rPr>
          <w:rFonts w:ascii="Arial" w:eastAsia="Times New Roman" w:hAnsi="Arial" w:cs="Arial"/>
          <w:kern w:val="0"/>
          <w:sz w:val="24"/>
          <w:szCs w:val="24"/>
          <w:lang w:eastAsia="pt-BR"/>
          <w14:ligatures w14:val="none"/>
        </w:rPr>
      </w:pPr>
      <w:proofErr w:type="spellStart"/>
      <w:r w:rsidRPr="00F04E42">
        <w:rPr>
          <w:rFonts w:ascii="Arial" w:eastAsia="Times New Roman" w:hAnsi="Arial" w:cs="Arial"/>
          <w:b/>
          <w:bCs/>
          <w:kern w:val="0"/>
          <w:sz w:val="24"/>
          <w:szCs w:val="24"/>
          <w:lang w:eastAsia="pt-BR"/>
          <w14:ligatures w14:val="none"/>
        </w:rPr>
        <w:t>Rise</w:t>
      </w:r>
      <w:proofErr w:type="spellEnd"/>
      <w:r w:rsidRPr="00F04E42">
        <w:rPr>
          <w:rFonts w:ascii="Arial" w:eastAsia="Times New Roman" w:hAnsi="Arial" w:cs="Arial"/>
          <w:kern w:val="0"/>
          <w:sz w:val="24"/>
          <w:szCs w:val="24"/>
          <w:lang w:eastAsia="pt-BR"/>
          <w14:ligatures w14:val="none"/>
        </w:rPr>
        <w:t xml:space="preserve"> – Rose – </w:t>
      </w:r>
      <w:proofErr w:type="spellStart"/>
      <w:r w:rsidRPr="00F04E42">
        <w:rPr>
          <w:rFonts w:ascii="Arial" w:eastAsia="Times New Roman" w:hAnsi="Arial" w:cs="Arial"/>
          <w:kern w:val="0"/>
          <w:sz w:val="24"/>
          <w:szCs w:val="24"/>
          <w:lang w:eastAsia="pt-BR"/>
          <w14:ligatures w14:val="none"/>
        </w:rPr>
        <w:t>Risen</w:t>
      </w:r>
      <w:proofErr w:type="spellEnd"/>
    </w:p>
    <w:p w14:paraId="565D1C39" w14:textId="1FC30304" w:rsidR="00F04E42" w:rsidRPr="00F04E42" w:rsidRDefault="00F04E42" w:rsidP="00F04E42">
      <w:pPr>
        <w:pStyle w:val="PargrafodaLista"/>
        <w:numPr>
          <w:ilvl w:val="0"/>
          <w:numId w:val="12"/>
        </w:numPr>
        <w:spacing w:after="0" w:line="240" w:lineRule="auto"/>
        <w:rPr>
          <w:rFonts w:ascii="Arial" w:eastAsia="Times New Roman" w:hAnsi="Arial" w:cs="Arial"/>
          <w:kern w:val="0"/>
          <w:sz w:val="24"/>
          <w:szCs w:val="24"/>
          <w:lang w:eastAsia="pt-BR"/>
          <w14:ligatures w14:val="none"/>
        </w:rPr>
      </w:pPr>
      <w:r w:rsidRPr="00F04E42">
        <w:rPr>
          <w:rFonts w:ascii="Arial" w:eastAsia="Times New Roman" w:hAnsi="Arial" w:cs="Arial"/>
          <w:b/>
          <w:bCs/>
          <w:kern w:val="0"/>
          <w:sz w:val="24"/>
          <w:szCs w:val="24"/>
          <w:lang w:eastAsia="pt-BR"/>
          <w14:ligatures w14:val="none"/>
        </w:rPr>
        <w:t>Give</w:t>
      </w:r>
      <w:r w:rsidRPr="00F04E42">
        <w:rPr>
          <w:rFonts w:ascii="Arial" w:eastAsia="Times New Roman" w:hAnsi="Arial" w:cs="Arial"/>
          <w:kern w:val="0"/>
          <w:sz w:val="24"/>
          <w:szCs w:val="24"/>
          <w:lang w:eastAsia="pt-BR"/>
          <w14:ligatures w14:val="none"/>
        </w:rPr>
        <w:t xml:space="preserve"> – Gave – </w:t>
      </w:r>
      <w:proofErr w:type="spellStart"/>
      <w:r w:rsidRPr="00F04E42">
        <w:rPr>
          <w:rFonts w:ascii="Arial" w:eastAsia="Times New Roman" w:hAnsi="Arial" w:cs="Arial"/>
          <w:kern w:val="0"/>
          <w:sz w:val="24"/>
          <w:szCs w:val="24"/>
          <w:lang w:eastAsia="pt-BR"/>
          <w14:ligatures w14:val="none"/>
        </w:rPr>
        <w:t>Given</w:t>
      </w:r>
      <w:proofErr w:type="spellEnd"/>
    </w:p>
    <w:p w14:paraId="4D108E99" w14:textId="18D29151" w:rsidR="00F04E42" w:rsidRPr="00F04E42" w:rsidRDefault="00F04E42" w:rsidP="00F04E42">
      <w:pPr>
        <w:pStyle w:val="PargrafodaLista"/>
        <w:numPr>
          <w:ilvl w:val="0"/>
          <w:numId w:val="12"/>
        </w:numPr>
        <w:spacing w:after="0" w:line="240" w:lineRule="auto"/>
        <w:rPr>
          <w:rFonts w:ascii="Arial" w:eastAsia="Times New Roman" w:hAnsi="Arial" w:cs="Arial"/>
          <w:kern w:val="0"/>
          <w:sz w:val="24"/>
          <w:szCs w:val="24"/>
          <w:lang w:eastAsia="pt-BR"/>
          <w14:ligatures w14:val="none"/>
        </w:rPr>
      </w:pPr>
      <w:proofErr w:type="spellStart"/>
      <w:r w:rsidRPr="00F04E42">
        <w:rPr>
          <w:rFonts w:ascii="Arial" w:eastAsia="Times New Roman" w:hAnsi="Arial" w:cs="Arial"/>
          <w:b/>
          <w:bCs/>
          <w:kern w:val="0"/>
          <w:sz w:val="24"/>
          <w:szCs w:val="24"/>
          <w:lang w:eastAsia="pt-BR"/>
          <w14:ligatures w14:val="none"/>
        </w:rPr>
        <w:t>Become</w:t>
      </w:r>
      <w:proofErr w:type="spellEnd"/>
      <w:r w:rsidRPr="00F04E42">
        <w:rPr>
          <w:rFonts w:ascii="Arial" w:eastAsia="Times New Roman" w:hAnsi="Arial" w:cs="Arial"/>
          <w:kern w:val="0"/>
          <w:sz w:val="24"/>
          <w:szCs w:val="24"/>
          <w:lang w:eastAsia="pt-BR"/>
          <w14:ligatures w14:val="none"/>
        </w:rPr>
        <w:t xml:space="preserve"> – </w:t>
      </w:r>
      <w:proofErr w:type="spellStart"/>
      <w:r w:rsidRPr="00F04E42">
        <w:rPr>
          <w:rFonts w:ascii="Arial" w:eastAsia="Times New Roman" w:hAnsi="Arial" w:cs="Arial"/>
          <w:kern w:val="0"/>
          <w:sz w:val="24"/>
          <w:szCs w:val="24"/>
          <w:lang w:eastAsia="pt-BR"/>
          <w14:ligatures w14:val="none"/>
        </w:rPr>
        <w:t>Became</w:t>
      </w:r>
      <w:proofErr w:type="spellEnd"/>
      <w:r w:rsidRPr="00F04E42">
        <w:rPr>
          <w:rFonts w:ascii="Arial" w:eastAsia="Times New Roman" w:hAnsi="Arial" w:cs="Arial"/>
          <w:kern w:val="0"/>
          <w:sz w:val="24"/>
          <w:szCs w:val="24"/>
          <w:lang w:eastAsia="pt-BR"/>
          <w14:ligatures w14:val="none"/>
        </w:rPr>
        <w:t xml:space="preserve"> – </w:t>
      </w:r>
      <w:proofErr w:type="spellStart"/>
      <w:r w:rsidRPr="00F04E42">
        <w:rPr>
          <w:rFonts w:ascii="Arial" w:eastAsia="Times New Roman" w:hAnsi="Arial" w:cs="Arial"/>
          <w:kern w:val="0"/>
          <w:sz w:val="24"/>
          <w:szCs w:val="24"/>
          <w:lang w:eastAsia="pt-BR"/>
          <w14:ligatures w14:val="none"/>
        </w:rPr>
        <w:t>Become</w:t>
      </w:r>
      <w:proofErr w:type="spellEnd"/>
    </w:p>
    <w:p w14:paraId="0F3B5FE6" w14:textId="7190F8FA" w:rsidR="00F04E42" w:rsidRPr="00F04E42" w:rsidRDefault="00F04E42" w:rsidP="00F04E42">
      <w:pPr>
        <w:pStyle w:val="PargrafodaLista"/>
        <w:numPr>
          <w:ilvl w:val="0"/>
          <w:numId w:val="12"/>
        </w:numPr>
        <w:spacing w:after="0" w:line="240" w:lineRule="auto"/>
        <w:rPr>
          <w:rFonts w:ascii="Arial" w:eastAsia="Times New Roman" w:hAnsi="Arial" w:cs="Arial"/>
          <w:kern w:val="0"/>
          <w:sz w:val="24"/>
          <w:szCs w:val="24"/>
          <w:lang w:eastAsia="pt-BR"/>
          <w14:ligatures w14:val="none"/>
        </w:rPr>
      </w:pPr>
      <w:proofErr w:type="spellStart"/>
      <w:r w:rsidRPr="00F04E42">
        <w:rPr>
          <w:rFonts w:ascii="Arial" w:eastAsia="Times New Roman" w:hAnsi="Arial" w:cs="Arial"/>
          <w:b/>
          <w:bCs/>
          <w:kern w:val="0"/>
          <w:sz w:val="24"/>
          <w:szCs w:val="24"/>
          <w:lang w:eastAsia="pt-BR"/>
          <w14:ligatures w14:val="none"/>
        </w:rPr>
        <w:t>See</w:t>
      </w:r>
      <w:proofErr w:type="spellEnd"/>
      <w:r w:rsidRPr="00F04E42">
        <w:rPr>
          <w:rFonts w:ascii="Arial" w:eastAsia="Times New Roman" w:hAnsi="Arial" w:cs="Arial"/>
          <w:kern w:val="0"/>
          <w:sz w:val="24"/>
          <w:szCs w:val="24"/>
          <w:lang w:eastAsia="pt-BR"/>
          <w14:ligatures w14:val="none"/>
        </w:rPr>
        <w:t xml:space="preserve"> – </w:t>
      </w:r>
      <w:proofErr w:type="spellStart"/>
      <w:r w:rsidRPr="00F04E42">
        <w:rPr>
          <w:rFonts w:ascii="Arial" w:eastAsia="Times New Roman" w:hAnsi="Arial" w:cs="Arial"/>
          <w:kern w:val="0"/>
          <w:sz w:val="24"/>
          <w:szCs w:val="24"/>
          <w:lang w:eastAsia="pt-BR"/>
          <w14:ligatures w14:val="none"/>
        </w:rPr>
        <w:t>Saw</w:t>
      </w:r>
      <w:proofErr w:type="spellEnd"/>
      <w:r w:rsidRPr="00F04E42">
        <w:rPr>
          <w:rFonts w:ascii="Arial" w:eastAsia="Times New Roman" w:hAnsi="Arial" w:cs="Arial"/>
          <w:kern w:val="0"/>
          <w:sz w:val="24"/>
          <w:szCs w:val="24"/>
          <w:lang w:eastAsia="pt-BR"/>
          <w14:ligatures w14:val="none"/>
        </w:rPr>
        <w:t xml:space="preserve"> – </w:t>
      </w:r>
      <w:proofErr w:type="spellStart"/>
      <w:r w:rsidRPr="00F04E42">
        <w:rPr>
          <w:rFonts w:ascii="Arial" w:eastAsia="Times New Roman" w:hAnsi="Arial" w:cs="Arial"/>
          <w:kern w:val="0"/>
          <w:sz w:val="24"/>
          <w:szCs w:val="24"/>
          <w:lang w:eastAsia="pt-BR"/>
          <w14:ligatures w14:val="none"/>
        </w:rPr>
        <w:t>Seen</w:t>
      </w:r>
      <w:proofErr w:type="spellEnd"/>
    </w:p>
    <w:p w14:paraId="250AC547" w14:textId="690DAB04" w:rsidR="00F04E42" w:rsidRPr="00F04E42" w:rsidRDefault="00F04E42" w:rsidP="00F04E42">
      <w:pPr>
        <w:pStyle w:val="PargrafodaLista"/>
        <w:numPr>
          <w:ilvl w:val="0"/>
          <w:numId w:val="12"/>
        </w:numPr>
        <w:rPr>
          <w:rFonts w:ascii="Arial" w:hAnsi="Arial" w:cs="Arial"/>
          <w:sz w:val="24"/>
          <w:szCs w:val="24"/>
        </w:rPr>
      </w:pPr>
      <w:proofErr w:type="spellStart"/>
      <w:r w:rsidRPr="00F04E42">
        <w:rPr>
          <w:rFonts w:ascii="Arial" w:eastAsia="Times New Roman" w:hAnsi="Arial" w:cs="Arial"/>
          <w:b/>
          <w:bCs/>
          <w:kern w:val="0"/>
          <w:sz w:val="24"/>
          <w:szCs w:val="24"/>
          <w:lang w:eastAsia="pt-BR"/>
          <w14:ligatures w14:val="none"/>
        </w:rPr>
        <w:t>Push</w:t>
      </w:r>
      <w:proofErr w:type="spellEnd"/>
      <w:r w:rsidRPr="00F04E42">
        <w:rPr>
          <w:rFonts w:ascii="Arial" w:eastAsia="Times New Roman" w:hAnsi="Arial" w:cs="Arial"/>
          <w:kern w:val="0"/>
          <w:sz w:val="24"/>
          <w:szCs w:val="24"/>
          <w:lang w:eastAsia="pt-BR"/>
          <w14:ligatures w14:val="none"/>
        </w:rPr>
        <w:t xml:space="preserve"> – </w:t>
      </w:r>
      <w:proofErr w:type="spellStart"/>
      <w:r w:rsidRPr="00F04E42">
        <w:rPr>
          <w:rFonts w:ascii="Arial" w:eastAsia="Times New Roman" w:hAnsi="Arial" w:cs="Arial"/>
          <w:kern w:val="0"/>
          <w:sz w:val="24"/>
          <w:szCs w:val="24"/>
          <w:lang w:eastAsia="pt-BR"/>
          <w14:ligatures w14:val="none"/>
        </w:rPr>
        <w:t>Pushed</w:t>
      </w:r>
      <w:proofErr w:type="spellEnd"/>
      <w:r w:rsidRPr="00F04E42">
        <w:rPr>
          <w:rFonts w:ascii="Arial" w:eastAsia="Times New Roman" w:hAnsi="Arial" w:cs="Arial"/>
          <w:kern w:val="0"/>
          <w:sz w:val="24"/>
          <w:szCs w:val="24"/>
          <w:lang w:eastAsia="pt-BR"/>
          <w14:ligatures w14:val="none"/>
        </w:rPr>
        <w:t xml:space="preserve"> – </w:t>
      </w:r>
      <w:proofErr w:type="spellStart"/>
      <w:r w:rsidRPr="00F04E42">
        <w:rPr>
          <w:rFonts w:ascii="Arial" w:eastAsia="Times New Roman" w:hAnsi="Arial" w:cs="Arial"/>
          <w:kern w:val="0"/>
          <w:sz w:val="24"/>
          <w:szCs w:val="24"/>
          <w:lang w:eastAsia="pt-BR"/>
          <w14:ligatures w14:val="none"/>
        </w:rPr>
        <w:t>Pushed</w:t>
      </w:r>
      <w:proofErr w:type="spellEnd"/>
    </w:p>
    <w:p w14:paraId="1B81D9CF" w14:textId="77777777" w:rsidR="00F04E42" w:rsidRPr="00F04E42" w:rsidRDefault="00F04E42" w:rsidP="00F04E42">
      <w:pPr>
        <w:rPr>
          <w:rFonts w:ascii="Arial" w:hAnsi="Arial" w:cs="Arial"/>
          <w:sz w:val="24"/>
          <w:szCs w:val="24"/>
        </w:rPr>
      </w:pPr>
    </w:p>
    <w:p w14:paraId="3FBEEBB3" w14:textId="77777777" w:rsidR="00AC15ED" w:rsidRPr="00102571" w:rsidRDefault="00AC15ED" w:rsidP="00AC15ED">
      <w:pPr>
        <w:pStyle w:val="PargrafodaLista"/>
        <w:numPr>
          <w:ilvl w:val="0"/>
          <w:numId w:val="1"/>
        </w:numPr>
        <w:rPr>
          <w:rFonts w:ascii="Arial" w:hAnsi="Arial" w:cs="Arial"/>
          <w:sz w:val="24"/>
          <w:szCs w:val="24"/>
        </w:rPr>
      </w:pPr>
      <w:r w:rsidRPr="00102571">
        <w:rPr>
          <w:rFonts w:ascii="Arial" w:hAnsi="Arial" w:cs="Arial"/>
          <w:sz w:val="24"/>
          <w:szCs w:val="24"/>
        </w:rPr>
        <w:t xml:space="preserve">Traduza o texto para o português. </w:t>
      </w:r>
    </w:p>
    <w:p w14:paraId="4B06DFD8" w14:textId="77777777" w:rsidR="00F04E42" w:rsidRPr="00F04E42" w:rsidRDefault="00F04E42" w:rsidP="00F04E42">
      <w:pPr>
        <w:pStyle w:val="NormalWeb"/>
        <w:ind w:left="360"/>
        <w:jc w:val="both"/>
        <w:rPr>
          <w:rFonts w:ascii="Arial" w:hAnsi="Arial" w:cs="Arial"/>
        </w:rPr>
      </w:pPr>
      <w:r w:rsidRPr="00F04E42">
        <w:rPr>
          <w:rStyle w:val="Forte"/>
          <w:rFonts w:ascii="Arial" w:eastAsiaTheme="majorEastAsia" w:hAnsi="Arial" w:cs="Arial"/>
        </w:rPr>
        <w:t>A Revolução dos Computadores: Rastreando as Etapas do Desenvolvimento de Computadores até os Dias de Hoje</w:t>
      </w:r>
    </w:p>
    <w:p w14:paraId="61C651C9" w14:textId="77777777" w:rsidR="00F04E42" w:rsidRPr="00F04E42" w:rsidRDefault="00F04E42" w:rsidP="00F04E42">
      <w:pPr>
        <w:pStyle w:val="NormalWeb"/>
        <w:ind w:left="360"/>
        <w:jc w:val="both"/>
        <w:rPr>
          <w:rFonts w:ascii="Arial" w:hAnsi="Arial" w:cs="Arial"/>
        </w:rPr>
      </w:pPr>
      <w:r w:rsidRPr="00F04E42">
        <w:rPr>
          <w:rFonts w:ascii="Arial" w:hAnsi="Arial" w:cs="Arial"/>
        </w:rPr>
        <w:t>Os anais da história são pontuados por descobertas transformadoras, e a Revolução dos Computadores se destaca como um dos marcos mais importantes. Desde o início da computação até a era digital em que vivemos atualmente, essa jornada é rica em inovação, criatividade e um fluxo constante de mudanças.</w:t>
      </w:r>
    </w:p>
    <w:p w14:paraId="103C7094" w14:textId="77777777" w:rsidR="00F04E42" w:rsidRPr="00F04E42" w:rsidRDefault="00F04E42" w:rsidP="00F04E42">
      <w:pPr>
        <w:pStyle w:val="NormalWeb"/>
        <w:ind w:left="360"/>
        <w:jc w:val="both"/>
        <w:rPr>
          <w:rFonts w:ascii="Arial" w:hAnsi="Arial" w:cs="Arial"/>
        </w:rPr>
      </w:pPr>
      <w:r w:rsidRPr="00F04E42">
        <w:rPr>
          <w:rFonts w:ascii="Arial" w:hAnsi="Arial" w:cs="Arial"/>
        </w:rPr>
        <w:t xml:space="preserve">Tudo começou com os primeiros esforços para conceber e projetar dispositivos capazes de realizar cálculos complexos. No meio do século 20, visionários imaginaram um futuro </w:t>
      </w:r>
      <w:proofErr w:type="gramStart"/>
      <w:r w:rsidRPr="00F04E42">
        <w:rPr>
          <w:rFonts w:ascii="Arial" w:hAnsi="Arial" w:cs="Arial"/>
        </w:rPr>
        <w:t>onde</w:t>
      </w:r>
      <w:proofErr w:type="gramEnd"/>
      <w:r w:rsidRPr="00F04E42">
        <w:rPr>
          <w:rFonts w:ascii="Arial" w:hAnsi="Arial" w:cs="Arial"/>
        </w:rPr>
        <w:t xml:space="preserve"> as máquinas poderiam automatizar tarefas anteriormente consideradas impossíveis. Os primeiros computadores, que eram colossais e dependiam de tubos de vácuo, estabeleceram as bases para os avanços subsequentes.</w:t>
      </w:r>
    </w:p>
    <w:p w14:paraId="79B78819" w14:textId="77777777" w:rsidR="00F04E42" w:rsidRPr="00F04E42" w:rsidRDefault="00F04E42" w:rsidP="00F04E42">
      <w:pPr>
        <w:pStyle w:val="NormalWeb"/>
        <w:ind w:left="360"/>
        <w:jc w:val="both"/>
        <w:rPr>
          <w:rFonts w:ascii="Arial" w:hAnsi="Arial" w:cs="Arial"/>
        </w:rPr>
      </w:pPr>
      <w:r w:rsidRPr="00F04E42">
        <w:rPr>
          <w:rFonts w:ascii="Arial" w:hAnsi="Arial" w:cs="Arial"/>
        </w:rPr>
        <w:t>À medida que a tecnologia evoluía, os transistores surgiram como um salto revolucionário, permitindo que os computadores se tornassem menores, mais rápidos e mais acessíveis. Ao longo da segunda metade do século 20, pesquisadores e engenheiros pioneiros impulsionaram avanços em circuitos integrados e microprocessadores, alterando fundamentalmente o panorama da computação.</w:t>
      </w:r>
    </w:p>
    <w:p w14:paraId="10ED18FA" w14:textId="77777777" w:rsidR="00F04E42" w:rsidRPr="00F04E42" w:rsidRDefault="00F04E42" w:rsidP="00F04E42">
      <w:pPr>
        <w:pStyle w:val="NormalWeb"/>
        <w:ind w:left="360"/>
        <w:jc w:val="both"/>
        <w:rPr>
          <w:rFonts w:ascii="Arial" w:hAnsi="Arial" w:cs="Arial"/>
        </w:rPr>
      </w:pPr>
      <w:r w:rsidRPr="00F04E42">
        <w:rPr>
          <w:rFonts w:ascii="Arial" w:hAnsi="Arial" w:cs="Arial"/>
        </w:rPr>
        <w:t xml:space="preserve">O final do século 20 assistiu ao nascimento dos computadores pessoais, desencadeando um movimento que capacitou indivíduos a aproveitar o poder computacional ao alcance de seus dedos. O ritmo rápido de inovação gerou </w:t>
      </w:r>
      <w:r w:rsidRPr="00F04E42">
        <w:rPr>
          <w:rFonts w:ascii="Arial" w:hAnsi="Arial" w:cs="Arial"/>
        </w:rPr>
        <w:lastRenderedPageBreak/>
        <w:t>avanços impressionantes no desenvolvimento de software, à medida que programadores exploravam novos horizontes em linguagens de programação e aplicativos.</w:t>
      </w:r>
    </w:p>
    <w:p w14:paraId="72E3E5E4" w14:textId="77777777" w:rsidR="00F04E42" w:rsidRPr="00F04E42" w:rsidRDefault="00F04E42" w:rsidP="00F04E42">
      <w:pPr>
        <w:pStyle w:val="NormalWeb"/>
        <w:ind w:left="360"/>
        <w:jc w:val="both"/>
        <w:rPr>
          <w:rFonts w:ascii="Arial" w:hAnsi="Arial" w:cs="Arial"/>
        </w:rPr>
      </w:pPr>
      <w:r w:rsidRPr="00F04E42">
        <w:rPr>
          <w:rFonts w:ascii="Arial" w:hAnsi="Arial" w:cs="Arial"/>
        </w:rPr>
        <w:t>A virada do milênio deu início à era dos smartphones e tablets, inaugurando uma era de conectividade e mobilidade incomparáveis. O advento da computação em nuvem revolucionou a forma como os dados são armazenados e acessados, remodelando a maneira como indivíduos e empresas interagem com as informações.</w:t>
      </w:r>
    </w:p>
    <w:p w14:paraId="2BF74913" w14:textId="77777777" w:rsidR="00F04E42" w:rsidRPr="00F04E42" w:rsidRDefault="00F04E42" w:rsidP="00F04E42">
      <w:pPr>
        <w:pStyle w:val="NormalWeb"/>
        <w:ind w:left="360"/>
        <w:jc w:val="both"/>
        <w:rPr>
          <w:rFonts w:ascii="Arial" w:hAnsi="Arial" w:cs="Arial"/>
        </w:rPr>
      </w:pPr>
      <w:r w:rsidRPr="00F04E42">
        <w:rPr>
          <w:rFonts w:ascii="Arial" w:hAnsi="Arial" w:cs="Arial"/>
        </w:rPr>
        <w:t>Nos últimos anos, o surgimento da inteligência artificial e do aprendizado de máquina deu início a uma nova época de capacidades computacionais. As máquinas agora são capazes de aprender com vastos conjuntos de dados e tomar decisões complexas, ultrapassando os limites do que antes parecia inconcebível.</w:t>
      </w:r>
    </w:p>
    <w:p w14:paraId="48BB3172" w14:textId="77777777" w:rsidR="00F04E42" w:rsidRPr="00F04E42" w:rsidRDefault="00F04E42" w:rsidP="00F04E42">
      <w:pPr>
        <w:pStyle w:val="NormalWeb"/>
        <w:ind w:left="360"/>
        <w:jc w:val="both"/>
        <w:rPr>
          <w:rFonts w:ascii="Arial" w:hAnsi="Arial" w:cs="Arial"/>
        </w:rPr>
      </w:pPr>
      <w:r w:rsidRPr="00F04E42">
        <w:rPr>
          <w:rFonts w:ascii="Arial" w:hAnsi="Arial" w:cs="Arial"/>
        </w:rPr>
        <w:t>Ao refletirmos sobre essa trajetória de inovação, torna-se evidente que a Revolução dos Computadores é uma jornada contínua. O panorama da computação continua a mudar, e os avanços que fazemos hoje são os degraus para as possibilidades inimagináveis de amanhã.</w:t>
      </w:r>
    </w:p>
    <w:p w14:paraId="260FA4EC" w14:textId="77777777" w:rsidR="00AC15ED" w:rsidRPr="00AC15ED" w:rsidRDefault="00AC15ED"/>
    <w:sectPr w:rsidR="00AC15ED" w:rsidRPr="00AC15ED" w:rsidSect="00AC15ED">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C1CD3"/>
    <w:multiLevelType w:val="hybridMultilevel"/>
    <w:tmpl w:val="E93EAE3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79E420F"/>
    <w:multiLevelType w:val="hybridMultilevel"/>
    <w:tmpl w:val="F0B4BD8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374C1D09"/>
    <w:multiLevelType w:val="hybridMultilevel"/>
    <w:tmpl w:val="4E20AD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3781129F"/>
    <w:multiLevelType w:val="hybridMultilevel"/>
    <w:tmpl w:val="2A9C1E58"/>
    <w:lvl w:ilvl="0" w:tplc="04160001">
      <w:start w:val="1"/>
      <w:numFmt w:val="bullet"/>
      <w:lvlText w:val=""/>
      <w:lvlJc w:val="left"/>
      <w:pPr>
        <w:ind w:left="1068" w:hanging="360"/>
      </w:pPr>
      <w:rPr>
        <w:rFonts w:ascii="Symbol" w:hAnsi="Symbol" w:hint="default"/>
      </w:rPr>
    </w:lvl>
    <w:lvl w:ilvl="1" w:tplc="FFFFFFFF">
      <w:numFmt w:val="bullet"/>
      <w:lvlText w:val=""/>
      <w:lvlJc w:val="left"/>
      <w:pPr>
        <w:ind w:left="1788" w:hanging="360"/>
      </w:pPr>
      <w:rPr>
        <w:rFonts w:ascii="Symbol" w:eastAsia="Times New Roman" w:hAnsi="Symbol" w:cs="Times New Roman"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4AC9352F"/>
    <w:multiLevelType w:val="hybridMultilevel"/>
    <w:tmpl w:val="13922E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25E3078"/>
    <w:multiLevelType w:val="hybridMultilevel"/>
    <w:tmpl w:val="FFEEF710"/>
    <w:lvl w:ilvl="0" w:tplc="04160001">
      <w:start w:val="1"/>
      <w:numFmt w:val="bullet"/>
      <w:lvlText w:val=""/>
      <w:lvlJc w:val="left"/>
      <w:pPr>
        <w:ind w:left="1068" w:hanging="360"/>
      </w:pPr>
      <w:rPr>
        <w:rFonts w:ascii="Symbol" w:hAnsi="Symbol" w:hint="default"/>
      </w:rPr>
    </w:lvl>
    <w:lvl w:ilvl="1" w:tplc="FFFFFFFF">
      <w:numFmt w:val="bullet"/>
      <w:lvlText w:val=""/>
      <w:lvlJc w:val="left"/>
      <w:pPr>
        <w:ind w:left="1788" w:hanging="360"/>
      </w:pPr>
      <w:rPr>
        <w:rFonts w:ascii="Symbol" w:eastAsia="Times New Roman" w:hAnsi="Symbol" w:cs="Times New Roman"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52B12513"/>
    <w:multiLevelType w:val="hybridMultilevel"/>
    <w:tmpl w:val="777675E4"/>
    <w:lvl w:ilvl="0" w:tplc="0416000F">
      <w:start w:val="1"/>
      <w:numFmt w:val="decimal"/>
      <w:lvlText w:val="%1."/>
      <w:lvlJc w:val="left"/>
      <w:pPr>
        <w:ind w:left="720" w:hanging="360"/>
      </w:pPr>
      <w:rPr>
        <w:rFonts w:hint="default"/>
      </w:rPr>
    </w:lvl>
    <w:lvl w:ilvl="1" w:tplc="3A9CCEDA">
      <w:numFmt w:val="bullet"/>
      <w:lvlText w:val=""/>
      <w:lvlJc w:val="left"/>
      <w:pPr>
        <w:ind w:left="1440" w:hanging="360"/>
      </w:pPr>
      <w:rPr>
        <w:rFonts w:ascii="Symbol" w:eastAsia="Times New Roman" w:hAnsi="Symbol" w:cs="Times New Roman"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92C3735"/>
    <w:multiLevelType w:val="hybridMultilevel"/>
    <w:tmpl w:val="39F829C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62DF5C38"/>
    <w:multiLevelType w:val="hybridMultilevel"/>
    <w:tmpl w:val="2222E8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3644FF8"/>
    <w:multiLevelType w:val="hybridMultilevel"/>
    <w:tmpl w:val="565A2E1E"/>
    <w:lvl w:ilvl="0" w:tplc="04160001">
      <w:start w:val="1"/>
      <w:numFmt w:val="bullet"/>
      <w:lvlText w:val=""/>
      <w:lvlJc w:val="left"/>
      <w:pPr>
        <w:ind w:left="1068" w:hanging="360"/>
      </w:pPr>
      <w:rPr>
        <w:rFonts w:ascii="Symbol" w:hAnsi="Symbol" w:hint="default"/>
      </w:rPr>
    </w:lvl>
    <w:lvl w:ilvl="1" w:tplc="FFFFFFFF">
      <w:numFmt w:val="bullet"/>
      <w:lvlText w:val=""/>
      <w:lvlJc w:val="left"/>
      <w:pPr>
        <w:ind w:left="1788" w:hanging="360"/>
      </w:pPr>
      <w:rPr>
        <w:rFonts w:ascii="Symbol" w:eastAsia="Times New Roman" w:hAnsi="Symbol" w:cs="Times New Roman"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762B29F1"/>
    <w:multiLevelType w:val="hybridMultilevel"/>
    <w:tmpl w:val="D4DA26A4"/>
    <w:lvl w:ilvl="0" w:tplc="0416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Symbol" w:eastAsia="Times New Roman" w:hAnsi="Symbol"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4208FC"/>
    <w:multiLevelType w:val="hybridMultilevel"/>
    <w:tmpl w:val="CA8A9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91715341">
    <w:abstractNumId w:val="6"/>
  </w:num>
  <w:num w:numId="2" w16cid:durableId="624044866">
    <w:abstractNumId w:val="4"/>
  </w:num>
  <w:num w:numId="3" w16cid:durableId="1861161861">
    <w:abstractNumId w:val="1"/>
  </w:num>
  <w:num w:numId="4" w16cid:durableId="639918813">
    <w:abstractNumId w:val="11"/>
  </w:num>
  <w:num w:numId="5" w16cid:durableId="586311911">
    <w:abstractNumId w:val="9"/>
  </w:num>
  <w:num w:numId="6" w16cid:durableId="1819881134">
    <w:abstractNumId w:val="0"/>
  </w:num>
  <w:num w:numId="7" w16cid:durableId="87194530">
    <w:abstractNumId w:val="2"/>
  </w:num>
  <w:num w:numId="8" w16cid:durableId="1568303900">
    <w:abstractNumId w:val="8"/>
  </w:num>
  <w:num w:numId="9" w16cid:durableId="283118659">
    <w:abstractNumId w:val="3"/>
  </w:num>
  <w:num w:numId="10" w16cid:durableId="1205410676">
    <w:abstractNumId w:val="10"/>
  </w:num>
  <w:num w:numId="11" w16cid:durableId="146169557">
    <w:abstractNumId w:val="7"/>
  </w:num>
  <w:num w:numId="12" w16cid:durableId="828718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ED"/>
    <w:rsid w:val="00177B11"/>
    <w:rsid w:val="004A07FF"/>
    <w:rsid w:val="004D3C41"/>
    <w:rsid w:val="009B6230"/>
    <w:rsid w:val="00AC15ED"/>
    <w:rsid w:val="00B65FA1"/>
    <w:rsid w:val="00CA7764"/>
    <w:rsid w:val="00D72367"/>
    <w:rsid w:val="00F04E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D312"/>
  <w15:chartTrackingRefBased/>
  <w15:docId w15:val="{C90806A5-C76C-4B29-ABD0-1749B3BE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5ED"/>
    <w:pPr>
      <w:spacing w:line="259" w:lineRule="auto"/>
    </w:pPr>
    <w:rPr>
      <w:sz w:val="22"/>
      <w:szCs w:val="22"/>
    </w:rPr>
  </w:style>
  <w:style w:type="paragraph" w:styleId="Ttulo1">
    <w:name w:val="heading 1"/>
    <w:basedOn w:val="Normal"/>
    <w:next w:val="Normal"/>
    <w:link w:val="Ttulo1Char"/>
    <w:uiPriority w:val="9"/>
    <w:qFormat/>
    <w:rsid w:val="00AC1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C1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C15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C15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C15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C15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C15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C15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C15E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C15E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C15E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C15E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C15E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C15E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C15E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C15E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C15E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C15ED"/>
    <w:rPr>
      <w:rFonts w:eastAsiaTheme="majorEastAsia" w:cstheme="majorBidi"/>
      <w:color w:val="272727" w:themeColor="text1" w:themeTint="D8"/>
    </w:rPr>
  </w:style>
  <w:style w:type="paragraph" w:styleId="Ttulo">
    <w:name w:val="Title"/>
    <w:basedOn w:val="Normal"/>
    <w:next w:val="Normal"/>
    <w:link w:val="TtuloChar"/>
    <w:uiPriority w:val="10"/>
    <w:qFormat/>
    <w:rsid w:val="00AC1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C15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C15E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C15E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C15ED"/>
    <w:pPr>
      <w:spacing w:before="160"/>
      <w:jc w:val="center"/>
    </w:pPr>
    <w:rPr>
      <w:i/>
      <w:iCs/>
      <w:color w:val="404040" w:themeColor="text1" w:themeTint="BF"/>
    </w:rPr>
  </w:style>
  <w:style w:type="character" w:customStyle="1" w:styleId="CitaoChar">
    <w:name w:val="Citação Char"/>
    <w:basedOn w:val="Fontepargpadro"/>
    <w:link w:val="Citao"/>
    <w:uiPriority w:val="29"/>
    <w:rsid w:val="00AC15ED"/>
    <w:rPr>
      <w:i/>
      <w:iCs/>
      <w:color w:val="404040" w:themeColor="text1" w:themeTint="BF"/>
    </w:rPr>
  </w:style>
  <w:style w:type="paragraph" w:styleId="PargrafodaLista">
    <w:name w:val="List Paragraph"/>
    <w:basedOn w:val="Normal"/>
    <w:uiPriority w:val="34"/>
    <w:qFormat/>
    <w:rsid w:val="00AC15ED"/>
    <w:pPr>
      <w:ind w:left="720"/>
      <w:contextualSpacing/>
    </w:pPr>
  </w:style>
  <w:style w:type="character" w:styleId="nfaseIntensa">
    <w:name w:val="Intense Emphasis"/>
    <w:basedOn w:val="Fontepargpadro"/>
    <w:uiPriority w:val="21"/>
    <w:qFormat/>
    <w:rsid w:val="00AC15ED"/>
    <w:rPr>
      <w:i/>
      <w:iCs/>
      <w:color w:val="0F4761" w:themeColor="accent1" w:themeShade="BF"/>
    </w:rPr>
  </w:style>
  <w:style w:type="paragraph" w:styleId="CitaoIntensa">
    <w:name w:val="Intense Quote"/>
    <w:basedOn w:val="Normal"/>
    <w:next w:val="Normal"/>
    <w:link w:val="CitaoIntensaChar"/>
    <w:uiPriority w:val="30"/>
    <w:qFormat/>
    <w:rsid w:val="00AC1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C15ED"/>
    <w:rPr>
      <w:i/>
      <w:iCs/>
      <w:color w:val="0F4761" w:themeColor="accent1" w:themeShade="BF"/>
    </w:rPr>
  </w:style>
  <w:style w:type="character" w:styleId="RefernciaIntensa">
    <w:name w:val="Intense Reference"/>
    <w:basedOn w:val="Fontepargpadro"/>
    <w:uiPriority w:val="32"/>
    <w:qFormat/>
    <w:rsid w:val="00AC15ED"/>
    <w:rPr>
      <w:b/>
      <w:bCs/>
      <w:smallCaps/>
      <w:color w:val="0F4761" w:themeColor="accent1" w:themeShade="BF"/>
      <w:spacing w:val="5"/>
    </w:rPr>
  </w:style>
  <w:style w:type="table" w:styleId="Tabelacomgrade">
    <w:name w:val="Table Grid"/>
    <w:basedOn w:val="Tabelanormal"/>
    <w:uiPriority w:val="39"/>
    <w:rsid w:val="00AC1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04E42"/>
    <w:rPr>
      <w:b/>
      <w:bCs/>
    </w:rPr>
  </w:style>
  <w:style w:type="paragraph" w:styleId="NormalWeb">
    <w:name w:val="Normal (Web)"/>
    <w:basedOn w:val="Normal"/>
    <w:uiPriority w:val="99"/>
    <w:semiHidden/>
    <w:unhideWhenUsed/>
    <w:rsid w:val="00F04E4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54878">
      <w:bodyDiv w:val="1"/>
      <w:marLeft w:val="0"/>
      <w:marRight w:val="0"/>
      <w:marTop w:val="0"/>
      <w:marBottom w:val="0"/>
      <w:divBdr>
        <w:top w:val="none" w:sz="0" w:space="0" w:color="auto"/>
        <w:left w:val="none" w:sz="0" w:space="0" w:color="auto"/>
        <w:bottom w:val="none" w:sz="0" w:space="0" w:color="auto"/>
        <w:right w:val="none" w:sz="0" w:space="0" w:color="auto"/>
      </w:divBdr>
    </w:div>
    <w:div w:id="209614709">
      <w:bodyDiv w:val="1"/>
      <w:marLeft w:val="0"/>
      <w:marRight w:val="0"/>
      <w:marTop w:val="0"/>
      <w:marBottom w:val="0"/>
      <w:divBdr>
        <w:top w:val="none" w:sz="0" w:space="0" w:color="auto"/>
        <w:left w:val="none" w:sz="0" w:space="0" w:color="auto"/>
        <w:bottom w:val="none" w:sz="0" w:space="0" w:color="auto"/>
        <w:right w:val="none" w:sz="0" w:space="0" w:color="auto"/>
      </w:divBdr>
    </w:div>
    <w:div w:id="230193877">
      <w:bodyDiv w:val="1"/>
      <w:marLeft w:val="0"/>
      <w:marRight w:val="0"/>
      <w:marTop w:val="0"/>
      <w:marBottom w:val="0"/>
      <w:divBdr>
        <w:top w:val="none" w:sz="0" w:space="0" w:color="auto"/>
        <w:left w:val="none" w:sz="0" w:space="0" w:color="auto"/>
        <w:bottom w:val="none" w:sz="0" w:space="0" w:color="auto"/>
        <w:right w:val="none" w:sz="0" w:space="0" w:color="auto"/>
      </w:divBdr>
    </w:div>
    <w:div w:id="521632912">
      <w:bodyDiv w:val="1"/>
      <w:marLeft w:val="0"/>
      <w:marRight w:val="0"/>
      <w:marTop w:val="0"/>
      <w:marBottom w:val="0"/>
      <w:divBdr>
        <w:top w:val="none" w:sz="0" w:space="0" w:color="auto"/>
        <w:left w:val="none" w:sz="0" w:space="0" w:color="auto"/>
        <w:bottom w:val="none" w:sz="0" w:space="0" w:color="auto"/>
        <w:right w:val="none" w:sz="0" w:space="0" w:color="auto"/>
      </w:divBdr>
    </w:div>
    <w:div w:id="568149116">
      <w:bodyDiv w:val="1"/>
      <w:marLeft w:val="0"/>
      <w:marRight w:val="0"/>
      <w:marTop w:val="0"/>
      <w:marBottom w:val="0"/>
      <w:divBdr>
        <w:top w:val="none" w:sz="0" w:space="0" w:color="auto"/>
        <w:left w:val="none" w:sz="0" w:space="0" w:color="auto"/>
        <w:bottom w:val="none" w:sz="0" w:space="0" w:color="auto"/>
        <w:right w:val="none" w:sz="0" w:space="0" w:color="auto"/>
      </w:divBdr>
    </w:div>
    <w:div w:id="736561882">
      <w:bodyDiv w:val="1"/>
      <w:marLeft w:val="0"/>
      <w:marRight w:val="0"/>
      <w:marTop w:val="0"/>
      <w:marBottom w:val="0"/>
      <w:divBdr>
        <w:top w:val="none" w:sz="0" w:space="0" w:color="auto"/>
        <w:left w:val="none" w:sz="0" w:space="0" w:color="auto"/>
        <w:bottom w:val="none" w:sz="0" w:space="0" w:color="auto"/>
        <w:right w:val="none" w:sz="0" w:space="0" w:color="auto"/>
      </w:divBdr>
    </w:div>
    <w:div w:id="950667892">
      <w:bodyDiv w:val="1"/>
      <w:marLeft w:val="0"/>
      <w:marRight w:val="0"/>
      <w:marTop w:val="0"/>
      <w:marBottom w:val="0"/>
      <w:divBdr>
        <w:top w:val="none" w:sz="0" w:space="0" w:color="auto"/>
        <w:left w:val="none" w:sz="0" w:space="0" w:color="auto"/>
        <w:bottom w:val="none" w:sz="0" w:space="0" w:color="auto"/>
        <w:right w:val="none" w:sz="0" w:space="0" w:color="auto"/>
      </w:divBdr>
    </w:div>
    <w:div w:id="1005136310">
      <w:bodyDiv w:val="1"/>
      <w:marLeft w:val="0"/>
      <w:marRight w:val="0"/>
      <w:marTop w:val="0"/>
      <w:marBottom w:val="0"/>
      <w:divBdr>
        <w:top w:val="none" w:sz="0" w:space="0" w:color="auto"/>
        <w:left w:val="none" w:sz="0" w:space="0" w:color="auto"/>
        <w:bottom w:val="none" w:sz="0" w:space="0" w:color="auto"/>
        <w:right w:val="none" w:sz="0" w:space="0" w:color="auto"/>
      </w:divBdr>
    </w:div>
    <w:div w:id="1285843188">
      <w:bodyDiv w:val="1"/>
      <w:marLeft w:val="0"/>
      <w:marRight w:val="0"/>
      <w:marTop w:val="0"/>
      <w:marBottom w:val="0"/>
      <w:divBdr>
        <w:top w:val="none" w:sz="0" w:space="0" w:color="auto"/>
        <w:left w:val="none" w:sz="0" w:space="0" w:color="auto"/>
        <w:bottom w:val="none" w:sz="0" w:space="0" w:color="auto"/>
        <w:right w:val="none" w:sz="0" w:space="0" w:color="auto"/>
      </w:divBdr>
    </w:div>
    <w:div w:id="1417938838">
      <w:bodyDiv w:val="1"/>
      <w:marLeft w:val="0"/>
      <w:marRight w:val="0"/>
      <w:marTop w:val="0"/>
      <w:marBottom w:val="0"/>
      <w:divBdr>
        <w:top w:val="none" w:sz="0" w:space="0" w:color="auto"/>
        <w:left w:val="none" w:sz="0" w:space="0" w:color="auto"/>
        <w:bottom w:val="none" w:sz="0" w:space="0" w:color="auto"/>
        <w:right w:val="none" w:sz="0" w:space="0" w:color="auto"/>
      </w:divBdr>
    </w:div>
    <w:div w:id="1585913108">
      <w:bodyDiv w:val="1"/>
      <w:marLeft w:val="0"/>
      <w:marRight w:val="0"/>
      <w:marTop w:val="0"/>
      <w:marBottom w:val="0"/>
      <w:divBdr>
        <w:top w:val="none" w:sz="0" w:space="0" w:color="auto"/>
        <w:left w:val="none" w:sz="0" w:space="0" w:color="auto"/>
        <w:bottom w:val="none" w:sz="0" w:space="0" w:color="auto"/>
        <w:right w:val="none" w:sz="0" w:space="0" w:color="auto"/>
      </w:divBdr>
    </w:div>
    <w:div w:id="1753744488">
      <w:bodyDiv w:val="1"/>
      <w:marLeft w:val="0"/>
      <w:marRight w:val="0"/>
      <w:marTop w:val="0"/>
      <w:marBottom w:val="0"/>
      <w:divBdr>
        <w:top w:val="none" w:sz="0" w:space="0" w:color="auto"/>
        <w:left w:val="none" w:sz="0" w:space="0" w:color="auto"/>
        <w:bottom w:val="none" w:sz="0" w:space="0" w:color="auto"/>
        <w:right w:val="none" w:sz="0" w:space="0" w:color="auto"/>
      </w:divBdr>
    </w:div>
    <w:div w:id="1817187091">
      <w:bodyDiv w:val="1"/>
      <w:marLeft w:val="0"/>
      <w:marRight w:val="0"/>
      <w:marTop w:val="0"/>
      <w:marBottom w:val="0"/>
      <w:divBdr>
        <w:top w:val="none" w:sz="0" w:space="0" w:color="auto"/>
        <w:left w:val="none" w:sz="0" w:space="0" w:color="auto"/>
        <w:bottom w:val="none" w:sz="0" w:space="0" w:color="auto"/>
        <w:right w:val="none" w:sz="0" w:space="0" w:color="auto"/>
      </w:divBdr>
    </w:div>
    <w:div w:id="20840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1028</Words>
  <Characters>5554</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 - Neumar De Lima</dc:creator>
  <cp:keywords/>
  <dc:description/>
  <cp:lastModifiedBy>EA - David Trolesi Dos Santos</cp:lastModifiedBy>
  <cp:revision>2</cp:revision>
  <dcterms:created xsi:type="dcterms:W3CDTF">2025-02-13T17:34:00Z</dcterms:created>
  <dcterms:modified xsi:type="dcterms:W3CDTF">2025-02-28T01:10:00Z</dcterms:modified>
</cp:coreProperties>
</file>