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DE6B" w14:textId="3F879E39" w:rsidR="000E2107" w:rsidRDefault="00BC5F0C" w:rsidP="00BC5F0C">
      <w:pPr>
        <w:pStyle w:val="Ttulo"/>
      </w:pPr>
      <w:r>
        <w:t>Algoritmo para trocar pneu do carro</w:t>
      </w:r>
    </w:p>
    <w:p w14:paraId="50CDB8DD" w14:textId="77777777" w:rsidR="00236860" w:rsidRPr="00236860" w:rsidRDefault="00236860" w:rsidP="00236860">
      <w:bookmarkStart w:id="0" w:name="_GoBack"/>
      <w:bookmarkEnd w:id="0"/>
    </w:p>
    <w:p w14:paraId="7BF685E3" w14:textId="21E20EC0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1- Verifique se o carro está em um local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seguro e plano</w:t>
      </w:r>
      <w:r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14:paraId="3B7B457C" w14:textId="4D3AF4DB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2- Acione o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freio de mão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e coloque o carro em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 xml:space="preserve"> march</w:t>
      </w:r>
      <w:r>
        <w:rPr>
          <w:rFonts w:eastAsia="Times New Roman" w:cstheme="minorHAnsi"/>
          <w:bCs/>
          <w:sz w:val="24"/>
          <w:szCs w:val="24"/>
          <w:lang w:eastAsia="pt-BR"/>
        </w:rPr>
        <w:t>a neutra.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1A78B431" w14:textId="4B6E4D57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>3- Pegue um Macaco, Chave de roda, Estepe e um Triângulo de segurança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23A573ED" w14:textId="69D05132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4- Coloque o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triângulo de segurança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a pelo menos 30 metros do carro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1D5D0073" w14:textId="60DD703D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5- Retire a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calota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13E6FBD8" w14:textId="7817020E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6-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Afrouxe os parafusos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da roda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1F584C90" w14:textId="0E4B6411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7- Posicione o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macaco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no ponto c</w:t>
      </w:r>
      <w:r>
        <w:rPr>
          <w:rFonts w:eastAsia="Times New Roman" w:cstheme="minorHAnsi"/>
          <w:sz w:val="24"/>
          <w:szCs w:val="24"/>
          <w:lang w:eastAsia="pt-BR"/>
        </w:rPr>
        <w:t>erto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do chassi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197DE18B" w14:textId="72C604C3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>8- Levante o carro até o pneu sair do chão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0D4251F0" w14:textId="31B1B2AA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9-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Retire os parafusos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e depois o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pneu furado</w:t>
      </w:r>
      <w:r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14:paraId="444E1FC1" w14:textId="091FE71F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10- Encaixe o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pneu reserva (estepe)</w:t>
      </w:r>
      <w:r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14:paraId="04251877" w14:textId="27F24F0E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11- Coloque os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parafusos de volta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apertá-los com a mão</w:t>
      </w:r>
      <w:r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14:paraId="1E284F8B" w14:textId="0854EAA3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>12- Abaixe o carro com o macaco até o pneu tocar totalmente o chão</w:t>
      </w:r>
      <w:r w:rsidR="00236860">
        <w:rPr>
          <w:rFonts w:eastAsia="Times New Roman" w:cstheme="minorHAnsi"/>
          <w:sz w:val="24"/>
          <w:szCs w:val="24"/>
          <w:lang w:eastAsia="pt-BR"/>
        </w:rPr>
        <w:t>.</w:t>
      </w:r>
    </w:p>
    <w:p w14:paraId="0B8057D3" w14:textId="229B8AE0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13- Use a chave de roda para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apertar bem os parafusos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em cruz um oposto ao outro</w:t>
      </w:r>
      <w:r w:rsidR="00236860">
        <w:rPr>
          <w:rFonts w:eastAsia="Times New Roman" w:cstheme="minorHAnsi"/>
          <w:sz w:val="24"/>
          <w:szCs w:val="24"/>
          <w:lang w:eastAsia="pt-BR"/>
        </w:rPr>
        <w:t>.</w:t>
      </w:r>
    </w:p>
    <w:p w14:paraId="55B5E256" w14:textId="442B7CA8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>14- Recolha as ferramentas e o pneu furado</w:t>
      </w:r>
      <w:r w:rsidR="00236860">
        <w:rPr>
          <w:rFonts w:eastAsia="Times New Roman" w:cstheme="minorHAnsi"/>
          <w:sz w:val="24"/>
          <w:szCs w:val="24"/>
          <w:lang w:eastAsia="pt-BR"/>
        </w:rPr>
        <w:t>.</w:t>
      </w:r>
    </w:p>
    <w:p w14:paraId="3DB8EF49" w14:textId="535A053C" w:rsidR="00BC5F0C" w:rsidRPr="00BC5F0C" w:rsidRDefault="00BC5F0C" w:rsidP="00BC5F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C5F0C">
        <w:rPr>
          <w:rFonts w:eastAsia="Times New Roman" w:cstheme="minorHAnsi"/>
          <w:sz w:val="24"/>
          <w:szCs w:val="24"/>
          <w:lang w:eastAsia="pt-BR"/>
        </w:rPr>
        <w:t xml:space="preserve">15- Verifique a </w:t>
      </w:r>
      <w:r w:rsidRPr="00BC5F0C">
        <w:rPr>
          <w:rFonts w:eastAsia="Times New Roman" w:cstheme="minorHAnsi"/>
          <w:bCs/>
          <w:sz w:val="24"/>
          <w:szCs w:val="24"/>
          <w:lang w:eastAsia="pt-BR"/>
        </w:rPr>
        <w:t>pressão do estepe</w:t>
      </w:r>
      <w:r w:rsidRPr="00BC5F0C">
        <w:rPr>
          <w:rFonts w:eastAsia="Times New Roman" w:cstheme="minorHAnsi"/>
          <w:sz w:val="24"/>
          <w:szCs w:val="24"/>
          <w:lang w:eastAsia="pt-BR"/>
        </w:rPr>
        <w:t xml:space="preserve"> assim que possível</w:t>
      </w:r>
      <w:r w:rsidR="00236860">
        <w:rPr>
          <w:rFonts w:eastAsia="Times New Roman" w:cstheme="minorHAnsi"/>
          <w:sz w:val="24"/>
          <w:szCs w:val="24"/>
          <w:lang w:eastAsia="pt-BR"/>
        </w:rPr>
        <w:t>.</w:t>
      </w:r>
    </w:p>
    <w:p w14:paraId="79A07CFA" w14:textId="77777777" w:rsidR="00BC5F0C" w:rsidRPr="00BC5F0C" w:rsidRDefault="00BC5F0C" w:rsidP="00BC5F0C"/>
    <w:sectPr w:rsidR="00BC5F0C" w:rsidRPr="00BC5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285"/>
    <w:multiLevelType w:val="hybridMultilevel"/>
    <w:tmpl w:val="6F30214A"/>
    <w:lvl w:ilvl="0" w:tplc="2F620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5B02"/>
    <w:multiLevelType w:val="hybridMultilevel"/>
    <w:tmpl w:val="2480A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6954"/>
    <w:multiLevelType w:val="hybridMultilevel"/>
    <w:tmpl w:val="29EE0C0C"/>
    <w:lvl w:ilvl="0" w:tplc="2F620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9FE"/>
    <w:multiLevelType w:val="hybridMultilevel"/>
    <w:tmpl w:val="135282E4"/>
    <w:lvl w:ilvl="0" w:tplc="2F620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60A0D"/>
    <w:multiLevelType w:val="hybridMultilevel"/>
    <w:tmpl w:val="05501DD0"/>
    <w:lvl w:ilvl="0" w:tplc="710A034E">
      <w:start w:val="1"/>
      <w:numFmt w:val="decimal"/>
      <w:lvlText w:val="%1-"/>
      <w:lvlJc w:val="left"/>
      <w:pPr>
        <w:ind w:left="720" w:hanging="360"/>
      </w:pPr>
      <w:rPr>
        <w:rFonts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437BD"/>
    <w:multiLevelType w:val="hybridMultilevel"/>
    <w:tmpl w:val="45E24938"/>
    <w:lvl w:ilvl="0" w:tplc="3404EE9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60B17"/>
    <w:multiLevelType w:val="hybridMultilevel"/>
    <w:tmpl w:val="B816AAA2"/>
    <w:lvl w:ilvl="0" w:tplc="2F620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F21BA"/>
    <w:multiLevelType w:val="multilevel"/>
    <w:tmpl w:val="32B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612AA"/>
    <w:multiLevelType w:val="hybridMultilevel"/>
    <w:tmpl w:val="54DC0F74"/>
    <w:lvl w:ilvl="0" w:tplc="2F620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F4"/>
    <w:rsid w:val="000426F4"/>
    <w:rsid w:val="000E2107"/>
    <w:rsid w:val="00236860"/>
    <w:rsid w:val="00BC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F670"/>
  <w15:chartTrackingRefBased/>
  <w15:docId w15:val="{F50FEA5A-E2D6-40F3-983E-9F7ECC2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5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BC5F0C"/>
    <w:rPr>
      <w:b/>
      <w:bCs/>
    </w:rPr>
  </w:style>
  <w:style w:type="paragraph" w:styleId="PargrafodaLista">
    <w:name w:val="List Paragraph"/>
    <w:basedOn w:val="Normal"/>
    <w:uiPriority w:val="34"/>
    <w:qFormat/>
    <w:rsid w:val="00BC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2</cp:revision>
  <dcterms:created xsi:type="dcterms:W3CDTF">2025-04-10T18:57:00Z</dcterms:created>
  <dcterms:modified xsi:type="dcterms:W3CDTF">2025-04-10T19:08:00Z</dcterms:modified>
</cp:coreProperties>
</file>