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7867"/>
        <w:gridCol w:w="5210"/>
      </w:tblGrid>
      <w:tr w:rsidR="005353C7" w:rsidRPr="007C44D0" w14:paraId="4AE9ABE7" w14:textId="77777777" w:rsidTr="00CE2B12">
        <w:trPr>
          <w:trHeight w:val="384"/>
          <w:jc w:val="center"/>
        </w:trPr>
        <w:tc>
          <w:tcPr>
            <w:tcW w:w="3008" w:type="pct"/>
          </w:tcPr>
          <w:p w14:paraId="6D4C601B" w14:textId="77777777" w:rsidR="005353C7" w:rsidRPr="00357B33" w:rsidRDefault="005353C7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260FE5A5" w14:textId="77777777" w:rsidR="005353C7" w:rsidRPr="00357B33" w:rsidRDefault="005353C7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5353C7" w:rsidRPr="007C44D0" w14:paraId="385A5031" w14:textId="77777777" w:rsidTr="00CE2B12">
        <w:trPr>
          <w:trHeight w:val="335"/>
          <w:jc w:val="center"/>
        </w:trPr>
        <w:tc>
          <w:tcPr>
            <w:tcW w:w="3008" w:type="pct"/>
          </w:tcPr>
          <w:p w14:paraId="0174A945" w14:textId="77777777" w:rsidR="005353C7" w:rsidRPr="00357B33" w:rsidRDefault="005353C7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738E6234" w14:textId="77777777" w:rsidR="005353C7" w:rsidRPr="00357B33" w:rsidRDefault="005353C7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5353C7" w:rsidRPr="007C44D0" w14:paraId="3FE43FA9" w14:textId="77777777" w:rsidTr="00CE2B12">
        <w:trPr>
          <w:trHeight w:val="335"/>
          <w:jc w:val="center"/>
        </w:trPr>
        <w:tc>
          <w:tcPr>
            <w:tcW w:w="3008" w:type="pct"/>
          </w:tcPr>
          <w:p w14:paraId="7BC32B02" w14:textId="77777777" w:rsidR="005353C7" w:rsidRPr="00357B33" w:rsidRDefault="005353C7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0955E94F" w14:textId="4DE2D162" w:rsidR="005353C7" w:rsidRDefault="005353C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0444AA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5353C7" w:rsidRPr="007C44D0" w14:paraId="2E293C17" w14:textId="77777777" w:rsidTr="00CE2B12">
        <w:trPr>
          <w:trHeight w:val="335"/>
          <w:jc w:val="center"/>
        </w:trPr>
        <w:tc>
          <w:tcPr>
            <w:tcW w:w="3008" w:type="pct"/>
          </w:tcPr>
          <w:p w14:paraId="326B0692" w14:textId="77777777" w:rsidR="005353C7" w:rsidRDefault="005353C7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4EE7D027" w14:textId="77777777" w:rsidR="005353C7" w:rsidRDefault="005353C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5353C7" w:rsidRPr="007C44D0" w14:paraId="4F3549EC" w14:textId="77777777" w:rsidTr="00CE2B12">
        <w:trPr>
          <w:trHeight w:val="335"/>
          <w:jc w:val="center"/>
        </w:trPr>
        <w:tc>
          <w:tcPr>
            <w:tcW w:w="3008" w:type="pct"/>
          </w:tcPr>
          <w:p w14:paraId="7EF3029D" w14:textId="77777777" w:rsidR="005353C7" w:rsidRDefault="005353C7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4BB82D15" w14:textId="21BD2E63" w:rsidR="005353C7" w:rsidRDefault="005353C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156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 shakli</w:t>
            </w:r>
          </w:p>
          <w:p w14:paraId="73A655C5" w14:textId="77777777" w:rsidR="005353C7" w:rsidRPr="005F389B" w:rsidRDefault="005353C7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</w:tbl>
    <w:bookmarkEnd w:id="0"/>
    <w:p w14:paraId="6F7EEEF2" w14:textId="0F3B95E5" w:rsidR="00D92F06" w:rsidRDefault="00D92F06" w:rsidP="004007D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z-Latn-UZ"/>
        </w:rPr>
      </w:pPr>
      <w:r w:rsidRPr="003851DF">
        <w:rPr>
          <w:rFonts w:ascii="Times New Roman" w:hAnsi="Times New Roman"/>
          <w:b/>
          <w:sz w:val="24"/>
          <w:szCs w:val="24"/>
          <w:lang w:val="en-US"/>
        </w:rPr>
        <w:t>I</w:t>
      </w:r>
      <w:r w:rsidR="000F26CF" w:rsidRPr="000308B4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0308B4">
        <w:rPr>
          <w:rFonts w:ascii="Times New Roman" w:hAnsi="Times New Roman"/>
          <w:b/>
          <w:sz w:val="24"/>
          <w:szCs w:val="24"/>
          <w:lang w:val="uz-Latn-UZ"/>
        </w:rPr>
        <w:t>TRIMESTR PRENATAL BIOKIMYOVIY SKRINING XULOSASI</w:t>
      </w:r>
    </w:p>
    <w:p w14:paraId="7BF22284" w14:textId="77777777" w:rsidR="00B617FA" w:rsidRPr="000308B4" w:rsidRDefault="00B617FA" w:rsidP="004007D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43"/>
        <w:gridCol w:w="2398"/>
        <w:gridCol w:w="2398"/>
        <w:gridCol w:w="2150"/>
      </w:tblGrid>
      <w:tr w:rsidR="00D92F06" w:rsidRPr="00714B48" w14:paraId="0318118D" w14:textId="77777777" w:rsidTr="00204C9A">
        <w:trPr>
          <w:trHeight w:val="175"/>
        </w:trPr>
        <w:tc>
          <w:tcPr>
            <w:tcW w:w="2943" w:type="dxa"/>
            <w:vAlign w:val="center"/>
          </w:tcPr>
          <w:p w14:paraId="73A1A0A3" w14:textId="225F97D6" w:rsidR="00D92F06" w:rsidRPr="00714B48" w:rsidRDefault="004B3E8E" w:rsidP="004B603C">
            <w:pPr>
              <w:spacing w:after="0" w:line="360" w:lineRule="auto"/>
              <w:rPr>
                <w:rFonts w:ascii="Times New Roman" w:hAnsi="Times New Roman"/>
                <w:b/>
                <w:lang w:eastAsia="ru-RU"/>
              </w:rPr>
            </w:pPr>
            <w:r w:rsidRPr="002C57B6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Med ID raqami</w:t>
            </w:r>
          </w:p>
        </w:tc>
        <w:tc>
          <w:tcPr>
            <w:tcW w:w="6946" w:type="dxa"/>
            <w:gridSpan w:val="3"/>
            <w:vAlign w:val="center"/>
          </w:tcPr>
          <w:p w14:paraId="1A9C8E9E" w14:textId="77777777" w:rsidR="00D92F06" w:rsidRPr="00714B48" w:rsidRDefault="00D92F06" w:rsidP="00106D62">
            <w:pPr>
              <w:spacing w:after="0" w:line="360" w:lineRule="auto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4B3E8E" w:rsidRPr="00714B48" w14:paraId="4D9AC6AB" w14:textId="77777777" w:rsidTr="00204C9A">
        <w:trPr>
          <w:trHeight w:val="175"/>
        </w:trPr>
        <w:tc>
          <w:tcPr>
            <w:tcW w:w="2943" w:type="dxa"/>
            <w:vAlign w:val="center"/>
          </w:tcPr>
          <w:p w14:paraId="091525A2" w14:textId="31FB9AFD" w:rsidR="004B3E8E" w:rsidRDefault="004B3E8E" w:rsidP="004B603C">
            <w:pPr>
              <w:spacing w:after="0" w:line="360" w:lineRule="auto"/>
              <w:rPr>
                <w:rFonts w:ascii="Times New Roman" w:hAnsi="Times New Roman"/>
                <w:b/>
                <w:lang w:val="uz-Latn-UZ"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Homiladoning F</w:t>
            </w:r>
            <w:r w:rsidRPr="00714B48">
              <w:rPr>
                <w:rFonts w:ascii="Times New Roman" w:hAnsi="Times New Roman"/>
                <w:b/>
                <w:lang w:eastAsia="ru-RU"/>
              </w:rPr>
              <w:t>.</w:t>
            </w:r>
            <w:r>
              <w:rPr>
                <w:rFonts w:ascii="Times New Roman" w:hAnsi="Times New Roman"/>
                <w:b/>
                <w:lang w:val="uz-Latn-UZ" w:eastAsia="ru-RU"/>
              </w:rPr>
              <w:t>I</w:t>
            </w:r>
            <w:r w:rsidRPr="00714B48">
              <w:rPr>
                <w:rFonts w:ascii="Times New Roman" w:hAnsi="Times New Roman"/>
                <w:b/>
                <w:lang w:eastAsia="ru-RU"/>
              </w:rPr>
              <w:t>.</w:t>
            </w:r>
            <w:r>
              <w:rPr>
                <w:rFonts w:ascii="Times New Roman" w:hAnsi="Times New Roman"/>
                <w:b/>
                <w:lang w:val="uz-Latn-UZ" w:eastAsia="ru-RU"/>
              </w:rPr>
              <w:t>SH</w:t>
            </w:r>
            <w:r w:rsidRPr="00714B48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  <w:tc>
          <w:tcPr>
            <w:tcW w:w="6946" w:type="dxa"/>
            <w:gridSpan w:val="3"/>
            <w:vAlign w:val="center"/>
          </w:tcPr>
          <w:p w14:paraId="0B516BA1" w14:textId="77777777" w:rsidR="004B3E8E" w:rsidRPr="00714B48" w:rsidRDefault="004B3E8E" w:rsidP="00106D62">
            <w:pPr>
              <w:spacing w:after="0" w:line="360" w:lineRule="auto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D92F06" w:rsidRPr="00714B48" w14:paraId="6CBE0981" w14:textId="77777777" w:rsidTr="00676580">
        <w:tc>
          <w:tcPr>
            <w:tcW w:w="2943" w:type="dxa"/>
            <w:vAlign w:val="center"/>
          </w:tcPr>
          <w:p w14:paraId="4D661302" w14:textId="57A4A80B" w:rsidR="00D92F06" w:rsidRPr="00714B48" w:rsidRDefault="004B603C" w:rsidP="004B603C">
            <w:pPr>
              <w:spacing w:after="0" w:line="360" w:lineRule="auto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Tug’lgan sana</w:t>
            </w:r>
          </w:p>
        </w:tc>
        <w:tc>
          <w:tcPr>
            <w:tcW w:w="2398" w:type="dxa"/>
            <w:vAlign w:val="center"/>
          </w:tcPr>
          <w:p w14:paraId="5FF403D3" w14:textId="77777777" w:rsidR="00D92F06" w:rsidRPr="00714B48" w:rsidRDefault="00D92F06" w:rsidP="00106D62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398" w:type="dxa"/>
            <w:vAlign w:val="center"/>
          </w:tcPr>
          <w:p w14:paraId="2F43AD2A" w14:textId="06BAE135" w:rsidR="00D92F06" w:rsidRPr="00714B48" w:rsidRDefault="004B603C" w:rsidP="004B603C">
            <w:pPr>
              <w:spacing w:after="0" w:line="360" w:lineRule="auto"/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Karta</w:t>
            </w:r>
            <w:r w:rsidR="00D92F06" w:rsidRPr="00714B48">
              <w:rPr>
                <w:rFonts w:ascii="Times New Roman" w:hAnsi="Times New Roman"/>
                <w:b/>
                <w:lang w:val="uz-Cyrl-UZ" w:eastAsia="ru-RU"/>
              </w:rPr>
              <w:t xml:space="preserve"> </w:t>
            </w:r>
            <w:r w:rsidR="00D92F06" w:rsidRPr="00714B48">
              <w:rPr>
                <w:rFonts w:ascii="Times New Roman" w:hAnsi="Times New Roman"/>
                <w:b/>
                <w:lang w:eastAsia="ru-RU"/>
              </w:rPr>
              <w:t xml:space="preserve">№ </w:t>
            </w:r>
          </w:p>
        </w:tc>
        <w:tc>
          <w:tcPr>
            <w:tcW w:w="2150" w:type="dxa"/>
            <w:vAlign w:val="center"/>
          </w:tcPr>
          <w:p w14:paraId="5256F33B" w14:textId="77777777" w:rsidR="00D92F06" w:rsidRPr="00714B48" w:rsidRDefault="00D92F06" w:rsidP="00106D62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</w:p>
        </w:tc>
      </w:tr>
    </w:tbl>
    <w:p w14:paraId="517F895B" w14:textId="3EC964E3" w:rsidR="00D92F06" w:rsidRPr="00714B48" w:rsidRDefault="00FB67FC" w:rsidP="004007D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lang w:val="uz-Latn-UZ"/>
        </w:rPr>
        <w:t>Anamnez</w:t>
      </w:r>
      <w:r w:rsidR="00D92F06" w:rsidRPr="00714B48">
        <w:rPr>
          <w:rFonts w:ascii="Times New Roman" w:hAnsi="Times New Roman"/>
          <w:b/>
        </w:rPr>
        <w:t>:</w:t>
      </w:r>
      <w:r w:rsidR="00D92F06" w:rsidRPr="00714B48">
        <w:rPr>
          <w:rFonts w:ascii="Times New Roman" w:hAnsi="Times New Roman"/>
        </w:rPr>
        <w:t xml:space="preserve"> __________________________________________________________________</w:t>
      </w:r>
      <w:r w:rsidR="001945A5">
        <w:rPr>
          <w:rFonts w:ascii="Times New Roman" w:hAnsi="Times New Roman"/>
        </w:rPr>
        <w:t>_________</w:t>
      </w:r>
    </w:p>
    <w:p w14:paraId="24C54CB0" w14:textId="77777777" w:rsidR="00416A0A" w:rsidRPr="00714B48" w:rsidRDefault="00D92F06" w:rsidP="004007DE">
      <w:pPr>
        <w:spacing w:after="0" w:line="240" w:lineRule="auto"/>
        <w:jc w:val="both"/>
        <w:rPr>
          <w:rFonts w:ascii="Times New Roman" w:hAnsi="Times New Roman"/>
          <w:lang w:val="uz-Cyrl-UZ"/>
        </w:rPr>
      </w:pPr>
      <w:r w:rsidRPr="00714B48">
        <w:rPr>
          <w:rFonts w:ascii="Times New Roman" w:hAnsi="Times New Roman"/>
        </w:rPr>
        <w:t>______________________________________________________________________________</w:t>
      </w:r>
      <w:r w:rsidR="001945A5">
        <w:rPr>
          <w:rFonts w:ascii="Times New Roman" w:hAnsi="Times New Roman"/>
        </w:rPr>
        <w:t>_____</w:t>
      </w:r>
    </w:p>
    <w:p w14:paraId="401BD39B" w14:textId="67496EAE" w:rsidR="00D92F06" w:rsidRDefault="00FB67FC" w:rsidP="004007DE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lang w:val="uz-Latn-UZ"/>
        </w:rPr>
        <w:t>Akusherlik anamnezi</w:t>
      </w:r>
      <w:r w:rsidR="00D92F06" w:rsidRPr="00714B48">
        <w:rPr>
          <w:rFonts w:ascii="Times New Roman" w:hAnsi="Times New Roman"/>
          <w:b/>
        </w:rPr>
        <w:t>:</w:t>
      </w:r>
      <w:r w:rsidR="00D92F06" w:rsidRPr="00714B48">
        <w:rPr>
          <w:rFonts w:ascii="Times New Roman" w:hAnsi="Times New Roman"/>
        </w:rPr>
        <w:t>__________________________________________________________</w:t>
      </w:r>
      <w:r w:rsidR="001945A5">
        <w:rPr>
          <w:rFonts w:ascii="Times New Roman" w:hAnsi="Times New Roman"/>
        </w:rPr>
        <w:t>______</w:t>
      </w:r>
    </w:p>
    <w:p w14:paraId="0691A8B8" w14:textId="77777777" w:rsidR="001231D1" w:rsidRPr="00714B48" w:rsidRDefault="001231D1" w:rsidP="004007DE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61"/>
        <w:gridCol w:w="6095"/>
      </w:tblGrid>
      <w:tr w:rsidR="00D92F06" w:rsidRPr="00714B48" w14:paraId="2E388177" w14:textId="77777777" w:rsidTr="00416A0A">
        <w:tc>
          <w:tcPr>
            <w:tcW w:w="4361" w:type="dxa"/>
          </w:tcPr>
          <w:p w14:paraId="1D02524B" w14:textId="698B1F03" w:rsidR="00D92F06" w:rsidRPr="00714B48" w:rsidRDefault="00FB67FC" w:rsidP="00FB67FC">
            <w:pPr>
              <w:spacing w:after="0" w:line="360" w:lineRule="auto"/>
              <w:rPr>
                <w:rFonts w:ascii="Times New Roman" w:hAnsi="Times New Roman"/>
                <w:b/>
                <w:lang w:val="uz-Cyrl-UZ"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Qon olingan sana</w:t>
            </w:r>
          </w:p>
        </w:tc>
        <w:tc>
          <w:tcPr>
            <w:tcW w:w="6095" w:type="dxa"/>
          </w:tcPr>
          <w:p w14:paraId="7D1BCA9A" w14:textId="77777777" w:rsidR="00D92F06" w:rsidRPr="00714B48" w:rsidRDefault="00D92F06" w:rsidP="00106D62">
            <w:pPr>
              <w:spacing w:after="0" w:line="360" w:lineRule="auto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D92F06" w:rsidRPr="000444AA" w14:paraId="6B2DB6D8" w14:textId="77777777" w:rsidTr="00416A0A">
        <w:tc>
          <w:tcPr>
            <w:tcW w:w="4361" w:type="dxa"/>
          </w:tcPr>
          <w:p w14:paraId="48CB6E19" w14:textId="5679B9EC" w:rsidR="00D92F06" w:rsidRPr="00FB67FC" w:rsidRDefault="00FB67FC" w:rsidP="00FB67FC">
            <w:pPr>
              <w:spacing w:after="0" w:line="240" w:lineRule="auto"/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Qon olingan sana</w:t>
            </w:r>
            <w:r>
              <w:rPr>
                <w:rFonts w:ascii="Times New Roman" w:hAnsi="Times New Roman"/>
                <w:b/>
                <w:lang w:val="uz-Cyrl-UZ" w:eastAsia="ru-RU"/>
              </w:rPr>
              <w:t>dagi</w:t>
            </w:r>
            <w:r>
              <w:rPr>
                <w:rFonts w:ascii="Times New Roman" w:hAnsi="Times New Roman"/>
                <w:b/>
                <w:lang w:val="uz-Latn-UZ" w:eastAsia="ru-RU"/>
              </w:rPr>
              <w:t xml:space="preserve"> homiladorlik  muddati</w:t>
            </w:r>
          </w:p>
        </w:tc>
        <w:tc>
          <w:tcPr>
            <w:tcW w:w="6095" w:type="dxa"/>
          </w:tcPr>
          <w:p w14:paraId="3F4B93F1" w14:textId="49F56C67" w:rsidR="00D92F06" w:rsidRPr="00FB67FC" w:rsidRDefault="00D92F06" w:rsidP="00676580">
            <w:pPr>
              <w:spacing w:after="0" w:line="240" w:lineRule="auto"/>
              <w:rPr>
                <w:rFonts w:ascii="Times New Roman" w:hAnsi="Times New Roman"/>
                <w:lang w:val="en-US" w:eastAsia="ru-RU"/>
              </w:rPr>
            </w:pPr>
            <w:r w:rsidRPr="00FB67FC">
              <w:rPr>
                <w:rFonts w:ascii="Times New Roman" w:hAnsi="Times New Roman"/>
                <w:lang w:val="en-US" w:eastAsia="ru-RU"/>
              </w:rPr>
              <w:t>(</w:t>
            </w:r>
            <w:r w:rsidR="00FB67FC">
              <w:rPr>
                <w:rFonts w:ascii="Times New Roman" w:hAnsi="Times New Roman"/>
                <w:lang w:val="uz-Latn-UZ" w:eastAsia="ru-RU"/>
              </w:rPr>
              <w:t>UTT natijasi bo’yicha</w:t>
            </w:r>
            <w:r w:rsidRPr="00FB67FC">
              <w:rPr>
                <w:rFonts w:ascii="Times New Roman" w:hAnsi="Times New Roman"/>
                <w:lang w:val="en-US" w:eastAsia="ru-RU"/>
              </w:rPr>
              <w:t xml:space="preserve"> _____________________. </w:t>
            </w:r>
          </w:p>
          <w:p w14:paraId="51775CBE" w14:textId="3DE767AE" w:rsidR="00D92F06" w:rsidRPr="00714B48" w:rsidRDefault="00FB67FC" w:rsidP="00FB67FC">
            <w:pPr>
              <w:spacing w:after="0" w:line="240" w:lineRule="auto"/>
              <w:rPr>
                <w:rFonts w:ascii="Times New Roman" w:hAnsi="Times New Roman"/>
                <w:lang w:val="uz-Cyrl-UZ" w:eastAsia="ru-RU"/>
              </w:rPr>
            </w:pPr>
            <w:r>
              <w:rPr>
                <w:rFonts w:ascii="Times New Roman" w:hAnsi="Times New Roman"/>
                <w:lang w:val="uz-Latn-UZ" w:eastAsia="ru-RU"/>
              </w:rPr>
              <w:t>KTR</w:t>
            </w:r>
            <w:r w:rsidR="00D92F06" w:rsidRPr="00FB67FC">
              <w:rPr>
                <w:rFonts w:ascii="Times New Roman" w:hAnsi="Times New Roman"/>
                <w:lang w:val="en-US" w:eastAsia="ru-RU"/>
              </w:rPr>
              <w:t xml:space="preserve"> –_______  </w:t>
            </w:r>
            <w:r>
              <w:rPr>
                <w:rFonts w:ascii="Times New Roman" w:hAnsi="Times New Roman"/>
                <w:lang w:val="uz-Latn-UZ" w:eastAsia="ru-RU"/>
              </w:rPr>
              <w:t>mm</w:t>
            </w:r>
            <w:r w:rsidR="00D92F06" w:rsidRPr="00FB67FC">
              <w:rPr>
                <w:rFonts w:ascii="Times New Roman" w:hAnsi="Times New Roman"/>
                <w:lang w:val="en-US" w:eastAsia="ru-RU"/>
              </w:rPr>
              <w:t>)</w:t>
            </w:r>
            <w:r w:rsidR="008326A3" w:rsidRPr="00FB67FC">
              <w:rPr>
                <w:rFonts w:ascii="Times New Roman" w:hAnsi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lang w:val="uz-Latn-UZ" w:eastAsia="ru-RU"/>
              </w:rPr>
              <w:t>Izoh</w:t>
            </w:r>
          </w:p>
        </w:tc>
      </w:tr>
    </w:tbl>
    <w:p w14:paraId="53CC63CB" w14:textId="503F39AA" w:rsidR="00D92F06" w:rsidRPr="00FB67FC" w:rsidRDefault="00D92F06" w:rsidP="00E44589">
      <w:pPr>
        <w:spacing w:after="0" w:line="240" w:lineRule="auto"/>
        <w:jc w:val="center"/>
        <w:rPr>
          <w:rFonts w:ascii="Times New Roman" w:hAnsi="Times New Roman"/>
          <w:b/>
          <w:u w:val="single"/>
          <w:lang w:val="en-US"/>
        </w:rPr>
      </w:pPr>
      <w:r w:rsidRPr="00714B48">
        <w:rPr>
          <w:rFonts w:ascii="Times New Roman" w:hAnsi="Times New Roman"/>
          <w:b/>
          <w:u w:val="single"/>
          <w:lang w:val="en-US"/>
        </w:rPr>
        <w:t>I</w:t>
      </w:r>
      <w:r w:rsidRPr="00FB67FC">
        <w:rPr>
          <w:rFonts w:ascii="Times New Roman" w:hAnsi="Times New Roman"/>
          <w:b/>
          <w:u w:val="single"/>
          <w:lang w:val="en-US"/>
        </w:rPr>
        <w:t xml:space="preserve"> </w:t>
      </w:r>
      <w:r w:rsidR="00FB67FC">
        <w:rPr>
          <w:rFonts w:ascii="Times New Roman" w:hAnsi="Times New Roman"/>
          <w:b/>
          <w:u w:val="single"/>
          <w:lang w:val="uz-Latn-UZ"/>
        </w:rPr>
        <w:t>trimestr prenatal biokimyoviyskrinig natijalari</w:t>
      </w:r>
      <w:r w:rsidRPr="00FB67FC">
        <w:rPr>
          <w:rFonts w:ascii="Times New Roman" w:hAnsi="Times New Roman"/>
          <w:b/>
          <w:u w:val="single"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8"/>
        <w:gridCol w:w="659"/>
        <w:gridCol w:w="548"/>
        <w:gridCol w:w="496"/>
        <w:gridCol w:w="331"/>
        <w:gridCol w:w="1280"/>
        <w:gridCol w:w="1611"/>
        <w:gridCol w:w="1277"/>
      </w:tblGrid>
      <w:tr w:rsidR="00D92F06" w:rsidRPr="00714B48" w14:paraId="2826A28B" w14:textId="77777777" w:rsidTr="009512A8">
        <w:trPr>
          <w:trHeight w:val="316"/>
        </w:trPr>
        <w:tc>
          <w:tcPr>
            <w:tcW w:w="2024" w:type="pct"/>
            <w:vAlign w:val="center"/>
          </w:tcPr>
          <w:p w14:paraId="631D4F2A" w14:textId="630C3D14" w:rsidR="00D92F06" w:rsidRPr="00714B48" w:rsidRDefault="00FB67FC" w:rsidP="00FB67F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 w:eastAsia="ru-RU"/>
              </w:rPr>
            </w:pPr>
            <w:r>
              <w:rPr>
                <w:rFonts w:ascii="Times New Roman" w:hAnsi="Times New Roman"/>
                <w:b/>
                <w:lang w:val="en-US" w:eastAsia="ru-RU"/>
              </w:rPr>
              <w:t>Test</w:t>
            </w:r>
          </w:p>
        </w:tc>
        <w:tc>
          <w:tcPr>
            <w:tcW w:w="817" w:type="pct"/>
            <w:gridSpan w:val="3"/>
            <w:vAlign w:val="center"/>
          </w:tcPr>
          <w:p w14:paraId="7672F817" w14:textId="6AC63D28" w:rsidR="00D92F06" w:rsidRPr="00714B48" w:rsidRDefault="00FB67FC" w:rsidP="00FB67F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Natija</w:t>
            </w:r>
          </w:p>
        </w:tc>
        <w:tc>
          <w:tcPr>
            <w:tcW w:w="2159" w:type="pct"/>
            <w:gridSpan w:val="4"/>
            <w:vAlign w:val="center"/>
          </w:tcPr>
          <w:p w14:paraId="33A47188" w14:textId="2AEAEBDA" w:rsidR="00D92F06" w:rsidRPr="00714B48" w:rsidRDefault="00FB67FC" w:rsidP="00676580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Korreksiyalangan MoM</w:t>
            </w:r>
          </w:p>
          <w:p w14:paraId="46A44CE4" w14:textId="0D9137C5" w:rsidR="00D92F06" w:rsidRPr="00714B48" w:rsidRDefault="00D92F06" w:rsidP="00FB67F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eastAsia="ru-RU"/>
              </w:rPr>
            </w:pPr>
            <w:r w:rsidRPr="00714B48">
              <w:rPr>
                <w:rFonts w:ascii="Times New Roman" w:hAnsi="Times New Roman"/>
                <w:b/>
                <w:lang w:eastAsia="ru-RU"/>
              </w:rPr>
              <w:t>(</w:t>
            </w:r>
            <w:r w:rsidR="00FB67FC">
              <w:rPr>
                <w:rFonts w:ascii="Times New Roman" w:hAnsi="Times New Roman"/>
                <w:b/>
                <w:lang w:val="uz-Latn-UZ" w:eastAsia="ru-RU"/>
              </w:rPr>
              <w:t xml:space="preserve">me’yor chegarasi </w:t>
            </w:r>
            <w:r w:rsidRPr="00714B48">
              <w:rPr>
                <w:rFonts w:ascii="Times New Roman" w:hAnsi="Times New Roman"/>
                <w:b/>
                <w:lang w:eastAsia="ru-RU"/>
              </w:rPr>
              <w:t xml:space="preserve"> 0,5-2,0)</w:t>
            </w:r>
          </w:p>
        </w:tc>
      </w:tr>
      <w:tr w:rsidR="00D92F06" w:rsidRPr="00714B48" w14:paraId="74DFA3C1" w14:textId="77777777" w:rsidTr="00714B48">
        <w:tc>
          <w:tcPr>
            <w:tcW w:w="2024" w:type="pct"/>
            <w:vAlign w:val="center"/>
          </w:tcPr>
          <w:p w14:paraId="6D366E8F" w14:textId="7D48849E" w:rsidR="00D92F06" w:rsidRPr="00456CCC" w:rsidRDefault="00456CCC" w:rsidP="00456CCC">
            <w:pPr>
              <w:spacing w:after="0" w:line="240" w:lineRule="auto"/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shd w:val="clear" w:color="auto" w:fill="FFFFFF"/>
                <w:lang w:val="uz-Latn-UZ"/>
              </w:rPr>
              <w:t xml:space="preserve">Homiladorlik bilan assosisiyalangan A oqsili  </w:t>
            </w:r>
            <w:r w:rsidR="00D92F06" w:rsidRPr="00714B48">
              <w:rPr>
                <w:rFonts w:ascii="Times New Roman" w:hAnsi="Times New Roman"/>
                <w:shd w:val="clear" w:color="auto" w:fill="FFFFFF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hd w:val="clear" w:color="auto" w:fill="FFFFFF"/>
                <w:lang w:val="uz-Latn-UZ"/>
              </w:rPr>
              <w:t>PHAAO</w:t>
            </w:r>
            <w:r w:rsidR="00D92F06" w:rsidRPr="00456CCC">
              <w:rPr>
                <w:rFonts w:ascii="Times New Roman" w:hAnsi="Times New Roman"/>
                <w:shd w:val="clear" w:color="auto" w:fill="FFFFFF"/>
                <w:lang w:val="en-US"/>
              </w:rPr>
              <w:t>)</w:t>
            </w:r>
          </w:p>
        </w:tc>
        <w:tc>
          <w:tcPr>
            <w:tcW w:w="316" w:type="pct"/>
            <w:vAlign w:val="center"/>
          </w:tcPr>
          <w:p w14:paraId="5C3C4967" w14:textId="77777777" w:rsidR="00D92F06" w:rsidRPr="00456CCC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en-US" w:eastAsia="ru-RU"/>
              </w:rPr>
            </w:pPr>
          </w:p>
        </w:tc>
        <w:tc>
          <w:tcPr>
            <w:tcW w:w="501" w:type="pct"/>
            <w:gridSpan w:val="2"/>
            <w:vAlign w:val="center"/>
          </w:tcPr>
          <w:p w14:paraId="0FD8CC2A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714B48">
              <w:rPr>
                <w:rFonts w:ascii="Times New Roman" w:hAnsi="Times New Roman"/>
                <w:shd w:val="clear" w:color="auto" w:fill="FFFFFF"/>
              </w:rPr>
              <w:t>U/l</w:t>
            </w:r>
          </w:p>
        </w:tc>
        <w:tc>
          <w:tcPr>
            <w:tcW w:w="2159" w:type="pct"/>
            <w:gridSpan w:val="4"/>
            <w:vAlign w:val="center"/>
          </w:tcPr>
          <w:p w14:paraId="0B1D0F46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</w:tr>
      <w:tr w:rsidR="00D92F06" w:rsidRPr="00714B48" w14:paraId="0BA88CFA" w14:textId="77777777" w:rsidTr="00911871">
        <w:trPr>
          <w:trHeight w:val="234"/>
        </w:trPr>
        <w:tc>
          <w:tcPr>
            <w:tcW w:w="2024" w:type="pct"/>
            <w:vAlign w:val="center"/>
          </w:tcPr>
          <w:p w14:paraId="429A0D36" w14:textId="037A0264" w:rsidR="00D92F06" w:rsidRPr="00714B48" w:rsidRDefault="00456CCC" w:rsidP="00456CCC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color w:val="181818"/>
                <w:shd w:val="clear" w:color="auto" w:fill="FFFFFF"/>
                <w:lang w:val="uz-Latn-UZ"/>
              </w:rPr>
              <w:t xml:space="preserve">Erkin </w:t>
            </w:r>
            <w:r w:rsidR="00D92F06" w:rsidRPr="00714B48">
              <w:rPr>
                <w:rFonts w:ascii="Times New Roman" w:hAnsi="Times New Roman"/>
                <w:color w:val="181818"/>
                <w:shd w:val="clear" w:color="auto" w:fill="FFFFFF"/>
                <w:lang w:val="uz-Cyrl-UZ"/>
              </w:rPr>
              <w:t xml:space="preserve"> </w:t>
            </w:r>
            <w:r w:rsidR="00D92F06" w:rsidRPr="00714B48">
              <w:rPr>
                <w:rFonts w:ascii="Times New Roman" w:hAnsi="Times New Roman"/>
                <w:color w:val="181818"/>
                <w:shd w:val="clear" w:color="auto" w:fill="FFFFFF"/>
              </w:rPr>
              <w:t>β-</w:t>
            </w:r>
            <w:r>
              <w:rPr>
                <w:rFonts w:ascii="Times New Roman" w:hAnsi="Times New Roman"/>
                <w:color w:val="181818"/>
                <w:shd w:val="clear" w:color="auto" w:fill="FFFFFF"/>
                <w:lang w:val="uz-Latn-UZ"/>
              </w:rPr>
              <w:t xml:space="preserve">XGCH </w:t>
            </w:r>
            <w:r w:rsidR="00D92F06" w:rsidRPr="00714B48">
              <w:rPr>
                <w:rFonts w:ascii="Times New Roman" w:hAnsi="Times New Roman"/>
                <w:lang w:eastAsia="ru-RU"/>
              </w:rPr>
              <w:t xml:space="preserve"> (</w:t>
            </w:r>
            <w:r w:rsidR="00D92F06" w:rsidRPr="00714B48">
              <w:rPr>
                <w:rFonts w:ascii="Times New Roman" w:hAnsi="Times New Roman"/>
                <w:color w:val="181818"/>
                <w:shd w:val="clear" w:color="auto" w:fill="FFFFFF"/>
              </w:rPr>
              <w:t>β</w:t>
            </w:r>
            <w:r w:rsidR="00D92F06" w:rsidRPr="00714B48">
              <w:rPr>
                <w:rFonts w:ascii="Times New Roman" w:hAnsi="Times New Roman"/>
                <w:lang w:eastAsia="ru-RU"/>
              </w:rPr>
              <w:t xml:space="preserve"> -</w:t>
            </w:r>
            <w:r w:rsidR="00D92F06" w:rsidRPr="00714B48">
              <w:rPr>
                <w:rFonts w:ascii="Times New Roman" w:hAnsi="Times New Roman"/>
                <w:lang w:val="en-US" w:eastAsia="ru-RU"/>
              </w:rPr>
              <w:t>HCG</w:t>
            </w:r>
            <w:r w:rsidR="00D92F06" w:rsidRPr="00714B48">
              <w:rPr>
                <w:rFonts w:ascii="Times New Roman" w:hAnsi="Times New Roman"/>
                <w:lang w:eastAsia="ru-RU"/>
              </w:rPr>
              <w:t>)</w:t>
            </w:r>
          </w:p>
        </w:tc>
        <w:tc>
          <w:tcPr>
            <w:tcW w:w="316" w:type="pct"/>
            <w:vAlign w:val="center"/>
          </w:tcPr>
          <w:p w14:paraId="2AF9B240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501" w:type="pct"/>
            <w:gridSpan w:val="2"/>
            <w:vAlign w:val="center"/>
          </w:tcPr>
          <w:p w14:paraId="48380EBA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714B48">
              <w:rPr>
                <w:rFonts w:ascii="Times New Roman" w:hAnsi="Times New Roman"/>
                <w:lang w:eastAsia="ru-RU"/>
              </w:rPr>
              <w:t>ng /ml</w:t>
            </w:r>
          </w:p>
        </w:tc>
        <w:tc>
          <w:tcPr>
            <w:tcW w:w="2159" w:type="pct"/>
            <w:gridSpan w:val="4"/>
            <w:vAlign w:val="center"/>
          </w:tcPr>
          <w:p w14:paraId="2999C85E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</w:tr>
      <w:tr w:rsidR="00D92F06" w:rsidRPr="00714B48" w14:paraId="704EEAD9" w14:textId="77777777" w:rsidTr="00714B48">
        <w:tc>
          <w:tcPr>
            <w:tcW w:w="2024" w:type="pct"/>
            <w:vAlign w:val="center"/>
          </w:tcPr>
          <w:p w14:paraId="5C350997" w14:textId="3F31006F" w:rsidR="00D92F06" w:rsidRPr="00714B48" w:rsidRDefault="00456CCC" w:rsidP="00456CCC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val="uz-Latn-UZ" w:eastAsia="ru-RU"/>
              </w:rPr>
              <w:t>Yoqa sohasining qalinligi</w:t>
            </w:r>
            <w:r w:rsidR="00D92F06" w:rsidRPr="00714B48">
              <w:rPr>
                <w:rFonts w:ascii="Times New Roman" w:hAnsi="Times New Roman"/>
                <w:lang w:eastAsia="ru-RU"/>
              </w:rPr>
              <w:t xml:space="preserve"> (</w:t>
            </w:r>
            <w:r w:rsidR="00D92F06" w:rsidRPr="00714B48">
              <w:rPr>
                <w:rFonts w:ascii="Times New Roman" w:hAnsi="Times New Roman"/>
                <w:lang w:val="en-US" w:eastAsia="ru-RU"/>
              </w:rPr>
              <w:t>NT</w:t>
            </w:r>
            <w:r w:rsidR="00D92F06" w:rsidRPr="00714B48">
              <w:rPr>
                <w:rFonts w:ascii="Times New Roman" w:hAnsi="Times New Roman"/>
                <w:lang w:eastAsia="ru-RU"/>
              </w:rPr>
              <w:t>)</w:t>
            </w:r>
          </w:p>
        </w:tc>
        <w:tc>
          <w:tcPr>
            <w:tcW w:w="316" w:type="pct"/>
            <w:vAlign w:val="center"/>
          </w:tcPr>
          <w:p w14:paraId="79BDDD96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501" w:type="pct"/>
            <w:gridSpan w:val="2"/>
            <w:vAlign w:val="center"/>
          </w:tcPr>
          <w:p w14:paraId="03EACDBD" w14:textId="63C4D526" w:rsidR="00D92F06" w:rsidRPr="00456CCC" w:rsidRDefault="00456CCC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Latn-UZ" w:eastAsia="ru-RU"/>
              </w:rPr>
            </w:pPr>
            <w:r>
              <w:rPr>
                <w:rFonts w:ascii="Times New Roman" w:hAnsi="Times New Roman"/>
                <w:lang w:val="uz-Latn-UZ" w:eastAsia="ru-RU"/>
              </w:rPr>
              <w:t>mm</w:t>
            </w:r>
          </w:p>
        </w:tc>
        <w:tc>
          <w:tcPr>
            <w:tcW w:w="2159" w:type="pct"/>
            <w:gridSpan w:val="4"/>
            <w:vAlign w:val="center"/>
          </w:tcPr>
          <w:p w14:paraId="61E38414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</w:tr>
      <w:tr w:rsidR="00D92F06" w:rsidRPr="00714B48" w14:paraId="73C4061F" w14:textId="77777777" w:rsidTr="00714B48">
        <w:tc>
          <w:tcPr>
            <w:tcW w:w="2024" w:type="pct"/>
            <w:vAlign w:val="center"/>
          </w:tcPr>
          <w:p w14:paraId="1E948324" w14:textId="21927D89" w:rsidR="00D92F06" w:rsidRPr="00714B48" w:rsidRDefault="00456CCC" w:rsidP="00456CCC">
            <w:pPr>
              <w:spacing w:after="0" w:line="360" w:lineRule="auto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val="uz-Latn-UZ" w:eastAsia="ru-RU"/>
              </w:rPr>
              <w:t>Burun suyagi</w:t>
            </w:r>
            <w:r w:rsidR="00D92F06" w:rsidRPr="00714B48">
              <w:rPr>
                <w:rFonts w:ascii="Times New Roman" w:hAnsi="Times New Roman"/>
                <w:lang w:eastAsia="ru-RU"/>
              </w:rPr>
              <w:t xml:space="preserve"> (</w:t>
            </w:r>
            <w:r w:rsidR="00D92F06" w:rsidRPr="00714B48">
              <w:rPr>
                <w:rFonts w:ascii="Times New Roman" w:hAnsi="Times New Roman"/>
                <w:lang w:val="en-US" w:eastAsia="ru-RU"/>
              </w:rPr>
              <w:t>NB</w:t>
            </w:r>
            <w:r w:rsidR="00D92F06" w:rsidRPr="00714B48">
              <w:rPr>
                <w:rFonts w:ascii="Times New Roman" w:hAnsi="Times New Roman"/>
                <w:lang w:eastAsia="ru-RU"/>
              </w:rPr>
              <w:t>)</w:t>
            </w:r>
          </w:p>
        </w:tc>
        <w:tc>
          <w:tcPr>
            <w:tcW w:w="817" w:type="pct"/>
            <w:gridSpan w:val="3"/>
            <w:vAlign w:val="center"/>
          </w:tcPr>
          <w:p w14:paraId="4277BCBE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2159" w:type="pct"/>
            <w:gridSpan w:val="4"/>
            <w:vAlign w:val="center"/>
          </w:tcPr>
          <w:p w14:paraId="06909580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</w:tr>
      <w:tr w:rsidR="00D92F06" w:rsidRPr="000444AA" w14:paraId="71E7C2FF" w14:textId="77777777" w:rsidTr="00BD24F8">
        <w:tc>
          <w:tcPr>
            <w:tcW w:w="4387" w:type="pct"/>
            <w:gridSpan w:val="7"/>
          </w:tcPr>
          <w:p w14:paraId="422BBD10" w14:textId="186C2608" w:rsidR="00D92F06" w:rsidRPr="00251444" w:rsidRDefault="00456CCC" w:rsidP="00251444">
            <w:pPr>
              <w:spacing w:after="0" w:line="360" w:lineRule="auto"/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val="uz-Latn-UZ" w:eastAsia="ru-RU"/>
              </w:rPr>
              <w:t>Dayn sindromi bo’</w:t>
            </w:r>
            <w:r w:rsidR="00251444">
              <w:rPr>
                <w:rFonts w:ascii="Times New Roman" w:hAnsi="Times New Roman"/>
                <w:lang w:val="uz-Latn-UZ" w:eastAsia="ru-RU"/>
              </w:rPr>
              <w:t xml:space="preserve">yicha umumiy individual xavf </w:t>
            </w:r>
            <w:r w:rsidR="00D92F06" w:rsidRPr="00714B48">
              <w:rPr>
                <w:rFonts w:ascii="Times New Roman" w:hAnsi="Times New Roman"/>
                <w:lang w:val="uz-Cyrl-UZ" w:eastAsia="ru-RU"/>
              </w:rPr>
              <w:t>(</w:t>
            </w:r>
            <w:r w:rsidR="00251444">
              <w:rPr>
                <w:rFonts w:ascii="Times New Roman" w:hAnsi="Times New Roman"/>
                <w:lang w:val="uz-Latn-UZ" w:eastAsia="ru-RU"/>
              </w:rPr>
              <w:t>xavf chegarasi</w:t>
            </w:r>
            <w:r w:rsidR="00D92F06"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 w:rsidR="00D92F06" w:rsidRPr="00251444">
              <w:rPr>
                <w:rFonts w:ascii="Times New Roman" w:hAnsi="Times New Roman"/>
                <w:lang w:val="en-US" w:eastAsia="ru-RU"/>
              </w:rPr>
              <w:t>1:</w:t>
            </w:r>
            <w:r w:rsidR="00F163FF" w:rsidRPr="00251444">
              <w:rPr>
                <w:rFonts w:ascii="Times New Roman" w:hAnsi="Times New Roman"/>
                <w:lang w:val="en-US" w:eastAsia="ru-RU"/>
              </w:rPr>
              <w:t>100</w:t>
            </w:r>
            <w:r w:rsidR="00D92F06" w:rsidRPr="00251444">
              <w:rPr>
                <w:rFonts w:ascii="Times New Roman" w:hAnsi="Times New Roman"/>
                <w:lang w:val="en-US" w:eastAsia="ru-RU"/>
              </w:rPr>
              <w:t>)</w:t>
            </w:r>
          </w:p>
        </w:tc>
        <w:tc>
          <w:tcPr>
            <w:tcW w:w="613" w:type="pct"/>
            <w:vAlign w:val="center"/>
          </w:tcPr>
          <w:p w14:paraId="2300D493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D92F06" w:rsidRPr="000444AA" w14:paraId="31AED905" w14:textId="77777777" w:rsidTr="00714B48">
        <w:trPr>
          <w:trHeight w:val="86"/>
        </w:trPr>
        <w:tc>
          <w:tcPr>
            <w:tcW w:w="4387" w:type="pct"/>
            <w:gridSpan w:val="7"/>
          </w:tcPr>
          <w:p w14:paraId="6330A84C" w14:textId="0869A49B" w:rsidR="00D92F06" w:rsidRPr="00251444" w:rsidRDefault="00251444" w:rsidP="00251444">
            <w:pPr>
              <w:spacing w:after="0" w:line="360" w:lineRule="auto"/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val="en-US" w:eastAsia="ru-RU"/>
              </w:rPr>
              <w:t xml:space="preserve">Edvards sindromi  Edvards sindromi  bo’yicha </w:t>
            </w:r>
            <w:r>
              <w:rPr>
                <w:rFonts w:ascii="Times New Roman" w:hAnsi="Times New Roman"/>
                <w:lang w:val="uz-Latn-UZ" w:eastAsia="ru-RU"/>
              </w:rPr>
              <w:t>umumiy individual xavf</w:t>
            </w:r>
            <w:r w:rsidR="00D92F06"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>
              <w:rPr>
                <w:rFonts w:ascii="Times New Roman" w:hAnsi="Times New Roman"/>
                <w:lang w:val="uz-Latn-UZ" w:eastAsia="ru-RU"/>
              </w:rPr>
              <w:t xml:space="preserve"> </w:t>
            </w:r>
            <w:r w:rsidRPr="00714B48">
              <w:rPr>
                <w:rFonts w:ascii="Times New Roman" w:hAnsi="Times New Roman"/>
                <w:lang w:val="uz-Cyrl-UZ" w:eastAsia="ru-RU"/>
              </w:rPr>
              <w:t>(</w:t>
            </w:r>
            <w:r>
              <w:rPr>
                <w:rFonts w:ascii="Times New Roman" w:hAnsi="Times New Roman"/>
                <w:lang w:val="uz-Latn-UZ" w:eastAsia="ru-RU"/>
              </w:rPr>
              <w:t>xavf chegarasi</w:t>
            </w:r>
            <w:r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 w:rsidR="00D92F06" w:rsidRPr="00251444">
              <w:rPr>
                <w:rFonts w:ascii="Times New Roman" w:hAnsi="Times New Roman"/>
                <w:lang w:val="en-US" w:eastAsia="ru-RU"/>
              </w:rPr>
              <w:t xml:space="preserve"> 1:100)</w:t>
            </w:r>
          </w:p>
        </w:tc>
        <w:tc>
          <w:tcPr>
            <w:tcW w:w="613" w:type="pct"/>
            <w:vAlign w:val="center"/>
          </w:tcPr>
          <w:p w14:paraId="5CB54898" w14:textId="77777777" w:rsidR="00D92F06" w:rsidRPr="00714B48" w:rsidRDefault="00D92F06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911871" w:rsidRPr="000444AA" w14:paraId="05869C16" w14:textId="77777777" w:rsidTr="00714B48">
        <w:trPr>
          <w:trHeight w:val="86"/>
        </w:trPr>
        <w:tc>
          <w:tcPr>
            <w:tcW w:w="4387" w:type="pct"/>
            <w:gridSpan w:val="7"/>
          </w:tcPr>
          <w:p w14:paraId="1BC85A94" w14:textId="3F71E474" w:rsidR="00911871" w:rsidRPr="00251444" w:rsidRDefault="00251444" w:rsidP="00251444">
            <w:pPr>
              <w:spacing w:after="0" w:line="360" w:lineRule="auto"/>
              <w:rPr>
                <w:rStyle w:val="a6"/>
                <w:lang w:val="en-US"/>
              </w:rPr>
            </w:pPr>
            <w:r>
              <w:rPr>
                <w:rFonts w:ascii="Times New Roman" w:hAnsi="Times New Roman"/>
                <w:lang w:val="en-US" w:eastAsia="ru-RU"/>
              </w:rPr>
              <w:t xml:space="preserve">Patay </w:t>
            </w:r>
            <w:r w:rsidR="00911871" w:rsidRPr="00251444">
              <w:rPr>
                <w:rFonts w:ascii="Times New Roman" w:hAnsi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lang w:val="en-US" w:eastAsia="ru-RU"/>
              </w:rPr>
              <w:t xml:space="preserve">sindromi  bo’yicha </w:t>
            </w:r>
            <w:r>
              <w:rPr>
                <w:rFonts w:ascii="Times New Roman" w:hAnsi="Times New Roman"/>
                <w:lang w:val="uz-Latn-UZ" w:eastAsia="ru-RU"/>
              </w:rPr>
              <w:t>umumiy individual xavf</w:t>
            </w:r>
            <w:r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>
              <w:rPr>
                <w:rFonts w:ascii="Times New Roman" w:hAnsi="Times New Roman"/>
                <w:lang w:val="uz-Latn-UZ" w:eastAsia="ru-RU"/>
              </w:rPr>
              <w:t xml:space="preserve"> </w:t>
            </w:r>
            <w:r w:rsidRPr="00714B48">
              <w:rPr>
                <w:rFonts w:ascii="Times New Roman" w:hAnsi="Times New Roman"/>
                <w:lang w:val="uz-Cyrl-UZ" w:eastAsia="ru-RU"/>
              </w:rPr>
              <w:t>(</w:t>
            </w:r>
            <w:r>
              <w:rPr>
                <w:rFonts w:ascii="Times New Roman" w:hAnsi="Times New Roman"/>
                <w:lang w:val="uz-Latn-UZ" w:eastAsia="ru-RU"/>
              </w:rPr>
              <w:t>xavf chegarasi</w:t>
            </w:r>
            <w:r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 w:rsidRPr="00251444">
              <w:rPr>
                <w:rFonts w:ascii="Times New Roman" w:hAnsi="Times New Roman"/>
                <w:lang w:val="en-US" w:eastAsia="ru-RU"/>
              </w:rPr>
              <w:t xml:space="preserve"> 1:100)</w:t>
            </w:r>
          </w:p>
        </w:tc>
        <w:tc>
          <w:tcPr>
            <w:tcW w:w="613" w:type="pct"/>
            <w:vAlign w:val="center"/>
          </w:tcPr>
          <w:p w14:paraId="7047975C" w14:textId="77777777" w:rsidR="00911871" w:rsidRPr="00714B48" w:rsidRDefault="00911871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911871" w:rsidRPr="000444AA" w14:paraId="48962580" w14:textId="77777777" w:rsidTr="00714B48">
        <w:trPr>
          <w:trHeight w:val="86"/>
        </w:trPr>
        <w:tc>
          <w:tcPr>
            <w:tcW w:w="4387" w:type="pct"/>
            <w:gridSpan w:val="7"/>
          </w:tcPr>
          <w:p w14:paraId="181EAE9E" w14:textId="79B7E559" w:rsidR="00911871" w:rsidRPr="00251444" w:rsidRDefault="00251444" w:rsidP="00251444">
            <w:pPr>
              <w:spacing w:after="0" w:line="360" w:lineRule="auto"/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val="en-US" w:eastAsia="ru-RU"/>
              </w:rPr>
              <w:t xml:space="preserve">Terner </w:t>
            </w:r>
            <w:r w:rsidR="00911871" w:rsidRPr="00251444">
              <w:rPr>
                <w:rFonts w:ascii="Times New Roman" w:hAnsi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lang w:val="en-US" w:eastAsia="ru-RU"/>
              </w:rPr>
              <w:t xml:space="preserve">sindromi  bo’yicha </w:t>
            </w:r>
            <w:r>
              <w:rPr>
                <w:rFonts w:ascii="Times New Roman" w:hAnsi="Times New Roman"/>
                <w:lang w:val="uz-Latn-UZ" w:eastAsia="ru-RU"/>
              </w:rPr>
              <w:t>umumiy individual xavf</w:t>
            </w:r>
            <w:r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>
              <w:rPr>
                <w:rFonts w:ascii="Times New Roman" w:hAnsi="Times New Roman"/>
                <w:lang w:val="uz-Latn-UZ" w:eastAsia="ru-RU"/>
              </w:rPr>
              <w:t xml:space="preserve"> </w:t>
            </w:r>
            <w:r w:rsidRPr="00714B48">
              <w:rPr>
                <w:rFonts w:ascii="Times New Roman" w:hAnsi="Times New Roman"/>
                <w:lang w:val="uz-Cyrl-UZ" w:eastAsia="ru-RU"/>
              </w:rPr>
              <w:t>(</w:t>
            </w:r>
            <w:r>
              <w:rPr>
                <w:rFonts w:ascii="Times New Roman" w:hAnsi="Times New Roman"/>
                <w:lang w:val="uz-Latn-UZ" w:eastAsia="ru-RU"/>
              </w:rPr>
              <w:t>xavf chegarasi</w:t>
            </w:r>
            <w:r w:rsidRPr="00714B48">
              <w:rPr>
                <w:rFonts w:ascii="Times New Roman" w:hAnsi="Times New Roman"/>
                <w:lang w:val="uz-Cyrl-UZ" w:eastAsia="ru-RU"/>
              </w:rPr>
              <w:t xml:space="preserve"> </w:t>
            </w:r>
            <w:r w:rsidRPr="00251444">
              <w:rPr>
                <w:rFonts w:ascii="Times New Roman" w:hAnsi="Times New Roman"/>
                <w:lang w:val="en-US" w:eastAsia="ru-RU"/>
              </w:rPr>
              <w:t xml:space="preserve"> 1:100)</w:t>
            </w:r>
          </w:p>
        </w:tc>
        <w:tc>
          <w:tcPr>
            <w:tcW w:w="613" w:type="pct"/>
            <w:vAlign w:val="center"/>
          </w:tcPr>
          <w:p w14:paraId="6C1DA6D5" w14:textId="77777777" w:rsidR="00911871" w:rsidRPr="00714B48" w:rsidRDefault="00911871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8529FE" w:rsidRPr="00714B48" w14:paraId="29C1C909" w14:textId="77777777" w:rsidTr="009512A8">
        <w:trPr>
          <w:trHeight w:val="243"/>
        </w:trPr>
        <w:tc>
          <w:tcPr>
            <w:tcW w:w="5000" w:type="pct"/>
            <w:gridSpan w:val="8"/>
            <w:vAlign w:val="center"/>
          </w:tcPr>
          <w:p w14:paraId="43297D89" w14:textId="4A5E8B10" w:rsidR="008529FE" w:rsidRPr="00714B48" w:rsidRDefault="00251444" w:rsidP="0025144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uz-Latn-UZ" w:eastAsia="ru-RU"/>
              </w:rPr>
              <w:t xml:space="preserve">PREEKLAMPSIYA RIVOJLANISHINING HAVFI </w:t>
            </w:r>
          </w:p>
        </w:tc>
      </w:tr>
      <w:tr w:rsidR="008529FE" w:rsidRPr="00714B48" w14:paraId="38339A64" w14:textId="77777777" w:rsidTr="00416A0A">
        <w:tc>
          <w:tcPr>
            <w:tcW w:w="2024" w:type="pct"/>
            <w:vAlign w:val="center"/>
          </w:tcPr>
          <w:p w14:paraId="0A4A3710" w14:textId="331B0AB2" w:rsidR="008529FE" w:rsidRPr="00714B48" w:rsidRDefault="00251444" w:rsidP="00251444">
            <w:pPr>
              <w:spacing w:after="0" w:line="360" w:lineRule="auto"/>
              <w:rPr>
                <w:rFonts w:ascii="Times New Roman" w:hAnsi="Times New Roman"/>
                <w:color w:val="181818"/>
                <w:shd w:val="clear" w:color="auto" w:fill="FFFFFF"/>
              </w:rPr>
            </w:pPr>
            <w:r>
              <w:rPr>
                <w:rFonts w:ascii="Times New Roman" w:hAnsi="Times New Roman"/>
                <w:color w:val="181818"/>
                <w:shd w:val="clear" w:color="auto" w:fill="FFFFFF"/>
                <w:lang w:val="uz-Latn-UZ"/>
              </w:rPr>
              <w:t xml:space="preserve">Yoldoshning o’sish omili </w:t>
            </w:r>
            <w:r w:rsidR="008529FE" w:rsidRPr="00714B48">
              <w:rPr>
                <w:rFonts w:ascii="Times New Roman" w:hAnsi="Times New Roman"/>
                <w:color w:val="181818"/>
                <w:shd w:val="clear" w:color="auto" w:fill="FFFFFF"/>
              </w:rPr>
              <w:t xml:space="preserve"> (</w:t>
            </w:r>
            <w:r w:rsidR="008529FE" w:rsidRPr="00714B48">
              <w:rPr>
                <w:rFonts w:ascii="Times New Roman" w:hAnsi="Times New Roman"/>
                <w:color w:val="181818"/>
                <w:shd w:val="clear" w:color="auto" w:fill="FFFFFF"/>
                <w:lang w:val="en-US"/>
              </w:rPr>
              <w:t>PIGF</w:t>
            </w:r>
            <w:r w:rsidR="008529FE" w:rsidRPr="00714B48">
              <w:rPr>
                <w:rFonts w:ascii="Times New Roman" w:hAnsi="Times New Roman"/>
                <w:color w:val="181818"/>
                <w:shd w:val="clear" w:color="auto" w:fill="FFFFFF"/>
              </w:rPr>
              <w:t>)</w:t>
            </w:r>
          </w:p>
        </w:tc>
        <w:tc>
          <w:tcPr>
            <w:tcW w:w="579" w:type="pct"/>
            <w:gridSpan w:val="2"/>
            <w:vAlign w:val="center"/>
          </w:tcPr>
          <w:p w14:paraId="5C2F1DA7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397" w:type="pct"/>
            <w:gridSpan w:val="2"/>
            <w:vAlign w:val="center"/>
          </w:tcPr>
          <w:p w14:paraId="16917C64" w14:textId="447CE8AE" w:rsidR="008529FE" w:rsidRPr="00714B48" w:rsidRDefault="008529FE" w:rsidP="00251444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714B48">
              <w:rPr>
                <w:rFonts w:ascii="Times New Roman" w:hAnsi="Times New Roman"/>
                <w:lang w:eastAsia="ru-RU"/>
              </w:rPr>
              <w:t>пг/</w:t>
            </w:r>
            <w:r w:rsidR="00251444">
              <w:rPr>
                <w:rFonts w:ascii="Times New Roman" w:hAnsi="Times New Roman"/>
                <w:lang w:val="uz-Latn-UZ" w:eastAsia="ru-RU"/>
              </w:rPr>
              <w:t>ml</w:t>
            </w:r>
          </w:p>
        </w:tc>
        <w:tc>
          <w:tcPr>
            <w:tcW w:w="2000" w:type="pct"/>
            <w:gridSpan w:val="3"/>
            <w:vAlign w:val="center"/>
          </w:tcPr>
          <w:p w14:paraId="665DD14E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8529FE" w:rsidRPr="00714B48" w14:paraId="16B71CDE" w14:textId="77777777" w:rsidTr="00714B48">
        <w:tc>
          <w:tcPr>
            <w:tcW w:w="2340" w:type="pct"/>
            <w:gridSpan w:val="2"/>
            <w:vAlign w:val="center"/>
          </w:tcPr>
          <w:p w14:paraId="2EB6CE3D" w14:textId="77777777" w:rsidR="008529FE" w:rsidRPr="00714B48" w:rsidRDefault="008529FE" w:rsidP="00676580">
            <w:pPr>
              <w:spacing w:after="0" w:line="240" w:lineRule="auto"/>
              <w:rPr>
                <w:rFonts w:ascii="Times New Roman" w:hAnsi="Times New Roman"/>
                <w:color w:val="181818"/>
                <w:shd w:val="clear" w:color="auto" w:fill="FFFFFF"/>
              </w:rPr>
            </w:pPr>
          </w:p>
        </w:tc>
        <w:tc>
          <w:tcPr>
            <w:tcW w:w="1274" w:type="pct"/>
            <w:gridSpan w:val="4"/>
            <w:vAlign w:val="center"/>
          </w:tcPr>
          <w:p w14:paraId="3612C0D2" w14:textId="0FFAB6EE" w:rsidR="008529FE" w:rsidRPr="00714B48" w:rsidRDefault="00251444" w:rsidP="00187B64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Erta rivojlanuvchi preeklamps</w:t>
            </w:r>
            <w:r w:rsidR="00187B64">
              <w:rPr>
                <w:rFonts w:ascii="Times New Roman" w:hAnsi="Times New Roman"/>
                <w:b/>
                <w:lang w:val="uz-Latn-UZ" w:eastAsia="ru-RU"/>
              </w:rPr>
              <w:t>iya</w:t>
            </w:r>
          </w:p>
        </w:tc>
        <w:tc>
          <w:tcPr>
            <w:tcW w:w="1386" w:type="pct"/>
            <w:gridSpan w:val="2"/>
            <w:vAlign w:val="center"/>
          </w:tcPr>
          <w:p w14:paraId="087BF6C8" w14:textId="0B0E4859" w:rsidR="008529FE" w:rsidRPr="00714B48" w:rsidRDefault="00187B64" w:rsidP="00187B64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 w:eastAsia="ru-RU"/>
              </w:rPr>
            </w:pPr>
            <w:r>
              <w:rPr>
                <w:rFonts w:ascii="Times New Roman" w:hAnsi="Times New Roman"/>
                <w:b/>
                <w:lang w:val="uz-Latn-UZ" w:eastAsia="ru-RU"/>
              </w:rPr>
              <w:t>Kech</w:t>
            </w:r>
            <w:r w:rsidR="008529FE" w:rsidRPr="00714B48">
              <w:rPr>
                <w:rFonts w:ascii="Times New Roman" w:hAnsi="Times New Roman"/>
                <w:b/>
                <w:lang w:val="uz-Cyrl-UZ" w:eastAsia="ru-RU"/>
              </w:rPr>
              <w:t xml:space="preserve"> </w:t>
            </w:r>
            <w:r>
              <w:rPr>
                <w:rFonts w:ascii="Times New Roman" w:hAnsi="Times New Roman"/>
                <w:b/>
                <w:lang w:val="uz-Latn-UZ" w:eastAsia="ru-RU"/>
              </w:rPr>
              <w:t>rivojlanuvchi preeklampsiya</w:t>
            </w:r>
            <w:r w:rsidRPr="00714B48">
              <w:rPr>
                <w:rFonts w:ascii="Times New Roman" w:hAnsi="Times New Roman"/>
                <w:b/>
                <w:lang w:val="uz-Cyrl-UZ" w:eastAsia="ru-RU"/>
              </w:rPr>
              <w:t xml:space="preserve"> </w:t>
            </w:r>
          </w:p>
        </w:tc>
      </w:tr>
      <w:tr w:rsidR="008529FE" w:rsidRPr="00714B48" w14:paraId="4F2994B4" w14:textId="77777777" w:rsidTr="00714B48">
        <w:tc>
          <w:tcPr>
            <w:tcW w:w="2340" w:type="pct"/>
            <w:gridSpan w:val="2"/>
            <w:vAlign w:val="center"/>
          </w:tcPr>
          <w:p w14:paraId="09DB2BB2" w14:textId="1AF2BE98" w:rsidR="008529FE" w:rsidRPr="00714B48" w:rsidRDefault="00204C9A" w:rsidP="00204C9A">
            <w:pPr>
              <w:spacing w:after="0" w:line="360" w:lineRule="auto"/>
              <w:rPr>
                <w:rFonts w:ascii="Times New Roman" w:hAnsi="Times New Roman"/>
                <w:b/>
                <w:color w:val="181818"/>
                <w:shd w:val="clear" w:color="auto" w:fill="FFFFFF"/>
                <w:lang w:val="uz-Cyrl-UZ"/>
              </w:rPr>
            </w:pPr>
            <w:r>
              <w:rPr>
                <w:rFonts w:ascii="Times New Roman" w:hAnsi="Times New Roman"/>
                <w:b/>
                <w:color w:val="181818"/>
                <w:shd w:val="clear" w:color="auto" w:fill="FFFFFF"/>
                <w:lang w:val="uz-Latn-UZ"/>
              </w:rPr>
              <w:t>Birlamchi havf</w:t>
            </w:r>
          </w:p>
        </w:tc>
        <w:tc>
          <w:tcPr>
            <w:tcW w:w="1274" w:type="pct"/>
            <w:gridSpan w:val="4"/>
            <w:vAlign w:val="center"/>
          </w:tcPr>
          <w:p w14:paraId="3828043C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386" w:type="pct"/>
            <w:gridSpan w:val="2"/>
            <w:vAlign w:val="center"/>
          </w:tcPr>
          <w:p w14:paraId="723750F4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8529FE" w:rsidRPr="00714B48" w14:paraId="198B8D78" w14:textId="77777777" w:rsidTr="00714B48">
        <w:tc>
          <w:tcPr>
            <w:tcW w:w="2340" w:type="pct"/>
            <w:gridSpan w:val="2"/>
            <w:vAlign w:val="center"/>
          </w:tcPr>
          <w:p w14:paraId="093AA52C" w14:textId="230005C2" w:rsidR="008529FE" w:rsidRPr="00204C9A" w:rsidRDefault="00204C9A" w:rsidP="00204C9A">
            <w:pPr>
              <w:spacing w:after="0" w:line="360" w:lineRule="auto"/>
              <w:rPr>
                <w:rFonts w:ascii="Times New Roman" w:hAnsi="Times New Roman"/>
                <w:b/>
                <w:color w:val="181818"/>
                <w:shd w:val="clear" w:color="auto" w:fill="FFFFFF"/>
              </w:rPr>
            </w:pPr>
            <w:r w:rsidRPr="00204C9A">
              <w:rPr>
                <w:rFonts w:ascii="Times New Roman" w:hAnsi="Times New Roman"/>
                <w:b/>
                <w:lang w:val="uz-Latn-UZ" w:eastAsia="ru-RU"/>
              </w:rPr>
              <w:t>Individual xavf</w:t>
            </w:r>
            <w:r w:rsidRPr="00204C9A">
              <w:rPr>
                <w:rFonts w:ascii="Times New Roman" w:hAnsi="Times New Roman"/>
                <w:b/>
                <w:lang w:val="uz-Cyrl-UZ" w:eastAsia="ru-RU"/>
              </w:rPr>
              <w:t xml:space="preserve"> </w:t>
            </w:r>
            <w:r w:rsidRPr="00204C9A">
              <w:rPr>
                <w:rFonts w:ascii="Times New Roman" w:hAnsi="Times New Roman"/>
                <w:b/>
                <w:lang w:val="uz-Latn-UZ" w:eastAsia="ru-RU"/>
              </w:rPr>
              <w:t xml:space="preserve"> </w:t>
            </w:r>
          </w:p>
        </w:tc>
        <w:tc>
          <w:tcPr>
            <w:tcW w:w="1274" w:type="pct"/>
            <w:gridSpan w:val="4"/>
            <w:vAlign w:val="center"/>
          </w:tcPr>
          <w:p w14:paraId="29DF2C0D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386" w:type="pct"/>
            <w:gridSpan w:val="2"/>
            <w:vAlign w:val="center"/>
          </w:tcPr>
          <w:p w14:paraId="71A9C8DC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8529FE" w:rsidRPr="00714B48" w14:paraId="50E60E59" w14:textId="77777777" w:rsidTr="00714B48">
        <w:tc>
          <w:tcPr>
            <w:tcW w:w="2340" w:type="pct"/>
            <w:gridSpan w:val="2"/>
            <w:vAlign w:val="center"/>
          </w:tcPr>
          <w:p w14:paraId="19BEFDA7" w14:textId="5E795CC5" w:rsidR="008529FE" w:rsidRPr="00204C9A" w:rsidRDefault="00204C9A" w:rsidP="00204C9A">
            <w:pPr>
              <w:spacing w:after="0" w:line="360" w:lineRule="auto"/>
              <w:rPr>
                <w:rFonts w:ascii="Times New Roman" w:hAnsi="Times New Roman"/>
                <w:b/>
                <w:color w:val="181818"/>
                <w:shd w:val="clear" w:color="auto" w:fill="FFFFFF"/>
              </w:rPr>
            </w:pPr>
            <w:r w:rsidRPr="00204C9A">
              <w:rPr>
                <w:rFonts w:ascii="Times New Roman" w:hAnsi="Times New Roman"/>
                <w:b/>
                <w:lang w:val="uz-Latn-UZ" w:eastAsia="ru-RU"/>
              </w:rPr>
              <w:t>Xavf chegarasi</w:t>
            </w:r>
            <w:r w:rsidRPr="00204C9A">
              <w:rPr>
                <w:rFonts w:ascii="Times New Roman" w:hAnsi="Times New Roman"/>
                <w:b/>
                <w:lang w:val="uz-Cyrl-UZ" w:eastAsia="ru-RU"/>
              </w:rPr>
              <w:t xml:space="preserve"> </w:t>
            </w:r>
            <w:r w:rsidRPr="00204C9A">
              <w:rPr>
                <w:rFonts w:ascii="Times New Roman" w:hAnsi="Times New Roman"/>
                <w:b/>
                <w:lang w:val="en-US" w:eastAsia="ru-RU"/>
              </w:rPr>
              <w:t xml:space="preserve"> </w:t>
            </w:r>
          </w:p>
        </w:tc>
        <w:tc>
          <w:tcPr>
            <w:tcW w:w="1274" w:type="pct"/>
            <w:gridSpan w:val="4"/>
            <w:vAlign w:val="center"/>
          </w:tcPr>
          <w:p w14:paraId="4F15A6F7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386" w:type="pct"/>
            <w:gridSpan w:val="2"/>
            <w:vAlign w:val="center"/>
          </w:tcPr>
          <w:p w14:paraId="0CB32D85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  <w:tr w:rsidR="008529FE" w:rsidRPr="00714B48" w14:paraId="3CD94EBD" w14:textId="77777777" w:rsidTr="00714B48">
        <w:tc>
          <w:tcPr>
            <w:tcW w:w="2340" w:type="pct"/>
            <w:gridSpan w:val="2"/>
            <w:vAlign w:val="center"/>
          </w:tcPr>
          <w:p w14:paraId="24C14DAA" w14:textId="28CCE2CD" w:rsidR="008529FE" w:rsidRPr="00714B48" w:rsidRDefault="00204C9A" w:rsidP="00204C9A">
            <w:pPr>
              <w:spacing w:after="0" w:line="360" w:lineRule="auto"/>
              <w:rPr>
                <w:rFonts w:ascii="Times New Roman" w:hAnsi="Times New Roman"/>
                <w:b/>
                <w:color w:val="181818"/>
                <w:shd w:val="clear" w:color="auto" w:fill="FFFFFF"/>
                <w:lang w:val="uz-Cyrl-UZ"/>
              </w:rPr>
            </w:pPr>
            <w:r>
              <w:rPr>
                <w:rFonts w:ascii="Times New Roman" w:hAnsi="Times New Roman"/>
                <w:b/>
                <w:color w:val="181818"/>
                <w:shd w:val="clear" w:color="auto" w:fill="FFFFFF"/>
                <w:lang w:val="uz-Latn-UZ"/>
              </w:rPr>
              <w:t>Natijalarning talqini</w:t>
            </w:r>
          </w:p>
        </w:tc>
        <w:tc>
          <w:tcPr>
            <w:tcW w:w="1274" w:type="pct"/>
            <w:gridSpan w:val="4"/>
            <w:vAlign w:val="center"/>
          </w:tcPr>
          <w:p w14:paraId="26CD4ABA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386" w:type="pct"/>
            <w:gridSpan w:val="2"/>
            <w:vAlign w:val="center"/>
          </w:tcPr>
          <w:p w14:paraId="2CB87E7D" w14:textId="77777777" w:rsidR="008529FE" w:rsidRPr="00714B48" w:rsidRDefault="008529FE" w:rsidP="00106D62">
            <w:pPr>
              <w:spacing w:after="0" w:line="360" w:lineRule="auto"/>
              <w:jc w:val="center"/>
              <w:rPr>
                <w:rFonts w:ascii="Times New Roman" w:hAnsi="Times New Roman"/>
                <w:lang w:val="uz-Cyrl-UZ" w:eastAsia="ru-RU"/>
              </w:rPr>
            </w:pPr>
          </w:p>
        </w:tc>
      </w:tr>
    </w:tbl>
    <w:p w14:paraId="77AE6D84" w14:textId="30FF62C1" w:rsidR="00714B48" w:rsidRPr="00714B48" w:rsidRDefault="00204C9A" w:rsidP="00714B48">
      <w:pPr>
        <w:pStyle w:val="a5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lang w:val="uz-Latn-UZ"/>
        </w:rPr>
        <w:t>XULOSA</w:t>
      </w:r>
      <w:r w:rsidR="00714B48" w:rsidRPr="00714B48">
        <w:rPr>
          <w:rFonts w:ascii="Times New Roman" w:hAnsi="Times New Roman"/>
        </w:rPr>
        <w:t xml:space="preserve">: </w:t>
      </w:r>
    </w:p>
    <w:p w14:paraId="79AC5E61" w14:textId="3422006F" w:rsidR="00714B48" w:rsidRPr="007C30D7" w:rsidRDefault="00204C9A" w:rsidP="00714B48">
      <w:pPr>
        <w:pStyle w:val="a5"/>
        <w:jc w:val="both"/>
        <w:rPr>
          <w:rFonts w:ascii="Cambria" w:hAnsi="Cambria"/>
          <w:b/>
          <w:lang w:val="en-US"/>
        </w:rPr>
      </w:pPr>
      <w:r>
        <w:rPr>
          <w:rFonts w:ascii="Times New Roman" w:hAnsi="Times New Roman"/>
          <w:lang w:val="uz-Latn-UZ" w:eastAsia="ru-RU"/>
        </w:rPr>
        <w:t xml:space="preserve">Daun </w:t>
      </w:r>
      <w:r>
        <w:rPr>
          <w:rFonts w:ascii="Times New Roman" w:hAnsi="Times New Roman"/>
          <w:lang w:val="en-US" w:eastAsia="ru-RU"/>
        </w:rPr>
        <w:t>sindromi</w:t>
      </w:r>
      <w:r w:rsidRPr="007C30D7">
        <w:rPr>
          <w:rFonts w:ascii="Times New Roman" w:hAnsi="Times New Roman"/>
          <w:lang w:val="en-US" w:eastAsia="ru-RU"/>
        </w:rPr>
        <w:t xml:space="preserve">  </w:t>
      </w:r>
      <w:r>
        <w:rPr>
          <w:rFonts w:ascii="Times New Roman" w:hAnsi="Times New Roman"/>
          <w:lang w:val="en-US" w:eastAsia="ru-RU"/>
        </w:rPr>
        <w:t>bo</w:t>
      </w:r>
      <w:r w:rsidRPr="007C30D7">
        <w:rPr>
          <w:rFonts w:ascii="Times New Roman" w:hAnsi="Times New Roman"/>
          <w:lang w:val="en-US" w:eastAsia="ru-RU"/>
        </w:rPr>
        <w:t>’</w:t>
      </w:r>
      <w:r>
        <w:rPr>
          <w:rFonts w:ascii="Times New Roman" w:hAnsi="Times New Roman"/>
          <w:lang w:val="en-US" w:eastAsia="ru-RU"/>
        </w:rPr>
        <w:t>yicha</w:t>
      </w:r>
      <w:r w:rsidRPr="007C30D7">
        <w:rPr>
          <w:rFonts w:ascii="Times New Roman" w:hAnsi="Times New Roman"/>
          <w:lang w:val="en-US" w:eastAsia="ru-RU"/>
        </w:rPr>
        <w:t xml:space="preserve"> </w:t>
      </w:r>
      <w:r w:rsidR="00EF03F8">
        <w:rPr>
          <w:rFonts w:ascii="Times New Roman" w:hAnsi="Times New Roman"/>
          <w:lang w:val="en-US" w:eastAsia="ru-RU"/>
        </w:rPr>
        <w:t>umumiy</w:t>
      </w:r>
      <w:r w:rsidR="00EF03F8" w:rsidRPr="007C30D7">
        <w:rPr>
          <w:rFonts w:ascii="Times New Roman" w:hAnsi="Times New Roman"/>
          <w:lang w:val="en-US" w:eastAsia="ru-RU"/>
        </w:rPr>
        <w:t xml:space="preserve"> </w:t>
      </w:r>
      <w:r w:rsidR="00EF03F8">
        <w:rPr>
          <w:rFonts w:ascii="Times New Roman" w:hAnsi="Times New Roman"/>
          <w:lang w:val="uz-Latn-UZ" w:eastAsia="ru-RU"/>
        </w:rPr>
        <w:t>individual xavf</w:t>
      </w:r>
      <w:r w:rsidR="007C30D7">
        <w:rPr>
          <w:rFonts w:ascii="Times New Roman" w:hAnsi="Times New Roman"/>
          <w:lang w:val="uz-Cyrl-UZ" w:eastAsia="ru-RU"/>
        </w:rPr>
        <w:t>i past / yuqori xavf chegarasidan</w:t>
      </w:r>
      <w:r w:rsidR="00714B48" w:rsidRPr="007C30D7">
        <w:rPr>
          <w:rFonts w:ascii="Cambria" w:hAnsi="Cambria"/>
          <w:lang w:val="en-US"/>
        </w:rPr>
        <w:t>.</w:t>
      </w:r>
    </w:p>
    <w:p w14:paraId="64ADB223" w14:textId="0B5D8BD1" w:rsidR="00714B48" w:rsidRPr="007C30D7" w:rsidRDefault="007C30D7" w:rsidP="00714B48">
      <w:pPr>
        <w:spacing w:after="0" w:line="240" w:lineRule="auto"/>
        <w:rPr>
          <w:rFonts w:ascii="Cambria" w:hAnsi="Cambria"/>
          <w:lang w:val="en-US"/>
        </w:rPr>
      </w:pPr>
      <w:r>
        <w:rPr>
          <w:rFonts w:ascii="Times New Roman" w:hAnsi="Times New Roman"/>
          <w:lang w:val="en-US" w:eastAsia="ru-RU"/>
        </w:rPr>
        <w:t xml:space="preserve">Edvards </w:t>
      </w:r>
      <w:r w:rsidR="00714B48"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en-US" w:eastAsia="ru-RU"/>
        </w:rPr>
        <w:t>sindromi</w:t>
      </w:r>
      <w:r w:rsidRPr="007C30D7">
        <w:rPr>
          <w:rFonts w:ascii="Times New Roman" w:hAnsi="Times New Roman"/>
          <w:lang w:val="en-US" w:eastAsia="ru-RU"/>
        </w:rPr>
        <w:t xml:space="preserve">  </w:t>
      </w:r>
      <w:r>
        <w:rPr>
          <w:rFonts w:ascii="Times New Roman" w:hAnsi="Times New Roman"/>
          <w:lang w:val="en-US" w:eastAsia="ru-RU"/>
        </w:rPr>
        <w:t>bo</w:t>
      </w:r>
      <w:r w:rsidRPr="007C30D7">
        <w:rPr>
          <w:rFonts w:ascii="Times New Roman" w:hAnsi="Times New Roman"/>
          <w:lang w:val="en-US" w:eastAsia="ru-RU"/>
        </w:rPr>
        <w:t>’</w:t>
      </w:r>
      <w:r>
        <w:rPr>
          <w:rFonts w:ascii="Times New Roman" w:hAnsi="Times New Roman"/>
          <w:lang w:val="en-US" w:eastAsia="ru-RU"/>
        </w:rPr>
        <w:t>yicha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en-US" w:eastAsia="ru-RU"/>
        </w:rPr>
        <w:t>umumiy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uz-Latn-UZ" w:eastAsia="ru-RU"/>
        </w:rPr>
        <w:t>individual xavf</w:t>
      </w:r>
      <w:r>
        <w:rPr>
          <w:rFonts w:ascii="Times New Roman" w:hAnsi="Times New Roman"/>
          <w:lang w:val="uz-Cyrl-UZ" w:eastAsia="ru-RU"/>
        </w:rPr>
        <w:t>i past / yuqori xavf chegarasidan</w:t>
      </w:r>
      <w:r w:rsidRPr="007C30D7">
        <w:rPr>
          <w:rFonts w:ascii="Cambria" w:hAnsi="Cambria"/>
          <w:lang w:val="en-US"/>
        </w:rPr>
        <w:t>.</w:t>
      </w:r>
      <w:r w:rsidR="00714B48" w:rsidRPr="007C30D7">
        <w:rPr>
          <w:rFonts w:ascii="Cambria" w:hAnsi="Cambria"/>
          <w:lang w:val="en-US"/>
        </w:rPr>
        <w:t xml:space="preserve">       </w:t>
      </w:r>
    </w:p>
    <w:p w14:paraId="7697CF24" w14:textId="3CE3ABB1" w:rsidR="00911871" w:rsidRPr="007C30D7" w:rsidRDefault="007C30D7" w:rsidP="00911871">
      <w:pPr>
        <w:pStyle w:val="a5"/>
        <w:jc w:val="both"/>
        <w:rPr>
          <w:rFonts w:ascii="Cambria" w:hAnsi="Cambria"/>
          <w:b/>
          <w:lang w:val="en-US"/>
        </w:rPr>
      </w:pPr>
      <w:r>
        <w:rPr>
          <w:rFonts w:ascii="Times New Roman" w:hAnsi="Times New Roman"/>
          <w:lang w:val="uz-Latn-UZ" w:eastAsia="ru-RU"/>
        </w:rPr>
        <w:t xml:space="preserve">Patay </w:t>
      </w:r>
      <w:r>
        <w:rPr>
          <w:rFonts w:ascii="Times New Roman" w:hAnsi="Times New Roman"/>
          <w:lang w:val="en-US" w:eastAsia="ru-RU"/>
        </w:rPr>
        <w:t>sindromi</w:t>
      </w:r>
      <w:r w:rsidRPr="007C30D7">
        <w:rPr>
          <w:rFonts w:ascii="Times New Roman" w:hAnsi="Times New Roman"/>
          <w:lang w:val="en-US" w:eastAsia="ru-RU"/>
        </w:rPr>
        <w:t xml:space="preserve">  </w:t>
      </w:r>
      <w:r>
        <w:rPr>
          <w:rFonts w:ascii="Times New Roman" w:hAnsi="Times New Roman"/>
          <w:lang w:val="en-US" w:eastAsia="ru-RU"/>
        </w:rPr>
        <w:t>bo</w:t>
      </w:r>
      <w:r w:rsidRPr="007C30D7">
        <w:rPr>
          <w:rFonts w:ascii="Times New Roman" w:hAnsi="Times New Roman"/>
          <w:lang w:val="en-US" w:eastAsia="ru-RU"/>
        </w:rPr>
        <w:t>’</w:t>
      </w:r>
      <w:r>
        <w:rPr>
          <w:rFonts w:ascii="Times New Roman" w:hAnsi="Times New Roman"/>
          <w:lang w:val="en-US" w:eastAsia="ru-RU"/>
        </w:rPr>
        <w:t>yicha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en-US" w:eastAsia="ru-RU"/>
        </w:rPr>
        <w:t>umumiy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uz-Latn-UZ" w:eastAsia="ru-RU"/>
        </w:rPr>
        <w:t>individual xavf</w:t>
      </w:r>
      <w:r>
        <w:rPr>
          <w:rFonts w:ascii="Times New Roman" w:hAnsi="Times New Roman"/>
          <w:lang w:val="uz-Cyrl-UZ" w:eastAsia="ru-RU"/>
        </w:rPr>
        <w:t>i past / yuqori xavf chegarasidan</w:t>
      </w:r>
      <w:r w:rsidRPr="007C30D7">
        <w:rPr>
          <w:rFonts w:ascii="Cambria" w:hAnsi="Cambria"/>
          <w:lang w:val="en-US"/>
        </w:rPr>
        <w:t>.</w:t>
      </w:r>
    </w:p>
    <w:p w14:paraId="0DD7CEE5" w14:textId="7070A0E1" w:rsidR="00ED45B9" w:rsidRPr="007C30D7" w:rsidRDefault="007C30D7" w:rsidP="00911871">
      <w:pPr>
        <w:spacing w:after="0" w:line="240" w:lineRule="auto"/>
        <w:rPr>
          <w:rFonts w:ascii="Cambria" w:hAnsi="Cambria"/>
          <w:lang w:val="en-US"/>
        </w:rPr>
      </w:pPr>
      <w:r>
        <w:rPr>
          <w:rFonts w:ascii="Times New Roman" w:hAnsi="Times New Roman"/>
          <w:lang w:val="uz-Latn-UZ" w:eastAsia="ru-RU"/>
        </w:rPr>
        <w:t xml:space="preserve">Terner </w:t>
      </w:r>
      <w:r>
        <w:rPr>
          <w:rFonts w:ascii="Times New Roman" w:hAnsi="Times New Roman"/>
          <w:lang w:val="en-US" w:eastAsia="ru-RU"/>
        </w:rPr>
        <w:t>sindromi</w:t>
      </w:r>
      <w:r w:rsidRPr="007C30D7">
        <w:rPr>
          <w:rFonts w:ascii="Times New Roman" w:hAnsi="Times New Roman"/>
          <w:lang w:val="en-US" w:eastAsia="ru-RU"/>
        </w:rPr>
        <w:t xml:space="preserve">  </w:t>
      </w:r>
      <w:r>
        <w:rPr>
          <w:rFonts w:ascii="Times New Roman" w:hAnsi="Times New Roman"/>
          <w:lang w:val="en-US" w:eastAsia="ru-RU"/>
        </w:rPr>
        <w:t>bo</w:t>
      </w:r>
      <w:r w:rsidRPr="007C30D7">
        <w:rPr>
          <w:rFonts w:ascii="Times New Roman" w:hAnsi="Times New Roman"/>
          <w:lang w:val="en-US" w:eastAsia="ru-RU"/>
        </w:rPr>
        <w:t>’</w:t>
      </w:r>
      <w:r>
        <w:rPr>
          <w:rFonts w:ascii="Times New Roman" w:hAnsi="Times New Roman"/>
          <w:lang w:val="en-US" w:eastAsia="ru-RU"/>
        </w:rPr>
        <w:t>yicha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en-US" w:eastAsia="ru-RU"/>
        </w:rPr>
        <w:t>umumiy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uz-Latn-UZ" w:eastAsia="ru-RU"/>
        </w:rPr>
        <w:t>individual xavf</w:t>
      </w:r>
      <w:r>
        <w:rPr>
          <w:rFonts w:ascii="Times New Roman" w:hAnsi="Times New Roman"/>
          <w:lang w:val="uz-Cyrl-UZ" w:eastAsia="ru-RU"/>
        </w:rPr>
        <w:t>i past / yuqori xavf chegarasidan</w:t>
      </w:r>
      <w:r w:rsidRPr="007C30D7">
        <w:rPr>
          <w:rFonts w:ascii="Cambria" w:hAnsi="Cambria"/>
          <w:lang w:val="en-US"/>
        </w:rPr>
        <w:t>.</w:t>
      </w:r>
    </w:p>
    <w:p w14:paraId="49C6A226" w14:textId="1184502E" w:rsidR="00714B48" w:rsidRDefault="007C30D7" w:rsidP="00ED45B9">
      <w:pPr>
        <w:spacing w:after="0" w:line="240" w:lineRule="auto"/>
        <w:rPr>
          <w:rFonts w:ascii="Cambria" w:hAnsi="Cambria"/>
          <w:lang w:val="uz-Cyrl-UZ"/>
        </w:rPr>
      </w:pPr>
      <w:r w:rsidRPr="007C30D7">
        <w:rPr>
          <w:rFonts w:ascii="Times New Roman" w:hAnsi="Times New Roman"/>
          <w:lang w:val="uz-Latn-UZ" w:eastAsia="ru-RU"/>
        </w:rPr>
        <w:t>Erta rivojlanuvchi preeklampsiya</w:t>
      </w:r>
      <w:r w:rsidRPr="007C30D7">
        <w:rPr>
          <w:rFonts w:ascii="Cambria" w:hAnsi="Cambria"/>
          <w:lang w:val="en-US"/>
        </w:rPr>
        <w:t xml:space="preserve"> </w:t>
      </w:r>
      <w:r>
        <w:rPr>
          <w:rFonts w:ascii="Times New Roman" w:hAnsi="Times New Roman"/>
          <w:lang w:val="en-US" w:eastAsia="ru-RU"/>
        </w:rPr>
        <w:t>bo</w:t>
      </w:r>
      <w:r w:rsidRPr="007C30D7">
        <w:rPr>
          <w:rFonts w:ascii="Times New Roman" w:hAnsi="Times New Roman"/>
          <w:lang w:val="en-US" w:eastAsia="ru-RU"/>
        </w:rPr>
        <w:t>’</w:t>
      </w:r>
      <w:r>
        <w:rPr>
          <w:rFonts w:ascii="Times New Roman" w:hAnsi="Times New Roman"/>
          <w:lang w:val="en-US" w:eastAsia="ru-RU"/>
        </w:rPr>
        <w:t>yicha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en-US" w:eastAsia="ru-RU"/>
        </w:rPr>
        <w:t>umumiy</w:t>
      </w:r>
      <w:r w:rsidRPr="007C30D7">
        <w:rPr>
          <w:rFonts w:ascii="Times New Roman" w:hAnsi="Times New Roman"/>
          <w:lang w:val="en-US" w:eastAsia="ru-RU"/>
        </w:rPr>
        <w:t xml:space="preserve"> </w:t>
      </w:r>
      <w:r>
        <w:rPr>
          <w:rFonts w:ascii="Times New Roman" w:hAnsi="Times New Roman"/>
          <w:lang w:val="uz-Latn-UZ" w:eastAsia="ru-RU"/>
        </w:rPr>
        <w:t>individual xavf</w:t>
      </w:r>
      <w:r>
        <w:rPr>
          <w:rFonts w:ascii="Times New Roman" w:hAnsi="Times New Roman"/>
          <w:lang w:val="uz-Cyrl-UZ" w:eastAsia="ru-RU"/>
        </w:rPr>
        <w:t>i past / yuqori xavf chegarasidan</w:t>
      </w:r>
      <w:r w:rsidR="00ED45B9">
        <w:rPr>
          <w:rFonts w:ascii="Cambria" w:hAnsi="Cambria"/>
          <w:lang w:val="uz-Cyrl-UZ"/>
        </w:rPr>
        <w:t>.</w:t>
      </w:r>
    </w:p>
    <w:p w14:paraId="05AB9C75" w14:textId="77777777" w:rsidR="007C30D7" w:rsidRDefault="007C30D7" w:rsidP="007C30D7">
      <w:pPr>
        <w:spacing w:after="0" w:line="240" w:lineRule="auto"/>
        <w:rPr>
          <w:rFonts w:ascii="Cambria" w:hAnsi="Cambria"/>
          <w:lang w:val="uz-Cyrl-UZ"/>
        </w:rPr>
      </w:pPr>
      <w:r>
        <w:rPr>
          <w:rFonts w:ascii="Cambria" w:hAnsi="Cambria"/>
          <w:lang w:val="uz-Latn-UZ"/>
        </w:rPr>
        <w:t xml:space="preserve">Kech </w:t>
      </w:r>
      <w:r w:rsidR="00ED45B9" w:rsidRPr="00ED45B9">
        <w:rPr>
          <w:rFonts w:ascii="Cambria" w:hAnsi="Cambria"/>
          <w:lang w:val="uz-Cyrl-UZ"/>
        </w:rPr>
        <w:t xml:space="preserve"> </w:t>
      </w:r>
      <w:r w:rsidRPr="007C30D7">
        <w:rPr>
          <w:rFonts w:ascii="Times New Roman" w:hAnsi="Times New Roman"/>
          <w:lang w:val="uz-Latn-UZ" w:eastAsia="ru-RU"/>
        </w:rPr>
        <w:t>rivojlanuvchi preeklampsiya</w:t>
      </w:r>
      <w:r w:rsidRPr="007C30D7">
        <w:rPr>
          <w:rFonts w:ascii="Cambria" w:hAnsi="Cambria"/>
          <w:lang w:val="uz-Cyrl-UZ"/>
        </w:rPr>
        <w:t xml:space="preserve"> </w:t>
      </w:r>
      <w:r w:rsidRPr="007C30D7">
        <w:rPr>
          <w:rFonts w:ascii="Times New Roman" w:hAnsi="Times New Roman"/>
          <w:lang w:val="uz-Cyrl-UZ" w:eastAsia="ru-RU"/>
        </w:rPr>
        <w:t xml:space="preserve">bo’yicha umumiy </w:t>
      </w:r>
      <w:r>
        <w:rPr>
          <w:rFonts w:ascii="Times New Roman" w:hAnsi="Times New Roman"/>
          <w:lang w:val="uz-Latn-UZ" w:eastAsia="ru-RU"/>
        </w:rPr>
        <w:t>individual xavf</w:t>
      </w:r>
      <w:r>
        <w:rPr>
          <w:rFonts w:ascii="Times New Roman" w:hAnsi="Times New Roman"/>
          <w:lang w:val="uz-Cyrl-UZ" w:eastAsia="ru-RU"/>
        </w:rPr>
        <w:t>i past / yuqori xavf chegarasidan</w:t>
      </w:r>
      <w:r>
        <w:rPr>
          <w:rFonts w:ascii="Cambria" w:hAnsi="Cambria"/>
          <w:lang w:val="uz-Cyrl-UZ"/>
        </w:rPr>
        <w:t>.</w:t>
      </w:r>
    </w:p>
    <w:p w14:paraId="37763801" w14:textId="77777777" w:rsidR="00ED45B9" w:rsidRPr="004B3E8E" w:rsidRDefault="00ED45B9" w:rsidP="00ED45B9">
      <w:pPr>
        <w:spacing w:after="0" w:line="240" w:lineRule="auto"/>
        <w:rPr>
          <w:rFonts w:ascii="Times New Roman" w:hAnsi="Times New Roman"/>
          <w:b/>
          <w:i/>
          <w:sz w:val="8"/>
          <w:szCs w:val="8"/>
          <w:u w:val="single"/>
          <w:lang w:val="uz-Cyrl-UZ"/>
        </w:rPr>
      </w:pPr>
    </w:p>
    <w:p w14:paraId="64475A2E" w14:textId="09FF8DDD" w:rsidR="00D92F06" w:rsidRPr="009F5FFC" w:rsidRDefault="007C30D7" w:rsidP="00ED01F5">
      <w:pPr>
        <w:spacing w:after="0" w:line="240" w:lineRule="auto"/>
        <w:jc w:val="both"/>
        <w:rPr>
          <w:rFonts w:ascii="Times New Roman" w:hAnsi="Times New Roman"/>
          <w:i/>
          <w:sz w:val="20"/>
          <w:szCs w:val="20"/>
          <w:u w:val="single"/>
          <w:lang w:val="uz-Cyrl-UZ"/>
        </w:rPr>
      </w:pPr>
      <w:r w:rsidRPr="009F5FFC">
        <w:rPr>
          <w:rFonts w:ascii="Times New Roman" w:hAnsi="Times New Roman"/>
          <w:b/>
          <w:i/>
          <w:sz w:val="20"/>
          <w:szCs w:val="20"/>
          <w:u w:val="single"/>
          <w:lang w:val="uz-Latn-UZ"/>
        </w:rPr>
        <w:t>Izoh</w:t>
      </w:r>
      <w:r w:rsidR="00D92F06" w:rsidRPr="009F5FFC">
        <w:rPr>
          <w:rFonts w:ascii="Times New Roman" w:hAnsi="Times New Roman"/>
          <w:b/>
          <w:i/>
          <w:sz w:val="20"/>
          <w:szCs w:val="20"/>
          <w:u w:val="single"/>
          <w:lang w:val="uz-Cyrl-UZ"/>
        </w:rPr>
        <w:t>:</w:t>
      </w:r>
      <w:r w:rsidRPr="009F5FFC">
        <w:rPr>
          <w:rFonts w:ascii="Times New Roman" w:hAnsi="Times New Roman"/>
          <w:i/>
          <w:sz w:val="20"/>
          <w:szCs w:val="20"/>
          <w:u w:val="single"/>
          <w:lang w:val="uz-Latn-UZ"/>
        </w:rPr>
        <w:t>Skrining tekshiruvining ijobiy natijasi xromasoma sindromi va rivojlanishning tug’ma nuqsonlari bilan bola tug’ilishi xavf darajasi yuqoriligini ko’rsatadi</w:t>
      </w:r>
      <w:r w:rsidR="009F5FFC" w:rsidRPr="009F5FFC">
        <w:rPr>
          <w:rFonts w:ascii="Times New Roman" w:hAnsi="Times New Roman"/>
          <w:i/>
          <w:sz w:val="20"/>
          <w:szCs w:val="20"/>
          <w:u w:val="single"/>
          <w:lang w:val="uz-Latn-UZ"/>
        </w:rPr>
        <w:t xml:space="preserve"> Manfiy natija xromasoma sindromi va rivojlanishning tug’ma nuqsonlari bilan bola tug’ilish xavfini inkor etmaydi</w:t>
      </w:r>
      <w:r w:rsidR="00D92F06" w:rsidRPr="009F5FFC">
        <w:rPr>
          <w:rFonts w:ascii="Times New Roman" w:hAnsi="Times New Roman"/>
          <w:i/>
          <w:sz w:val="20"/>
          <w:szCs w:val="20"/>
          <w:u w:val="single"/>
          <w:lang w:val="uz-Cyrl-UZ"/>
        </w:rPr>
        <w:t>.</w:t>
      </w:r>
    </w:p>
    <w:p w14:paraId="4182F606" w14:textId="2EFF17C1" w:rsidR="00D92F06" w:rsidRPr="00714B48" w:rsidRDefault="009F5FFC" w:rsidP="004B3E8E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lang w:val="uz-Latn-UZ"/>
        </w:rPr>
        <w:t>Tavsiyalar</w:t>
      </w:r>
      <w:r w:rsidR="00D92F06" w:rsidRPr="00714B48">
        <w:rPr>
          <w:rFonts w:ascii="Times New Roman" w:hAnsi="Times New Roman"/>
          <w:b/>
        </w:rPr>
        <w:t>:</w:t>
      </w:r>
      <w:r w:rsidR="00D92F06" w:rsidRPr="00714B48">
        <w:rPr>
          <w:rFonts w:ascii="Times New Roman" w:hAnsi="Times New Roman"/>
        </w:rPr>
        <w:t xml:space="preserve"> __________________________________________________________________</w:t>
      </w:r>
      <w:r>
        <w:rPr>
          <w:rFonts w:ascii="Times New Roman" w:hAnsi="Times New Roman"/>
          <w:b/>
          <w:lang w:val="uz-Latn-UZ"/>
        </w:rPr>
        <w:t>hifokor-genetik</w:t>
      </w:r>
      <w:r w:rsidR="00D92F06" w:rsidRPr="00714B48">
        <w:rPr>
          <w:rFonts w:ascii="Times New Roman" w:hAnsi="Times New Roman"/>
          <w:b/>
        </w:rPr>
        <w:t xml:space="preserve">  </w:t>
      </w:r>
      <w:r w:rsidR="00714B48">
        <w:rPr>
          <w:rFonts w:ascii="Times New Roman" w:hAnsi="Times New Roman"/>
          <w:b/>
          <w:lang w:val="uz-Cyrl-UZ"/>
        </w:rPr>
        <w:tab/>
      </w:r>
      <w:r w:rsidR="00714B48">
        <w:rPr>
          <w:rFonts w:ascii="Times New Roman" w:hAnsi="Times New Roman"/>
          <w:b/>
          <w:lang w:val="uz-Cyrl-UZ"/>
        </w:rPr>
        <w:tab/>
      </w:r>
      <w:r w:rsidR="00714B48">
        <w:rPr>
          <w:rFonts w:ascii="Times New Roman" w:hAnsi="Times New Roman"/>
          <w:b/>
          <w:lang w:val="uz-Cyrl-UZ"/>
        </w:rPr>
        <w:tab/>
      </w:r>
      <w:r w:rsidR="00714B48">
        <w:rPr>
          <w:rFonts w:ascii="Times New Roman" w:hAnsi="Times New Roman"/>
          <w:b/>
          <w:lang w:val="uz-Cyrl-UZ"/>
        </w:rPr>
        <w:tab/>
      </w:r>
      <w:r w:rsidR="00714B48">
        <w:rPr>
          <w:rFonts w:ascii="Times New Roman" w:hAnsi="Times New Roman"/>
          <w:b/>
          <w:lang w:val="uz-Cyrl-UZ"/>
        </w:rPr>
        <w:tab/>
      </w:r>
      <w:r w:rsidR="00714B48">
        <w:rPr>
          <w:rFonts w:ascii="Times New Roman" w:hAnsi="Times New Roman"/>
          <w:b/>
          <w:lang w:val="uz-Cyrl-UZ"/>
        </w:rPr>
        <w:tab/>
      </w:r>
      <w:r w:rsidR="00714B48">
        <w:rPr>
          <w:rFonts w:ascii="Times New Roman" w:hAnsi="Times New Roman"/>
          <w:b/>
          <w:lang w:val="uz-Cyrl-UZ"/>
        </w:rPr>
        <w:tab/>
      </w:r>
      <w:r>
        <w:rPr>
          <w:rFonts w:ascii="Times New Roman" w:hAnsi="Times New Roman"/>
          <w:b/>
          <w:lang w:val="uz-Latn-UZ"/>
        </w:rPr>
        <w:t>Sana</w:t>
      </w:r>
      <w:r w:rsidR="00D92F06" w:rsidRPr="00714B48">
        <w:rPr>
          <w:rFonts w:ascii="Times New Roman" w:hAnsi="Times New Roman"/>
          <w:b/>
        </w:rPr>
        <w:t>_____________</w:t>
      </w:r>
    </w:p>
    <w:sectPr w:rsidR="00D92F06" w:rsidRPr="00714B48" w:rsidSect="00ED45B9">
      <w:pgSz w:w="11906" w:h="16838"/>
      <w:pgMar w:top="426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EA8"/>
    <w:rsid w:val="000225BB"/>
    <w:rsid w:val="000308B4"/>
    <w:rsid w:val="00037CCA"/>
    <w:rsid w:val="000444AA"/>
    <w:rsid w:val="00047B85"/>
    <w:rsid w:val="000537B0"/>
    <w:rsid w:val="0007424D"/>
    <w:rsid w:val="00091550"/>
    <w:rsid w:val="0009655D"/>
    <w:rsid w:val="000E166F"/>
    <w:rsid w:val="000F26CF"/>
    <w:rsid w:val="00106D62"/>
    <w:rsid w:val="001231D1"/>
    <w:rsid w:val="001321B0"/>
    <w:rsid w:val="0015123B"/>
    <w:rsid w:val="00187B64"/>
    <w:rsid w:val="001943EC"/>
    <w:rsid w:val="001945A5"/>
    <w:rsid w:val="001C43E7"/>
    <w:rsid w:val="00204C9A"/>
    <w:rsid w:val="002067EA"/>
    <w:rsid w:val="0021634D"/>
    <w:rsid w:val="00224090"/>
    <w:rsid w:val="002352EC"/>
    <w:rsid w:val="00251444"/>
    <w:rsid w:val="00292F7A"/>
    <w:rsid w:val="002E0D1E"/>
    <w:rsid w:val="002E6337"/>
    <w:rsid w:val="002F3DEC"/>
    <w:rsid w:val="002F5860"/>
    <w:rsid w:val="002F5A73"/>
    <w:rsid w:val="003344BB"/>
    <w:rsid w:val="00337371"/>
    <w:rsid w:val="00362A6B"/>
    <w:rsid w:val="003851DF"/>
    <w:rsid w:val="003D2659"/>
    <w:rsid w:val="004007DE"/>
    <w:rsid w:val="00410ACE"/>
    <w:rsid w:val="004157EC"/>
    <w:rsid w:val="00416A0A"/>
    <w:rsid w:val="004301CA"/>
    <w:rsid w:val="004306B7"/>
    <w:rsid w:val="004438CE"/>
    <w:rsid w:val="00456CCC"/>
    <w:rsid w:val="00473EC0"/>
    <w:rsid w:val="004B05A3"/>
    <w:rsid w:val="004B37E3"/>
    <w:rsid w:val="004B3E8E"/>
    <w:rsid w:val="004B603C"/>
    <w:rsid w:val="004D4F04"/>
    <w:rsid w:val="005113B7"/>
    <w:rsid w:val="0052389E"/>
    <w:rsid w:val="00533A78"/>
    <w:rsid w:val="005353C7"/>
    <w:rsid w:val="00577056"/>
    <w:rsid w:val="005827D6"/>
    <w:rsid w:val="00597EFC"/>
    <w:rsid w:val="005A0180"/>
    <w:rsid w:val="005F5244"/>
    <w:rsid w:val="0061033E"/>
    <w:rsid w:val="006169B4"/>
    <w:rsid w:val="0062664B"/>
    <w:rsid w:val="00663A42"/>
    <w:rsid w:val="00676580"/>
    <w:rsid w:val="006C012E"/>
    <w:rsid w:val="006C04A9"/>
    <w:rsid w:val="006D731E"/>
    <w:rsid w:val="006F33B8"/>
    <w:rsid w:val="006F5D03"/>
    <w:rsid w:val="00714B48"/>
    <w:rsid w:val="00760A8B"/>
    <w:rsid w:val="007C30D7"/>
    <w:rsid w:val="007C7B63"/>
    <w:rsid w:val="00805CBE"/>
    <w:rsid w:val="00811EC1"/>
    <w:rsid w:val="008138E6"/>
    <w:rsid w:val="008326A3"/>
    <w:rsid w:val="00833A39"/>
    <w:rsid w:val="00836A2D"/>
    <w:rsid w:val="008529FE"/>
    <w:rsid w:val="00853507"/>
    <w:rsid w:val="008A32AF"/>
    <w:rsid w:val="008C3EA9"/>
    <w:rsid w:val="008D6976"/>
    <w:rsid w:val="008E13DD"/>
    <w:rsid w:val="008E5FC8"/>
    <w:rsid w:val="00911871"/>
    <w:rsid w:val="00927EA8"/>
    <w:rsid w:val="009512A8"/>
    <w:rsid w:val="009572DC"/>
    <w:rsid w:val="0099005C"/>
    <w:rsid w:val="009F0724"/>
    <w:rsid w:val="009F5FFC"/>
    <w:rsid w:val="00A102AD"/>
    <w:rsid w:val="00A15F05"/>
    <w:rsid w:val="00A219CA"/>
    <w:rsid w:val="00A514F6"/>
    <w:rsid w:val="00A70F61"/>
    <w:rsid w:val="00A8649F"/>
    <w:rsid w:val="00A91BDB"/>
    <w:rsid w:val="00A94E95"/>
    <w:rsid w:val="00AA3738"/>
    <w:rsid w:val="00AC1CFE"/>
    <w:rsid w:val="00AE0621"/>
    <w:rsid w:val="00B00102"/>
    <w:rsid w:val="00B21B62"/>
    <w:rsid w:val="00B35F6B"/>
    <w:rsid w:val="00B617FA"/>
    <w:rsid w:val="00B75ABE"/>
    <w:rsid w:val="00B772DC"/>
    <w:rsid w:val="00B954E6"/>
    <w:rsid w:val="00BC36BF"/>
    <w:rsid w:val="00BD24F8"/>
    <w:rsid w:val="00C25B92"/>
    <w:rsid w:val="00C41C92"/>
    <w:rsid w:val="00C76D09"/>
    <w:rsid w:val="00CE6CCA"/>
    <w:rsid w:val="00CE740B"/>
    <w:rsid w:val="00D92F06"/>
    <w:rsid w:val="00E44589"/>
    <w:rsid w:val="00E44875"/>
    <w:rsid w:val="00E600CC"/>
    <w:rsid w:val="00E61053"/>
    <w:rsid w:val="00E76BAA"/>
    <w:rsid w:val="00E77368"/>
    <w:rsid w:val="00EB3694"/>
    <w:rsid w:val="00ED01F5"/>
    <w:rsid w:val="00ED45B9"/>
    <w:rsid w:val="00EE3B8B"/>
    <w:rsid w:val="00EE5BAE"/>
    <w:rsid w:val="00EF03F8"/>
    <w:rsid w:val="00F163FF"/>
    <w:rsid w:val="00F660A1"/>
    <w:rsid w:val="00F66A1E"/>
    <w:rsid w:val="00F73ABC"/>
    <w:rsid w:val="00F74297"/>
    <w:rsid w:val="00F86BB3"/>
    <w:rsid w:val="00FB0653"/>
    <w:rsid w:val="00FB0F10"/>
    <w:rsid w:val="00FB3FBC"/>
    <w:rsid w:val="00FB67FC"/>
    <w:rsid w:val="00FC6A38"/>
    <w:rsid w:val="00FE046E"/>
    <w:rsid w:val="00FF3F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A979F"/>
  <w15:docId w15:val="{309F6996-47BE-4B8E-9B8F-A1A2D7C5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A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4007DE"/>
    <w:pPr>
      <w:keepNext/>
      <w:spacing w:after="0" w:line="240" w:lineRule="auto"/>
      <w:jc w:val="center"/>
      <w:outlineLvl w:val="0"/>
    </w:pPr>
    <w:rPr>
      <w:rFonts w:ascii="Times New Roman" w:hAnsi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9"/>
    <w:qFormat/>
    <w:rsid w:val="004007DE"/>
    <w:pPr>
      <w:spacing w:before="240" w:after="60" w:line="240" w:lineRule="auto"/>
      <w:outlineLvl w:val="4"/>
    </w:pPr>
    <w:rPr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007DE"/>
    <w:rPr>
      <w:rFonts w:ascii="Times New Roman" w:hAnsi="Times New Roman" w:cs="Times New Roman"/>
      <w:sz w:val="24"/>
      <w:lang w:eastAsia="ru-RU"/>
    </w:rPr>
  </w:style>
  <w:style w:type="character" w:customStyle="1" w:styleId="50">
    <w:name w:val="Заголовок 5 Знак"/>
    <w:link w:val="5"/>
    <w:uiPriority w:val="99"/>
    <w:semiHidden/>
    <w:locked/>
    <w:rsid w:val="004007DE"/>
    <w:rPr>
      <w:rFonts w:ascii="Calibri" w:hAnsi="Calibri" w:cs="Times New Roman"/>
      <w:b/>
      <w:i/>
      <w:sz w:val="26"/>
      <w:lang w:eastAsia="ru-RU"/>
    </w:rPr>
  </w:style>
  <w:style w:type="table" w:customStyle="1" w:styleId="11">
    <w:name w:val="Сетка таблицы1"/>
    <w:uiPriority w:val="99"/>
    <w:rsid w:val="00FC6A38"/>
    <w:rPr>
      <w:rFonts w:ascii="Times New Roman" w:eastAsia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F73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F73ABC"/>
    <w:rPr>
      <w:rFonts w:ascii="Segoe UI" w:hAnsi="Segoe UI" w:cs="Segoe UI"/>
      <w:sz w:val="18"/>
      <w:szCs w:val="18"/>
      <w:lang w:eastAsia="en-US"/>
    </w:rPr>
  </w:style>
  <w:style w:type="paragraph" w:styleId="a5">
    <w:name w:val="No Spacing"/>
    <w:uiPriority w:val="1"/>
    <w:qFormat/>
    <w:rsid w:val="008529FE"/>
    <w:rPr>
      <w:sz w:val="22"/>
      <w:szCs w:val="22"/>
      <w:lang w:eastAsia="en-US"/>
    </w:rPr>
  </w:style>
  <w:style w:type="character" w:styleId="a6">
    <w:name w:val="Strong"/>
    <w:basedOn w:val="a0"/>
    <w:qFormat/>
    <w:locked/>
    <w:rsid w:val="00911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7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PRO-TEC 0657</cp:lastModifiedBy>
  <cp:revision>28</cp:revision>
  <cp:lastPrinted>2020-11-18T07:57:00Z</cp:lastPrinted>
  <dcterms:created xsi:type="dcterms:W3CDTF">2020-11-25T09:10:00Z</dcterms:created>
  <dcterms:modified xsi:type="dcterms:W3CDTF">2025-12-09T06:15:00Z</dcterms:modified>
</cp:coreProperties>
</file>