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C6B3D" w14:textId="77777777" w:rsidR="00E41BE4" w:rsidRDefault="00E41BE4" w:rsidP="00D64CAC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2182E091" w14:textId="77777777" w:rsidR="00E41BE4" w:rsidRDefault="00E41BE4" w:rsidP="00D64CAC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24B6A110" w14:textId="77777777" w:rsidR="00E41BE4" w:rsidRDefault="00D64CAC" w:rsidP="00E41BE4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A056AF">
        <w:rPr>
          <w:b/>
          <w:snapToGrid w:val="0"/>
          <w:sz w:val="28"/>
          <w:szCs w:val="28"/>
          <w:lang w:val="uz-Cyrl-UZ"/>
        </w:rPr>
        <w:t>Kuydirgi mikrobining xususiyatlarini tavsifnomasini to‘ldirish</w:t>
      </w:r>
    </w:p>
    <w:p w14:paraId="01855E1E" w14:textId="611D2276" w:rsidR="00E41BE4" w:rsidRPr="00E41BE4" w:rsidRDefault="00E41BE4" w:rsidP="00E41BE4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E41BE4">
        <w:rPr>
          <w:b/>
          <w:snapToGrid w:val="0"/>
          <w:sz w:val="28"/>
          <w:szCs w:val="28"/>
          <w:lang w:val="uz-Cyrl-UZ"/>
        </w:rPr>
        <w:t>Yoʻriqnomasi</w:t>
      </w:r>
    </w:p>
    <w:p w14:paraId="238AB38D" w14:textId="35BFE328" w:rsidR="00D64CAC" w:rsidRDefault="00E41BE4" w:rsidP="00E41BE4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E41BE4">
        <w:rPr>
          <w:b/>
          <w:snapToGrid w:val="0"/>
          <w:sz w:val="28"/>
          <w:szCs w:val="28"/>
          <w:lang w:val="uz-Cyrl-UZ"/>
        </w:rPr>
        <w:t>2</w:t>
      </w:r>
      <w:r>
        <w:rPr>
          <w:b/>
          <w:snapToGrid w:val="0"/>
          <w:sz w:val="28"/>
          <w:szCs w:val="28"/>
          <w:lang w:val="uz-Cyrl-UZ"/>
        </w:rPr>
        <w:t>72</w:t>
      </w:r>
      <w:r w:rsidRPr="00E41BE4">
        <w:rPr>
          <w:b/>
          <w:snapToGrid w:val="0"/>
          <w:sz w:val="28"/>
          <w:szCs w:val="28"/>
          <w:lang w:val="uz-Cyrl-UZ"/>
        </w:rPr>
        <w:t>-raqamli tibbiy xujjat shakli</w:t>
      </w:r>
    </w:p>
    <w:p w14:paraId="3CD6E2D5" w14:textId="77777777" w:rsidR="00E41BE4" w:rsidRDefault="00E41BE4" w:rsidP="00E41BE4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28280D82" w14:textId="77777777" w:rsidR="00E41BE4" w:rsidRPr="00A056AF" w:rsidRDefault="00E41BE4" w:rsidP="00E41BE4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1B16E824" w14:textId="77777777" w:rsidR="00D64CAC" w:rsidRPr="00A056AF" w:rsidRDefault="00D64CAC" w:rsidP="00D64CAC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A056AF">
        <w:rPr>
          <w:bCs/>
          <w:snapToGrid w:val="0"/>
          <w:sz w:val="28"/>
          <w:szCs w:val="28"/>
          <w:lang w:val="uz-Cyrl-UZ"/>
        </w:rPr>
        <w:t>Ushbu tavsifnomada O‘XYUK laboratoriyasi vrachi tomonidan grafalarga quyidagilar to‘ldiriladi:</w:t>
      </w:r>
    </w:p>
    <w:p w14:paraId="58D45E3B" w14:textId="77777777" w:rsidR="00D64CAC" w:rsidRPr="00D250A7" w:rsidRDefault="00D64CAC" w:rsidP="00D64CAC">
      <w:pPr>
        <w:ind w:left="-284" w:firstLine="426"/>
        <w:jc w:val="both"/>
        <w:rPr>
          <w:snapToGrid w:val="0"/>
          <w:sz w:val="28"/>
          <w:szCs w:val="28"/>
          <w:lang w:val="uz-Cyrl-UZ"/>
        </w:rPr>
      </w:pPr>
      <w:r w:rsidRPr="00D250A7">
        <w:rPr>
          <w:snapToGrid w:val="0"/>
          <w:sz w:val="28"/>
          <w:szCs w:val="28"/>
          <w:lang w:val="uz-Cyrl-UZ"/>
        </w:rPr>
        <w:t>1. Tartib raqami</w:t>
      </w:r>
    </w:p>
    <w:p w14:paraId="662FDD44" w14:textId="77777777" w:rsidR="00D64CAC" w:rsidRPr="00D250A7" w:rsidRDefault="00D64CAC" w:rsidP="00D64CAC">
      <w:pPr>
        <w:ind w:left="-284" w:firstLine="426"/>
        <w:jc w:val="both"/>
        <w:rPr>
          <w:snapToGrid w:val="0"/>
          <w:sz w:val="28"/>
          <w:szCs w:val="28"/>
          <w:lang w:val="uz-Cyrl-UZ"/>
        </w:rPr>
      </w:pPr>
      <w:r w:rsidRPr="00D250A7">
        <w:rPr>
          <w:snapToGrid w:val="0"/>
          <w:sz w:val="28"/>
          <w:szCs w:val="28"/>
          <w:lang w:val="uz-Cyrl-UZ"/>
        </w:rPr>
        <w:t>2. Shtamm (№) raqami</w:t>
      </w:r>
    </w:p>
    <w:p w14:paraId="55485FC1" w14:textId="77777777" w:rsidR="00D64CAC" w:rsidRPr="00D250A7" w:rsidRDefault="00D64CAC" w:rsidP="00D64CAC">
      <w:pPr>
        <w:ind w:left="-284" w:firstLine="426"/>
        <w:jc w:val="both"/>
        <w:rPr>
          <w:snapToGrid w:val="0"/>
          <w:sz w:val="28"/>
          <w:szCs w:val="28"/>
          <w:lang w:val="uz-Cyrl-UZ"/>
        </w:rPr>
      </w:pPr>
      <w:r w:rsidRPr="00D250A7">
        <w:rPr>
          <w:snapToGrid w:val="0"/>
          <w:sz w:val="28"/>
          <w:szCs w:val="28"/>
          <w:lang w:val="uz-Cyrl-UZ"/>
        </w:rPr>
        <w:t>3. Odamdan yoki qaysi ashyodan ajratilgan (ashyo nomi)</w:t>
      </w:r>
    </w:p>
    <w:p w14:paraId="548E5816" w14:textId="77777777" w:rsidR="00D64CAC" w:rsidRPr="00D250A7" w:rsidRDefault="00D64CAC" w:rsidP="00D64CAC">
      <w:pPr>
        <w:ind w:left="-284" w:firstLine="426"/>
        <w:jc w:val="both"/>
        <w:rPr>
          <w:snapToGrid w:val="0"/>
          <w:sz w:val="28"/>
          <w:szCs w:val="28"/>
          <w:lang w:val="uz-Cyrl-UZ"/>
        </w:rPr>
      </w:pPr>
      <w:r w:rsidRPr="00D250A7">
        <w:rPr>
          <w:snapToGrid w:val="0"/>
          <w:sz w:val="28"/>
          <w:szCs w:val="28"/>
          <w:lang w:val="uz-Cyrl-UZ"/>
        </w:rPr>
        <w:t>4. Ashyo yuborilgan sana</w:t>
      </w:r>
    </w:p>
    <w:p w14:paraId="73D63030" w14:textId="77777777" w:rsidR="00D64CAC" w:rsidRPr="00D250A7" w:rsidRDefault="00D64CAC" w:rsidP="00D64CAC">
      <w:pPr>
        <w:ind w:left="-284" w:firstLine="426"/>
        <w:jc w:val="both"/>
        <w:rPr>
          <w:snapToGrid w:val="0"/>
          <w:sz w:val="28"/>
          <w:szCs w:val="28"/>
          <w:lang w:val="uz-Cyrl-UZ"/>
        </w:rPr>
      </w:pPr>
      <w:r w:rsidRPr="00D250A7">
        <w:rPr>
          <w:snapToGrid w:val="0"/>
          <w:sz w:val="28"/>
          <w:szCs w:val="28"/>
          <w:lang w:val="uz-Cyrl-UZ"/>
        </w:rPr>
        <w:t>5. Kultura ajratilgan sana</w:t>
      </w:r>
    </w:p>
    <w:p w14:paraId="7B03865D" w14:textId="77777777" w:rsidR="00D64CAC" w:rsidRPr="00A056AF" w:rsidRDefault="00D64CAC" w:rsidP="00D64CAC">
      <w:pPr>
        <w:ind w:left="-284" w:firstLine="426"/>
        <w:jc w:val="both"/>
        <w:rPr>
          <w:snapToGrid w:val="0"/>
          <w:sz w:val="28"/>
          <w:szCs w:val="28"/>
          <w:lang w:val="en-US"/>
        </w:rPr>
      </w:pPr>
      <w:r w:rsidRPr="00D250A7">
        <w:rPr>
          <w:snapToGrid w:val="0"/>
          <w:sz w:val="28"/>
          <w:szCs w:val="28"/>
          <w:lang w:val="uz-Cyrl-UZ"/>
        </w:rPr>
        <w:t>6</w:t>
      </w:r>
      <w:r>
        <w:rPr>
          <w:snapToGrid w:val="0"/>
          <w:sz w:val="28"/>
          <w:szCs w:val="28"/>
          <w:lang w:val="en-US"/>
        </w:rPr>
        <w:t>-7</w:t>
      </w:r>
      <w:r w:rsidRPr="00D250A7">
        <w:rPr>
          <w:snapToGrid w:val="0"/>
          <w:sz w:val="28"/>
          <w:szCs w:val="28"/>
          <w:lang w:val="uz-Cyrl-UZ"/>
        </w:rPr>
        <w:t>. O‘sish tavsifi</w:t>
      </w:r>
      <w:r>
        <w:rPr>
          <w:snapToGrid w:val="0"/>
          <w:sz w:val="28"/>
          <w:szCs w:val="28"/>
          <w:lang w:val="uz-Cyrl-UZ"/>
        </w:rPr>
        <w:t xml:space="preserve"> (</w:t>
      </w:r>
      <w:r>
        <w:rPr>
          <w:snapToGrid w:val="0"/>
          <w:sz w:val="28"/>
          <w:szCs w:val="28"/>
          <w:lang w:val="en-US"/>
        </w:rPr>
        <w:t>MPB, MPA)</w:t>
      </w:r>
    </w:p>
    <w:p w14:paraId="51469166" w14:textId="77777777" w:rsidR="00D64CAC" w:rsidRPr="00D250A7" w:rsidRDefault="00D64CAC" w:rsidP="00D64CAC">
      <w:pPr>
        <w:ind w:left="-284" w:firstLine="426"/>
        <w:jc w:val="both"/>
        <w:rPr>
          <w:snapToGrid w:val="0"/>
          <w:sz w:val="28"/>
          <w:szCs w:val="28"/>
          <w:lang w:val="uz-Cyrl-UZ"/>
        </w:rPr>
      </w:pPr>
      <w:r>
        <w:rPr>
          <w:snapToGrid w:val="0"/>
          <w:sz w:val="28"/>
          <w:szCs w:val="28"/>
          <w:lang w:val="uz-Cyrl-UZ"/>
        </w:rPr>
        <w:t>8</w:t>
      </w:r>
      <w:r w:rsidRPr="00D250A7">
        <w:rPr>
          <w:snapToGrid w:val="0"/>
          <w:sz w:val="28"/>
          <w:szCs w:val="28"/>
          <w:lang w:val="uz-Cyrl-UZ"/>
        </w:rPr>
        <w:t>. Harakatchanlik</w:t>
      </w:r>
    </w:p>
    <w:p w14:paraId="1B44DA63" w14:textId="77777777" w:rsidR="00D64CAC" w:rsidRPr="00D250A7" w:rsidRDefault="00D64CAC" w:rsidP="00D64CAC">
      <w:pPr>
        <w:ind w:left="-284" w:firstLine="426"/>
        <w:jc w:val="both"/>
        <w:rPr>
          <w:snapToGrid w:val="0"/>
          <w:sz w:val="28"/>
          <w:szCs w:val="28"/>
          <w:lang w:val="uz-Cyrl-UZ"/>
        </w:rPr>
      </w:pPr>
      <w:r>
        <w:rPr>
          <w:snapToGrid w:val="0"/>
          <w:sz w:val="28"/>
          <w:szCs w:val="28"/>
          <w:lang w:val="uz-Cyrl-UZ"/>
        </w:rPr>
        <w:t>9</w:t>
      </w:r>
      <w:r w:rsidRPr="00D250A7">
        <w:rPr>
          <w:snapToGrid w:val="0"/>
          <w:sz w:val="28"/>
          <w:szCs w:val="28"/>
          <w:lang w:val="uz-Cyrl-UZ"/>
        </w:rPr>
        <w:t>. Kapsula hosil qilish xususiyati</w:t>
      </w:r>
    </w:p>
    <w:p w14:paraId="3B7AC3C2" w14:textId="77777777" w:rsidR="00D64CAC" w:rsidRPr="00D250A7" w:rsidRDefault="00D64CAC" w:rsidP="00D64CAC">
      <w:pPr>
        <w:ind w:left="-284" w:firstLine="426"/>
        <w:jc w:val="both"/>
        <w:rPr>
          <w:snapToGrid w:val="0"/>
          <w:sz w:val="28"/>
          <w:szCs w:val="28"/>
          <w:lang w:val="uz-Cyrl-UZ"/>
        </w:rPr>
      </w:pPr>
      <w:r>
        <w:rPr>
          <w:snapToGrid w:val="0"/>
          <w:sz w:val="28"/>
          <w:szCs w:val="28"/>
          <w:lang w:val="uz-Cyrl-UZ"/>
        </w:rPr>
        <w:t>10</w:t>
      </w:r>
      <w:r w:rsidRPr="00D250A7">
        <w:rPr>
          <w:snapToGrid w:val="0"/>
          <w:sz w:val="28"/>
          <w:szCs w:val="28"/>
          <w:lang w:val="uz-Cyrl-UZ"/>
        </w:rPr>
        <w:t>. Marvaridlanish testi</w:t>
      </w:r>
    </w:p>
    <w:p w14:paraId="6FB4C15D" w14:textId="77777777" w:rsidR="00D64CAC" w:rsidRPr="00D250A7" w:rsidRDefault="00D64CAC" w:rsidP="00D64CAC">
      <w:pPr>
        <w:ind w:left="-284" w:firstLine="426"/>
        <w:jc w:val="both"/>
        <w:rPr>
          <w:snapToGrid w:val="0"/>
          <w:sz w:val="28"/>
          <w:szCs w:val="28"/>
          <w:lang w:val="uz-Cyrl-UZ"/>
        </w:rPr>
      </w:pPr>
      <w:r w:rsidRPr="00D250A7">
        <w:rPr>
          <w:snapToGrid w:val="0"/>
          <w:sz w:val="28"/>
          <w:szCs w:val="28"/>
          <w:lang w:val="uz-Cyrl-UZ"/>
        </w:rPr>
        <w:t>1</w:t>
      </w:r>
      <w:r>
        <w:rPr>
          <w:snapToGrid w:val="0"/>
          <w:sz w:val="28"/>
          <w:szCs w:val="28"/>
          <w:lang w:val="uz-Cyrl-UZ"/>
        </w:rPr>
        <w:t>1</w:t>
      </w:r>
      <w:r w:rsidRPr="00D250A7">
        <w:rPr>
          <w:snapToGrid w:val="0"/>
          <w:sz w:val="28"/>
          <w:szCs w:val="28"/>
          <w:lang w:val="uz-Cyrl-UZ"/>
        </w:rPr>
        <w:t>. Gemolitik faolligi</w:t>
      </w:r>
    </w:p>
    <w:p w14:paraId="046B0F77" w14:textId="77777777" w:rsidR="00D64CAC" w:rsidRPr="00D250A7" w:rsidRDefault="00D64CAC" w:rsidP="00D64CAC">
      <w:pPr>
        <w:ind w:left="-284" w:firstLine="426"/>
        <w:jc w:val="both"/>
        <w:rPr>
          <w:snapToGrid w:val="0"/>
          <w:sz w:val="28"/>
          <w:szCs w:val="28"/>
          <w:lang w:val="uz-Cyrl-UZ"/>
        </w:rPr>
      </w:pPr>
      <w:r w:rsidRPr="00D250A7">
        <w:rPr>
          <w:snapToGrid w:val="0"/>
          <w:sz w:val="28"/>
          <w:szCs w:val="28"/>
          <w:lang w:val="uz-Cyrl-UZ"/>
        </w:rPr>
        <w:t>1</w:t>
      </w:r>
      <w:r>
        <w:rPr>
          <w:snapToGrid w:val="0"/>
          <w:sz w:val="28"/>
          <w:szCs w:val="28"/>
          <w:lang w:val="uz-Cyrl-UZ"/>
        </w:rPr>
        <w:t>2</w:t>
      </w:r>
      <w:r w:rsidRPr="00D250A7">
        <w:rPr>
          <w:snapToGrid w:val="0"/>
          <w:sz w:val="28"/>
          <w:szCs w:val="28"/>
          <w:lang w:val="uz-Cyrl-UZ"/>
        </w:rPr>
        <w:t>. Patogen xususiyati (biotajriba sichqonini o‘lgan vaqti)</w:t>
      </w:r>
    </w:p>
    <w:p w14:paraId="1A3CF351" w14:textId="77777777" w:rsidR="00D64CAC" w:rsidRPr="00D250A7" w:rsidRDefault="00D64CAC" w:rsidP="00D64CAC">
      <w:pPr>
        <w:ind w:left="-284" w:firstLine="426"/>
        <w:jc w:val="both"/>
        <w:rPr>
          <w:snapToGrid w:val="0"/>
          <w:sz w:val="28"/>
          <w:szCs w:val="28"/>
          <w:lang w:val="uz-Cyrl-UZ"/>
        </w:rPr>
      </w:pPr>
      <w:r w:rsidRPr="00D250A7">
        <w:rPr>
          <w:snapToGrid w:val="0"/>
          <w:sz w:val="28"/>
          <w:szCs w:val="28"/>
          <w:lang w:val="uz-Cyrl-UZ"/>
        </w:rPr>
        <w:t>1</w:t>
      </w:r>
      <w:r>
        <w:rPr>
          <w:snapToGrid w:val="0"/>
          <w:sz w:val="28"/>
          <w:szCs w:val="28"/>
          <w:lang w:val="uz-Cyrl-UZ"/>
        </w:rPr>
        <w:t>3</w:t>
      </w:r>
      <w:r w:rsidRPr="00D250A7">
        <w:rPr>
          <w:snapToGrid w:val="0"/>
          <w:sz w:val="28"/>
          <w:szCs w:val="28"/>
          <w:lang w:val="uz-Cyrl-UZ"/>
        </w:rPr>
        <w:t>. Kuydirgi bakteriofagiga sezgirligi</w:t>
      </w:r>
    </w:p>
    <w:p w14:paraId="2F4F2EE9" w14:textId="77777777" w:rsidR="00D64CAC" w:rsidRPr="00D250A7" w:rsidRDefault="00D64CAC" w:rsidP="00D64CAC">
      <w:pPr>
        <w:ind w:left="-284" w:firstLine="426"/>
        <w:jc w:val="both"/>
        <w:rPr>
          <w:snapToGrid w:val="0"/>
          <w:sz w:val="28"/>
          <w:szCs w:val="28"/>
          <w:lang w:val="uz-Cyrl-UZ"/>
        </w:rPr>
      </w:pPr>
      <w:r w:rsidRPr="00D250A7">
        <w:rPr>
          <w:snapToGrid w:val="0"/>
          <w:sz w:val="28"/>
          <w:szCs w:val="28"/>
          <w:lang w:val="uz-Cyrl-UZ"/>
        </w:rPr>
        <w:t>1</w:t>
      </w:r>
      <w:r>
        <w:rPr>
          <w:snapToGrid w:val="0"/>
          <w:sz w:val="28"/>
          <w:szCs w:val="28"/>
          <w:lang w:val="uz-Cyrl-UZ"/>
        </w:rPr>
        <w:t>4</w:t>
      </w:r>
      <w:r w:rsidRPr="00D250A7">
        <w:rPr>
          <w:snapToGrid w:val="0"/>
          <w:sz w:val="28"/>
          <w:szCs w:val="28"/>
          <w:lang w:val="uz-Cyrl-UZ"/>
        </w:rPr>
        <w:t>. TIF (lyuminestsiya)</w:t>
      </w:r>
    </w:p>
    <w:p w14:paraId="0BC77B3D" w14:textId="77777777" w:rsidR="00D64CAC" w:rsidRPr="00D250A7" w:rsidRDefault="00D64CAC" w:rsidP="00D64CAC">
      <w:pPr>
        <w:ind w:left="-284" w:firstLine="426"/>
        <w:jc w:val="both"/>
        <w:rPr>
          <w:snapToGrid w:val="0"/>
          <w:sz w:val="28"/>
          <w:szCs w:val="28"/>
          <w:lang w:val="uz-Cyrl-UZ"/>
        </w:rPr>
      </w:pPr>
      <w:r w:rsidRPr="00D250A7">
        <w:rPr>
          <w:snapToGrid w:val="0"/>
          <w:sz w:val="28"/>
          <w:szCs w:val="28"/>
          <w:lang w:val="uz-Cyrl-UZ"/>
        </w:rPr>
        <w:t>1</w:t>
      </w:r>
      <w:r>
        <w:rPr>
          <w:snapToGrid w:val="0"/>
          <w:sz w:val="28"/>
          <w:szCs w:val="28"/>
          <w:lang w:val="uz-Cyrl-UZ"/>
        </w:rPr>
        <w:t>5</w:t>
      </w:r>
      <w:r w:rsidRPr="00D250A7">
        <w:rPr>
          <w:snapToGrid w:val="0"/>
          <w:sz w:val="28"/>
          <w:szCs w:val="28"/>
          <w:lang w:val="uz-Cyrl-UZ"/>
        </w:rPr>
        <w:t>. P</w:t>
      </w:r>
      <w:r>
        <w:rPr>
          <w:snapToGrid w:val="0"/>
          <w:sz w:val="28"/>
          <w:szCs w:val="28"/>
          <w:lang w:val="en-US"/>
        </w:rPr>
        <w:t>Z</w:t>
      </w:r>
      <w:r w:rsidRPr="00D250A7">
        <w:rPr>
          <w:snapToGrid w:val="0"/>
          <w:sz w:val="28"/>
          <w:szCs w:val="28"/>
          <w:lang w:val="uz-Cyrl-UZ"/>
        </w:rPr>
        <w:t>R</w:t>
      </w:r>
    </w:p>
    <w:p w14:paraId="27941969" w14:textId="7ECF776C" w:rsidR="00F87796" w:rsidRDefault="00D64CAC" w:rsidP="00D64CAC">
      <w:r w:rsidRPr="00D250A7">
        <w:rPr>
          <w:snapToGrid w:val="0"/>
          <w:sz w:val="28"/>
          <w:szCs w:val="28"/>
          <w:lang w:val="uz-Cyrl-UZ"/>
        </w:rPr>
        <w:t>1</w:t>
      </w:r>
      <w:r w:rsidRPr="00E5255F">
        <w:rPr>
          <w:snapToGrid w:val="0"/>
          <w:sz w:val="28"/>
          <w:szCs w:val="28"/>
          <w:lang w:val="uz-Cyrl-UZ"/>
        </w:rPr>
        <w:t>6</w:t>
      </w:r>
      <w:r w:rsidRPr="00D250A7">
        <w:rPr>
          <w:snapToGrid w:val="0"/>
          <w:sz w:val="28"/>
          <w:szCs w:val="28"/>
          <w:lang w:val="uz-Cyrl-UZ"/>
        </w:rPr>
        <w:t>. Antibiotiklarga sezgirligi</w:t>
      </w:r>
    </w:p>
    <w:sectPr w:rsidR="00F87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1D0"/>
    <w:rsid w:val="00746D22"/>
    <w:rsid w:val="009E41D0"/>
    <w:rsid w:val="00D64CAC"/>
    <w:rsid w:val="00E41BE4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002AE"/>
  <w15:chartTrackingRefBased/>
  <w15:docId w15:val="{E75045D9-AC7A-492B-8BAF-6DB4DE7F4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4C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2025-11-24T11:59:00Z</dcterms:created>
  <dcterms:modified xsi:type="dcterms:W3CDTF">2025-12-05T10:00:00Z</dcterms:modified>
</cp:coreProperties>
</file>