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1C8A7" w14:textId="77777777" w:rsidR="001E15B4" w:rsidRDefault="001E15B4" w:rsidP="008544F0">
      <w:pPr>
        <w:ind w:left="-284" w:firstLine="426"/>
        <w:jc w:val="both"/>
        <w:rPr>
          <w:b/>
          <w:snapToGrid w:val="0"/>
          <w:sz w:val="28"/>
          <w:szCs w:val="28"/>
          <w:lang w:val="uz-Cyrl-UZ"/>
        </w:rPr>
      </w:pPr>
    </w:p>
    <w:p w14:paraId="710B5253" w14:textId="77777777" w:rsidR="001E15B4" w:rsidRDefault="001E15B4" w:rsidP="008544F0">
      <w:pPr>
        <w:ind w:left="-284" w:firstLine="426"/>
        <w:jc w:val="both"/>
        <w:rPr>
          <w:b/>
          <w:snapToGrid w:val="0"/>
          <w:sz w:val="28"/>
          <w:szCs w:val="28"/>
          <w:lang w:val="uz-Cyrl-UZ"/>
        </w:rPr>
      </w:pPr>
    </w:p>
    <w:p w14:paraId="7D157B23" w14:textId="77777777" w:rsidR="001E15B4" w:rsidRDefault="008544F0" w:rsidP="001E15B4">
      <w:pPr>
        <w:ind w:left="-284" w:firstLine="426"/>
        <w:jc w:val="center"/>
        <w:rPr>
          <w:b/>
          <w:snapToGrid w:val="0"/>
          <w:sz w:val="28"/>
          <w:szCs w:val="28"/>
          <w:lang w:val="uz-Cyrl-UZ"/>
        </w:rPr>
      </w:pPr>
      <w:r w:rsidRPr="00F45880">
        <w:rPr>
          <w:b/>
          <w:snapToGrid w:val="0"/>
          <w:sz w:val="28"/>
          <w:szCs w:val="28"/>
          <w:lang w:val="uz-Cyrl-UZ"/>
        </w:rPr>
        <w:t>Rentgen kabinetni foydalanishga huquqi bo‘yicha sanityariya</w:t>
      </w:r>
    </w:p>
    <w:p w14:paraId="0579A5FB" w14:textId="190C0481" w:rsidR="001E15B4" w:rsidRDefault="008544F0" w:rsidP="001E15B4">
      <w:pPr>
        <w:ind w:left="-284" w:firstLine="426"/>
        <w:jc w:val="center"/>
        <w:rPr>
          <w:b/>
          <w:snapToGrid w:val="0"/>
          <w:sz w:val="28"/>
          <w:szCs w:val="28"/>
          <w:lang w:val="uz-Cyrl-UZ"/>
        </w:rPr>
      </w:pPr>
      <w:r w:rsidRPr="00F45880">
        <w:rPr>
          <w:b/>
          <w:snapToGrid w:val="0"/>
          <w:sz w:val="28"/>
          <w:szCs w:val="28"/>
          <w:lang w:val="uz-Cyrl-UZ"/>
        </w:rPr>
        <w:t xml:space="preserve"> pasportini to‘ldirish</w:t>
      </w:r>
    </w:p>
    <w:p w14:paraId="045DDE9D" w14:textId="3D61D24A" w:rsidR="001E15B4" w:rsidRPr="001E15B4" w:rsidRDefault="001E15B4" w:rsidP="001E15B4">
      <w:pPr>
        <w:ind w:left="-284" w:firstLine="426"/>
        <w:jc w:val="center"/>
        <w:rPr>
          <w:b/>
          <w:snapToGrid w:val="0"/>
          <w:sz w:val="28"/>
          <w:szCs w:val="28"/>
          <w:lang w:val="uz-Cyrl-UZ"/>
        </w:rPr>
      </w:pPr>
      <w:r w:rsidRPr="001E15B4">
        <w:rPr>
          <w:b/>
          <w:snapToGrid w:val="0"/>
          <w:sz w:val="28"/>
          <w:szCs w:val="28"/>
          <w:lang w:val="uz-Cyrl-UZ"/>
        </w:rPr>
        <w:t>Yoʻriqnomasi</w:t>
      </w:r>
    </w:p>
    <w:p w14:paraId="5A211B6E" w14:textId="6CCD3F8D" w:rsidR="008544F0" w:rsidRDefault="001E15B4" w:rsidP="001E15B4">
      <w:pPr>
        <w:ind w:left="-284" w:firstLine="426"/>
        <w:jc w:val="center"/>
        <w:rPr>
          <w:b/>
          <w:snapToGrid w:val="0"/>
          <w:sz w:val="28"/>
          <w:szCs w:val="28"/>
          <w:lang w:val="uz-Cyrl-UZ"/>
        </w:rPr>
      </w:pPr>
      <w:r w:rsidRPr="001E15B4">
        <w:rPr>
          <w:b/>
          <w:snapToGrid w:val="0"/>
          <w:sz w:val="28"/>
          <w:szCs w:val="28"/>
          <w:lang w:val="uz-Cyrl-UZ"/>
        </w:rPr>
        <w:t>2</w:t>
      </w:r>
      <w:r>
        <w:rPr>
          <w:b/>
          <w:snapToGrid w:val="0"/>
          <w:sz w:val="28"/>
          <w:szCs w:val="28"/>
          <w:lang w:val="uz-Cyrl-UZ"/>
        </w:rPr>
        <w:t>78</w:t>
      </w:r>
      <w:r w:rsidRPr="001E15B4">
        <w:rPr>
          <w:b/>
          <w:snapToGrid w:val="0"/>
          <w:sz w:val="28"/>
          <w:szCs w:val="28"/>
          <w:lang w:val="uz-Cyrl-UZ"/>
        </w:rPr>
        <w:t>-raqamli tibbiy xujjat shakli</w:t>
      </w:r>
    </w:p>
    <w:p w14:paraId="7C01CA14" w14:textId="77777777" w:rsidR="001E15B4" w:rsidRPr="00F45880" w:rsidRDefault="001E15B4" w:rsidP="001E15B4">
      <w:pPr>
        <w:ind w:left="-284" w:firstLine="426"/>
        <w:jc w:val="center"/>
        <w:rPr>
          <w:b/>
          <w:snapToGrid w:val="0"/>
          <w:sz w:val="28"/>
          <w:szCs w:val="28"/>
          <w:lang w:val="uz-Cyrl-UZ"/>
        </w:rPr>
      </w:pPr>
    </w:p>
    <w:p w14:paraId="43263429" w14:textId="77777777" w:rsidR="008544F0" w:rsidRPr="00F45880" w:rsidRDefault="008544F0" w:rsidP="008544F0">
      <w:pPr>
        <w:ind w:left="-284" w:firstLine="426"/>
        <w:jc w:val="both"/>
        <w:rPr>
          <w:bCs/>
          <w:snapToGrid w:val="0"/>
          <w:sz w:val="28"/>
          <w:szCs w:val="28"/>
          <w:lang w:val="uz-Cyrl-UZ"/>
        </w:rPr>
      </w:pPr>
      <w:r w:rsidRPr="00F45880">
        <w:rPr>
          <w:bCs/>
          <w:snapToGrid w:val="0"/>
          <w:sz w:val="28"/>
          <w:szCs w:val="28"/>
          <w:lang w:val="uz-Cyrl-UZ"/>
        </w:rPr>
        <w:t>Ushbu xujjatga muassasa, vazirlik va idora hamda bo‘lim to‘g‘risida ma’lumot yoziladi, qaysi apparat o‘rnatilgan rentgen kabinetiga, suratga tushirish, yoritib ko‘rish va hokazo rejimi belgilanadi, pasport qabul qilingan yil va ishlatish muhlati belgilanadi, muassasa rahbari tomonidan imzo qo‘yiladi.</w:t>
      </w:r>
    </w:p>
    <w:p w14:paraId="748B4AA6" w14:textId="77777777" w:rsidR="00F87796" w:rsidRPr="008544F0" w:rsidRDefault="00F87796">
      <w:pPr>
        <w:rPr>
          <w:lang w:val="uz-Cyrl-UZ"/>
        </w:rPr>
      </w:pPr>
    </w:p>
    <w:sectPr w:rsidR="00F87796" w:rsidRPr="008544F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4C5"/>
    <w:rsid w:val="001E15B4"/>
    <w:rsid w:val="00746D22"/>
    <w:rsid w:val="008544F0"/>
    <w:rsid w:val="00BB24C5"/>
    <w:rsid w:val="00F877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6054B"/>
  <w15:chartTrackingRefBased/>
  <w15:docId w15:val="{7594AABC-8430-498A-BE73-F0F4C7503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544F0"/>
    <w:pPr>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64</Words>
  <Characters>371</Characters>
  <Application>Microsoft Office Word</Application>
  <DocSecurity>0</DocSecurity>
  <Lines>3</Lines>
  <Paragraphs>1</Paragraphs>
  <ScaleCrop>false</ScaleCrop>
  <Company/>
  <LinksUpToDate>false</LinksUpToDate>
  <CharactersWithSpaces>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 0657</dc:creator>
  <cp:keywords/>
  <dc:description/>
  <cp:lastModifiedBy>PRO-TEC</cp:lastModifiedBy>
  <cp:revision>3</cp:revision>
  <dcterms:created xsi:type="dcterms:W3CDTF">2025-11-24T12:01:00Z</dcterms:created>
  <dcterms:modified xsi:type="dcterms:W3CDTF">2025-12-05T10:08:00Z</dcterms:modified>
</cp:coreProperties>
</file>