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4B2C" w14:textId="77777777" w:rsidR="00FA3D8E" w:rsidRDefault="00FA3D8E" w:rsidP="009C0F95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EB64EBB" w14:textId="77777777" w:rsidR="00FA3D8E" w:rsidRDefault="00FA3D8E" w:rsidP="009C0F95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8C4235F" w14:textId="77777777" w:rsidR="00FA3D8E" w:rsidRDefault="009C0F95" w:rsidP="00FA3D8E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F23C9A">
        <w:rPr>
          <w:b/>
          <w:snapToGrid w:val="0"/>
          <w:sz w:val="28"/>
          <w:szCs w:val="28"/>
          <w:lang w:val="uz-Cyrl-UZ"/>
        </w:rPr>
        <w:t>Vabo qo‘zg‘atuvchisiga odamlardan olingan tahlillarni qayd qilish</w:t>
      </w:r>
    </w:p>
    <w:p w14:paraId="6FCCA9A2" w14:textId="5A28B10F" w:rsidR="00FA3D8E" w:rsidRPr="00FA3D8E" w:rsidRDefault="00FA3D8E" w:rsidP="00FA3D8E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FA3D8E">
        <w:rPr>
          <w:b/>
          <w:snapToGrid w:val="0"/>
          <w:sz w:val="28"/>
          <w:szCs w:val="28"/>
          <w:lang w:val="uz-Cyrl-UZ"/>
        </w:rPr>
        <w:t>Yoʻriqnomasi</w:t>
      </w:r>
    </w:p>
    <w:p w14:paraId="134F227C" w14:textId="661D6A55" w:rsidR="009C0F95" w:rsidRDefault="00FA3D8E" w:rsidP="00FA3D8E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FA3D8E">
        <w:rPr>
          <w:b/>
          <w:snapToGrid w:val="0"/>
          <w:sz w:val="28"/>
          <w:szCs w:val="28"/>
          <w:lang w:val="uz-Cyrl-UZ"/>
        </w:rPr>
        <w:t>28</w:t>
      </w:r>
      <w:r>
        <w:rPr>
          <w:b/>
          <w:snapToGrid w:val="0"/>
          <w:sz w:val="28"/>
          <w:szCs w:val="28"/>
          <w:lang w:val="uz-Cyrl-UZ"/>
        </w:rPr>
        <w:t>6</w:t>
      </w:r>
      <w:r w:rsidRPr="00FA3D8E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1DAC3356" w14:textId="77777777" w:rsidR="00FA3D8E" w:rsidRDefault="00FA3D8E" w:rsidP="00FA3D8E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DA969F4" w14:textId="77777777" w:rsidR="00FA3D8E" w:rsidRPr="00F23C9A" w:rsidRDefault="00FA3D8E" w:rsidP="00FA3D8E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DEAB34E" w14:textId="77777777" w:rsidR="009C0F95" w:rsidRPr="00F23C9A" w:rsidRDefault="009C0F95" w:rsidP="009C0F9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23C9A">
        <w:rPr>
          <w:bCs/>
          <w:snapToGrid w:val="0"/>
          <w:sz w:val="28"/>
          <w:szCs w:val="28"/>
          <w:lang w:val="uz-Cyrl-UZ"/>
        </w:rPr>
        <w:t xml:space="preserve">Ushbu jadval O‘XYUK laboratoriyasi vrach bakteriologi tomonidan to‘ldiriladi. </w:t>
      </w:r>
    </w:p>
    <w:p w14:paraId="0FEDA363" w14:textId="77777777" w:rsidR="009C0F95" w:rsidRPr="00F23C9A" w:rsidRDefault="009C0F95" w:rsidP="009C0F9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23C9A">
        <w:rPr>
          <w:bCs/>
          <w:snapToGrid w:val="0"/>
          <w:sz w:val="28"/>
          <w:szCs w:val="28"/>
          <w:lang w:val="uz-Cyrl-UZ"/>
        </w:rPr>
        <w:t xml:space="preserve">Odamlardan   vabo  kasalligiga  tahlil  namunalarini    qayd  etiladi. </w:t>
      </w:r>
    </w:p>
    <w:p w14:paraId="2AA1BD98" w14:textId="77777777" w:rsidR="009C0F95" w:rsidRPr="00F23C9A" w:rsidRDefault="009C0F95" w:rsidP="009C0F9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23C9A">
        <w:rPr>
          <w:bCs/>
          <w:snapToGrid w:val="0"/>
          <w:sz w:val="28"/>
          <w:szCs w:val="28"/>
          <w:lang w:val="uz-Cyrl-UZ"/>
        </w:rPr>
        <w:t>2-3- grafalarda namunalar kimdan va qaysi muassasada kim tomonidan olinganligi bo‘yicha ma’lumot kiritiladi.</w:t>
      </w:r>
    </w:p>
    <w:p w14:paraId="19F345A4" w14:textId="77777777" w:rsidR="009C0F95" w:rsidRPr="00F23C9A" w:rsidRDefault="009C0F95" w:rsidP="009C0F9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23C9A">
        <w:rPr>
          <w:bCs/>
          <w:snapToGrid w:val="0"/>
          <w:sz w:val="28"/>
          <w:szCs w:val="28"/>
          <w:lang w:val="uz-Cyrl-UZ"/>
        </w:rPr>
        <w:t>4-5- grafalarda namuna olingan va keltirilgan  vaqt ko‘rsatiladi.</w:t>
      </w:r>
    </w:p>
    <w:p w14:paraId="24C35AC1" w14:textId="77777777" w:rsidR="009C0F95" w:rsidRPr="00F23C9A" w:rsidRDefault="009C0F95" w:rsidP="009C0F9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23C9A">
        <w:rPr>
          <w:bCs/>
          <w:snapToGrid w:val="0"/>
          <w:sz w:val="28"/>
          <w:szCs w:val="28"/>
          <w:lang w:val="uz-Cyrl-UZ"/>
        </w:rPr>
        <w:t>6-8- grafalarda namunalarni ekish tartiblari va vaqti ko‘rsatiladi.</w:t>
      </w:r>
    </w:p>
    <w:p w14:paraId="757D5E19" w14:textId="77777777" w:rsidR="009C0F95" w:rsidRPr="00F23C9A" w:rsidRDefault="009C0F95" w:rsidP="009C0F9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23C9A">
        <w:rPr>
          <w:bCs/>
          <w:snapToGrid w:val="0"/>
          <w:sz w:val="28"/>
          <w:szCs w:val="28"/>
          <w:lang w:val="uz-Cyrl-UZ"/>
        </w:rPr>
        <w:t>9-10- grafalarda tekshiruv natijasi beriladi.</w:t>
      </w:r>
    </w:p>
    <w:p w14:paraId="55E71BB5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4C"/>
    <w:rsid w:val="001E204C"/>
    <w:rsid w:val="00746D22"/>
    <w:rsid w:val="009C0F95"/>
    <w:rsid w:val="00F87796"/>
    <w:rsid w:val="00FA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9E1C5"/>
  <w15:chartTrackingRefBased/>
  <w15:docId w15:val="{831EAE1E-864F-484E-AB54-1DC21125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F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2025-11-24T12:03:00Z</dcterms:created>
  <dcterms:modified xsi:type="dcterms:W3CDTF">2025-12-05T10:24:00Z</dcterms:modified>
</cp:coreProperties>
</file>