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F3D51" w14:textId="77777777" w:rsidR="00FA4CA0" w:rsidRDefault="00FA4CA0" w:rsidP="005458C4">
      <w:pPr>
        <w:ind w:left="-284" w:firstLine="426"/>
        <w:jc w:val="both"/>
        <w:rPr>
          <w:b/>
          <w:snapToGrid w:val="0"/>
          <w:sz w:val="28"/>
          <w:szCs w:val="28"/>
          <w:lang w:val="uz-Cyrl-UZ"/>
        </w:rPr>
      </w:pPr>
    </w:p>
    <w:p w14:paraId="769BF89C" w14:textId="77777777" w:rsidR="00FA4CA0" w:rsidRDefault="00FA4CA0" w:rsidP="005458C4">
      <w:pPr>
        <w:ind w:left="-284" w:firstLine="426"/>
        <w:jc w:val="both"/>
        <w:rPr>
          <w:b/>
          <w:snapToGrid w:val="0"/>
          <w:sz w:val="28"/>
          <w:szCs w:val="28"/>
          <w:lang w:val="uz-Cyrl-UZ"/>
        </w:rPr>
      </w:pPr>
    </w:p>
    <w:p w14:paraId="2B73D3C3" w14:textId="49CC83D2" w:rsidR="00FA4CA0" w:rsidRDefault="005458C4" w:rsidP="00FA4CA0">
      <w:pPr>
        <w:ind w:left="-284" w:firstLine="426"/>
        <w:jc w:val="center"/>
        <w:rPr>
          <w:b/>
          <w:snapToGrid w:val="0"/>
          <w:sz w:val="28"/>
          <w:szCs w:val="28"/>
          <w:lang w:val="uz-Cyrl-UZ"/>
        </w:rPr>
      </w:pPr>
      <w:r w:rsidRPr="00A5790F">
        <w:rPr>
          <w:b/>
          <w:snapToGrid w:val="0"/>
          <w:sz w:val="28"/>
          <w:szCs w:val="28"/>
          <w:lang w:val="uz-Cyrl-UZ"/>
        </w:rPr>
        <w:t>Jarima solinganligi haqidagi qarorni ro‘yxatga olish</w:t>
      </w:r>
    </w:p>
    <w:p w14:paraId="54A5AC15" w14:textId="77777777" w:rsidR="00FA4CA0" w:rsidRPr="00FA4CA0" w:rsidRDefault="00FA4CA0" w:rsidP="00FA4CA0">
      <w:pPr>
        <w:ind w:left="-284" w:firstLine="426"/>
        <w:jc w:val="center"/>
        <w:rPr>
          <w:b/>
          <w:snapToGrid w:val="0"/>
          <w:sz w:val="28"/>
          <w:szCs w:val="28"/>
          <w:lang w:val="uz-Cyrl-UZ"/>
        </w:rPr>
      </w:pPr>
      <w:r w:rsidRPr="00FA4CA0">
        <w:rPr>
          <w:b/>
          <w:snapToGrid w:val="0"/>
          <w:sz w:val="28"/>
          <w:szCs w:val="28"/>
          <w:lang w:val="uz-Cyrl-UZ"/>
        </w:rPr>
        <w:t>Yoʻriqnomasi</w:t>
      </w:r>
    </w:p>
    <w:p w14:paraId="7F954B79" w14:textId="45E9F3B1" w:rsidR="005458C4" w:rsidRDefault="00FA4CA0" w:rsidP="00FA4CA0">
      <w:pPr>
        <w:ind w:left="-284" w:firstLine="426"/>
        <w:jc w:val="center"/>
        <w:rPr>
          <w:b/>
          <w:snapToGrid w:val="0"/>
          <w:sz w:val="28"/>
          <w:szCs w:val="28"/>
          <w:lang w:val="uz-Cyrl-UZ"/>
        </w:rPr>
      </w:pPr>
      <w:r w:rsidRPr="00FA4CA0">
        <w:rPr>
          <w:b/>
          <w:snapToGrid w:val="0"/>
          <w:sz w:val="28"/>
          <w:szCs w:val="28"/>
          <w:lang w:val="uz-Cyrl-UZ"/>
        </w:rPr>
        <w:t>3</w:t>
      </w:r>
      <w:r>
        <w:rPr>
          <w:b/>
          <w:snapToGrid w:val="0"/>
          <w:sz w:val="28"/>
          <w:szCs w:val="28"/>
          <w:lang w:val="uz-Cyrl-UZ"/>
        </w:rPr>
        <w:t>13</w:t>
      </w:r>
      <w:r w:rsidRPr="00FA4CA0">
        <w:rPr>
          <w:b/>
          <w:snapToGrid w:val="0"/>
          <w:sz w:val="28"/>
          <w:szCs w:val="28"/>
          <w:lang w:val="uz-Cyrl-UZ"/>
        </w:rPr>
        <w:t>-raqamli tibbiy xujjat shakli</w:t>
      </w:r>
    </w:p>
    <w:p w14:paraId="52357DFA" w14:textId="77777777" w:rsidR="00FA4CA0" w:rsidRPr="00A5790F" w:rsidRDefault="00FA4CA0" w:rsidP="00FA4CA0">
      <w:pPr>
        <w:ind w:left="-284" w:firstLine="426"/>
        <w:jc w:val="both"/>
        <w:rPr>
          <w:b/>
          <w:snapToGrid w:val="0"/>
          <w:sz w:val="28"/>
          <w:szCs w:val="28"/>
          <w:lang w:val="uz-Cyrl-UZ"/>
        </w:rPr>
      </w:pPr>
    </w:p>
    <w:p w14:paraId="1D7D59F9" w14:textId="41728E8A" w:rsidR="005458C4" w:rsidRPr="00A5790F" w:rsidRDefault="005458C4" w:rsidP="005458C4">
      <w:pPr>
        <w:ind w:left="-284" w:firstLine="426"/>
        <w:jc w:val="both"/>
        <w:rPr>
          <w:bCs/>
          <w:snapToGrid w:val="0"/>
          <w:sz w:val="28"/>
          <w:szCs w:val="28"/>
          <w:lang w:val="uz-Cyrl-UZ"/>
        </w:rPr>
      </w:pPr>
      <w:r w:rsidRPr="00A5790F">
        <w:rPr>
          <w:bCs/>
          <w:snapToGrid w:val="0"/>
          <w:sz w:val="28"/>
          <w:szCs w:val="28"/>
          <w:lang w:val="uz-Cyrl-UZ"/>
        </w:rPr>
        <w:t xml:space="preserve">Ushbu </w:t>
      </w:r>
      <w:r w:rsidR="00FA4CA0" w:rsidRPr="00FA4CA0">
        <w:rPr>
          <w:bCs/>
          <w:snapToGrid w:val="0"/>
          <w:sz w:val="28"/>
          <w:szCs w:val="28"/>
          <w:lang w:val="uz-Cyrl-UZ"/>
        </w:rPr>
        <w:t>shaklga</w:t>
      </w:r>
      <w:r w:rsidRPr="00A5790F">
        <w:rPr>
          <w:bCs/>
          <w:snapToGrid w:val="0"/>
          <w:sz w:val="28"/>
          <w:szCs w:val="28"/>
          <w:lang w:val="uz-Cyrl-UZ"/>
        </w:rPr>
        <w:t xml:space="preserve"> quyidagilar to‘ldiriladi:</w:t>
      </w:r>
    </w:p>
    <w:p w14:paraId="6CF156FB" w14:textId="77777777" w:rsidR="005458C4" w:rsidRPr="00A5790F" w:rsidRDefault="005458C4" w:rsidP="005458C4">
      <w:pPr>
        <w:ind w:left="-284" w:firstLine="426"/>
        <w:jc w:val="both"/>
        <w:rPr>
          <w:bCs/>
          <w:sz w:val="28"/>
          <w:szCs w:val="28"/>
          <w:lang w:val="uz-Cyrl-UZ"/>
        </w:rPr>
      </w:pPr>
      <w:r w:rsidRPr="00A5790F">
        <w:rPr>
          <w:bCs/>
          <w:sz w:val="28"/>
          <w:szCs w:val="28"/>
          <w:lang w:val="uz-Cyrl-UZ"/>
        </w:rPr>
        <w:t>Qaror raqami, qaror qabul qilingan kun, qaror kim tomonidan qabul qilingan (lavozimi ismi-sharifi,),</w:t>
      </w:r>
      <w:r w:rsidRPr="00A5790F">
        <w:rPr>
          <w:bCs/>
          <w:sz w:val="28"/>
          <w:szCs w:val="28"/>
          <w:lang w:val="uz-Cyrl-UZ"/>
        </w:rPr>
        <w:tab/>
        <w:t>jarima solingan shaxs ismi-sharifi, familiyasi, egallagan lavozimi, korxonasining nomi, yuqori tashkiloti manzili,</w:t>
      </w:r>
      <w:r w:rsidRPr="00A5790F">
        <w:rPr>
          <w:bCs/>
          <w:sz w:val="28"/>
          <w:szCs w:val="28"/>
          <w:lang w:val="uz-Cyrl-UZ"/>
        </w:rPr>
        <w:tab/>
        <w:t>turar joyining manzili,</w:t>
      </w:r>
      <w:r w:rsidRPr="00A5790F">
        <w:rPr>
          <w:bCs/>
          <w:sz w:val="28"/>
          <w:szCs w:val="28"/>
          <w:lang w:val="uz-Cyrl-UZ"/>
        </w:rPr>
        <w:tab/>
        <w:t>jarima miqdori, bayonnoma boʻyicha koʻrsatilgan kamchiligi, bayonnoma qaysi SEQ xodimi tomonidan tuzilgan, uning ismi sharifi, familiyasi,</w:t>
      </w:r>
      <w:r w:rsidRPr="00A5790F">
        <w:rPr>
          <w:bCs/>
          <w:sz w:val="28"/>
          <w:szCs w:val="28"/>
          <w:lang w:val="uz-Cyrl-UZ"/>
        </w:rPr>
        <w:tab/>
        <w:t>bayonnoma  va dalolatnoma tuzilgan vaqt,</w:t>
      </w:r>
      <w:r w:rsidRPr="00A5790F">
        <w:rPr>
          <w:bCs/>
          <w:sz w:val="28"/>
          <w:szCs w:val="28"/>
          <w:lang w:val="uz-Cyrl-UZ"/>
        </w:rPr>
        <w:tab/>
        <w:t>Ixtiyoriy ravishda jarima toʻlanadigan muddat,</w:t>
      </w:r>
      <w:r w:rsidRPr="00A5790F">
        <w:rPr>
          <w:bCs/>
          <w:sz w:val="28"/>
          <w:szCs w:val="28"/>
          <w:lang w:val="uz-Cyrl-UZ"/>
        </w:rPr>
        <w:tab/>
        <w:t>qarordan norozi boʻlib arz etish va uning natijasi, jarimani oylik ish haqidan undirib olish haqida taklif kiritilishi yoki ma'muriy ishlar boʻyicha  sudi orqali undirilishi haqida taklif, jarima undirilganligini  belgilash bo’yicha ma’lumotlar bilan to’ldiriladi.</w:t>
      </w:r>
    </w:p>
    <w:p w14:paraId="47170FAF" w14:textId="77777777" w:rsidR="00F87796" w:rsidRPr="005458C4" w:rsidRDefault="00F87796">
      <w:pPr>
        <w:rPr>
          <w:lang w:val="uz-Cyrl-UZ"/>
        </w:rPr>
      </w:pPr>
    </w:p>
    <w:sectPr w:rsidR="00F87796" w:rsidRPr="005458C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EDD"/>
    <w:rsid w:val="005458C4"/>
    <w:rsid w:val="00746D22"/>
    <w:rsid w:val="00C04EDD"/>
    <w:rsid w:val="00F87796"/>
    <w:rsid w:val="00FA4C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E5211"/>
  <w15:chartTrackingRefBased/>
  <w15:docId w15:val="{E4E47337-DA7D-4E1A-AA7A-D6DA5F0C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58C4"/>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130</Words>
  <Characters>745</Characters>
  <Application>Microsoft Office Word</Application>
  <DocSecurity>0</DocSecurity>
  <Lines>6</Lines>
  <Paragraphs>1</Paragraphs>
  <ScaleCrop>false</ScaleCrop>
  <Company/>
  <LinksUpToDate>false</LinksUpToDate>
  <CharactersWithSpaces>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 0657</dc:creator>
  <cp:keywords/>
  <dc:description/>
  <cp:lastModifiedBy>PRO-TEC</cp:lastModifiedBy>
  <cp:revision>3</cp:revision>
  <dcterms:created xsi:type="dcterms:W3CDTF">2025-11-24T12:28:00Z</dcterms:created>
  <dcterms:modified xsi:type="dcterms:W3CDTF">2025-12-05T11:04:00Z</dcterms:modified>
</cp:coreProperties>
</file>