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61DE" w14:textId="77777777" w:rsidR="005E54C2" w:rsidRPr="00EF786E" w:rsidRDefault="005E54C2">
      <w:pPr>
        <w:rPr>
          <w:noProof/>
        </w:rPr>
      </w:pPr>
    </w:p>
    <w:p w14:paraId="39F71817" w14:textId="77777777" w:rsidR="009265FB" w:rsidRPr="00EF786E" w:rsidRDefault="009265FB">
      <w:pPr>
        <w:rPr>
          <w:noProof/>
        </w:rPr>
      </w:pPr>
    </w:p>
    <w:p w14:paraId="74B527E7" w14:textId="1DA8809D" w:rsidR="00EF786E" w:rsidRPr="00EF786E" w:rsidRDefault="00EF786E" w:rsidP="006856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en-US" w:eastAsia="ru-RU"/>
          <w14:ligatures w14:val="none"/>
        </w:rPr>
      </w:pPr>
      <w:bookmarkStart w:id="0" w:name="_Hlk211510638"/>
      <w:r w:rsidRPr="00EF786E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en-US" w:eastAsia="ru-RU"/>
          <w14:ligatures w14:val="none"/>
        </w:rPr>
        <w:t xml:space="preserve">Chaqiruvlarni </w:t>
      </w:r>
      <w:r w:rsidR="00D755C1" w:rsidRPr="00D755C1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en-US" w:eastAsia="ru-RU"/>
          <w14:ligatures w14:val="none"/>
        </w:rPr>
        <w:t>qaydlash</w:t>
      </w:r>
    </w:p>
    <w:p w14:paraId="064B76D7" w14:textId="77777777" w:rsidR="00EF786E" w:rsidRPr="00EF786E" w:rsidRDefault="00EF786E" w:rsidP="006856A3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EF786E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Yoʻriqnomasi</w:t>
      </w:r>
    </w:p>
    <w:p w14:paraId="0824DF86" w14:textId="77777777" w:rsidR="00A1230F" w:rsidRPr="00EF786E" w:rsidRDefault="00A1230F" w:rsidP="00A1230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EF786E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t>023</w:t>
      </w:r>
      <w:r w:rsidRPr="00EF786E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-raqamli tibbiy hujjat shakli</w:t>
      </w:r>
    </w:p>
    <w:p w14:paraId="181AC4B7" w14:textId="77777777" w:rsidR="00EF786E" w:rsidRPr="00EF786E" w:rsidRDefault="00EF786E" w:rsidP="006856A3">
      <w:pPr>
        <w:spacing w:after="0" w:line="240" w:lineRule="auto"/>
        <w:jc w:val="center"/>
        <w:rPr>
          <w:rFonts w:ascii="Calibri" w:eastAsia="Calibri" w:hAnsi="Calibri" w:cs="Times New Roman"/>
          <w:b/>
          <w:noProof/>
          <w:sz w:val="24"/>
          <w:szCs w:val="24"/>
          <w:lang w:val="uz-Cyrl-UZ"/>
        </w:rPr>
      </w:pPr>
    </w:p>
    <w:p w14:paraId="55F95335" w14:textId="77777777" w:rsidR="00EF786E" w:rsidRDefault="00EF786E" w:rsidP="006856A3">
      <w:pPr>
        <w:spacing w:after="0" w:line="240" w:lineRule="auto"/>
        <w:jc w:val="both"/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</w:pPr>
      <w:r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1-</w:t>
      </w:r>
      <w:bookmarkStart w:id="1" w:name="_Hlk211511042"/>
      <w:r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</w:t>
      </w:r>
      <w:bookmarkEnd w:id="1"/>
      <w:r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bookmarkEnd w:id="0"/>
      <w:r w:rsidRPr="00EF786E"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>Murojaat qilingan sana va vaqti</w:t>
      </w:r>
    </w:p>
    <w:p w14:paraId="0EDA59D1" w14:textId="0C4F25D8" w:rsidR="00AA448E" w:rsidRPr="00EF786E" w:rsidRDefault="00AA448E" w:rsidP="006856A3">
      <w:pPr>
        <w:spacing w:after="0" w:line="240" w:lineRule="auto"/>
        <w:jc w:val="both"/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 xml:space="preserve">2- </w:t>
      </w:r>
      <w:r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</w:t>
      </w:r>
      <w:r w:rsidRPr="00AA448E"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 xml:space="preserve"> Меd ID raqami</w:t>
      </w:r>
    </w:p>
    <w:p w14:paraId="58F9F0F8" w14:textId="5C716BC9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3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 Bemorning familiyasi, ismi va otasining ismi</w:t>
      </w:r>
    </w:p>
    <w:p w14:paraId="079E3656" w14:textId="01E2165F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4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 Tugʻilgan sanasi</w:t>
      </w:r>
    </w:p>
    <w:p w14:paraId="5B97255B" w14:textId="4333C934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5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ustunga </w:t>
      </w:r>
      <w:r w:rsidR="00EF786E" w:rsidRPr="00EF786E"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>Manzili</w:t>
      </w:r>
    </w:p>
    <w:p w14:paraId="50810307" w14:textId="78D493AE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6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ustunga </w:t>
      </w:r>
      <w:r w:rsidR="00EF786E" w:rsidRPr="00EF786E"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>Chaqiruv sababi</w:t>
      </w:r>
    </w:p>
    <w:p w14:paraId="005DFDC3" w14:textId="3F1F4265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7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 Tashxisi</w:t>
      </w:r>
    </w:p>
    <w:p w14:paraId="30DCC9A1" w14:textId="7B074773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8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ustunga </w:t>
      </w:r>
      <w:r w:rsidR="00EF786E" w:rsidRPr="00EF786E"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  <w:lang w:val="uz-Cyrl-UZ"/>
        </w:rPr>
        <w:t>Amalga oshirilgan muolajalari</w:t>
      </w:r>
    </w:p>
    <w:p w14:paraId="212FEA47" w14:textId="609C192D" w:rsidR="00EF786E" w:rsidRPr="00EF786E" w:rsidRDefault="00AA448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9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EF786E" w:rsidRPr="00EF786E">
        <w:rPr>
          <w:noProof/>
          <w:lang w:val="uz-Cyrl-UZ"/>
        </w:rPr>
        <w:t xml:space="preserve"> </w:t>
      </w:r>
      <w:r w:rsidR="00EF786E" w:rsidRPr="00EF786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 Xodimning familiyasi, ismi va otasining ismi</w:t>
      </w:r>
    </w:p>
    <w:p w14:paraId="463B5DEA" w14:textId="77777777" w:rsidR="00EF786E" w:rsidRPr="00EF786E" w:rsidRDefault="00EF786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E8EB5B8" w14:textId="77777777" w:rsidR="00EF786E" w:rsidRPr="006856A3" w:rsidRDefault="00EF786E" w:rsidP="006856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EF786E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toʻgʻrisidagi maʼlumotlar kiritiladi</w:t>
      </w:r>
    </w:p>
    <w:sectPr w:rsidR="00EF786E" w:rsidRPr="00685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82"/>
    <w:rsid w:val="000351F8"/>
    <w:rsid w:val="002F79F3"/>
    <w:rsid w:val="00456EB3"/>
    <w:rsid w:val="004B6F82"/>
    <w:rsid w:val="005E54C2"/>
    <w:rsid w:val="005F7331"/>
    <w:rsid w:val="0070086F"/>
    <w:rsid w:val="007C3E78"/>
    <w:rsid w:val="009265FB"/>
    <w:rsid w:val="00A1230F"/>
    <w:rsid w:val="00AA448E"/>
    <w:rsid w:val="00B25C21"/>
    <w:rsid w:val="00B90277"/>
    <w:rsid w:val="00CC0078"/>
    <w:rsid w:val="00D016C1"/>
    <w:rsid w:val="00D755C1"/>
    <w:rsid w:val="00E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9580"/>
  <w15:chartTrackingRefBased/>
  <w15:docId w15:val="{3955D801-2951-4A29-9177-1AD76FB1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F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F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F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F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9</cp:revision>
  <dcterms:created xsi:type="dcterms:W3CDTF">2025-10-16T07:34:00Z</dcterms:created>
  <dcterms:modified xsi:type="dcterms:W3CDTF">2025-11-28T06:39:00Z</dcterms:modified>
</cp:coreProperties>
</file>