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6ADB" w14:textId="77777777" w:rsidR="005E54C2" w:rsidRPr="003C6BF4" w:rsidRDefault="005E54C2" w:rsidP="00ED03D2">
      <w:pPr>
        <w:rPr>
          <w:noProof/>
          <w:lang w:val="uz-Cyrl-UZ"/>
        </w:rPr>
      </w:pPr>
    </w:p>
    <w:p w14:paraId="63531B77" w14:textId="77777777" w:rsidR="003C6BF4" w:rsidRPr="003C6BF4" w:rsidRDefault="003C6BF4" w:rsidP="009542ED">
      <w:pPr>
        <w:spacing w:after="0" w:line="360" w:lineRule="auto"/>
        <w:jc w:val="center"/>
        <w:rPr>
          <w:rFonts w:ascii="Times New Roman" w:hAnsi="Times New Roman"/>
          <w:b/>
          <w:noProof/>
          <w:sz w:val="28"/>
          <w:szCs w:val="28"/>
          <w:lang w:val="en-US" w:eastAsia="ru-RU"/>
        </w:rPr>
      </w:pPr>
      <w:r w:rsidRPr="003C6BF4">
        <w:rPr>
          <w:rFonts w:ascii="Times New Roman" w:hAnsi="Times New Roman"/>
          <w:b/>
          <w:noProof/>
          <w:sz w:val="28"/>
          <w:szCs w:val="28"/>
          <w:lang w:val="en-US" w:eastAsia="ru-RU"/>
        </w:rPr>
        <w:t>TIBBIY MA</w:t>
      </w:r>
      <w:r w:rsidRPr="003C6BF4">
        <w:rPr>
          <w:rFonts w:ascii="Times New Roman" w:hAnsi="Times New Roman"/>
          <w:b/>
          <w:noProof/>
          <w:sz w:val="28"/>
          <w:szCs w:val="28"/>
          <w:lang w:val="uz-Cyrl-UZ" w:eastAsia="ru-RU"/>
        </w:rPr>
        <w:t>ʼ</w:t>
      </w:r>
      <w:r w:rsidRPr="003C6BF4">
        <w:rPr>
          <w:rFonts w:ascii="Times New Roman" w:hAnsi="Times New Roman"/>
          <w:b/>
          <w:noProof/>
          <w:sz w:val="28"/>
          <w:szCs w:val="28"/>
          <w:lang w:val="en-US" w:eastAsia="ru-RU"/>
        </w:rPr>
        <w:t xml:space="preserve">LUMOTNOMA </w:t>
      </w:r>
    </w:p>
    <w:p w14:paraId="065182B8" w14:textId="77777777" w:rsidR="003C6BF4" w:rsidRPr="003C6BF4" w:rsidRDefault="003C6BF4" w:rsidP="009542ED">
      <w:pPr>
        <w:spacing w:after="0" w:line="240" w:lineRule="auto"/>
        <w:jc w:val="center"/>
        <w:rPr>
          <w:rFonts w:ascii="Times New Roman" w:hAnsi="Times New Roman"/>
          <w:b/>
          <w:noProof/>
          <w:snapToGrid w:val="0"/>
          <w:sz w:val="28"/>
          <w:szCs w:val="28"/>
          <w:lang w:val="en-US" w:eastAsia="ru-RU"/>
        </w:rPr>
      </w:pPr>
      <w:r w:rsidRPr="003C6BF4">
        <w:rPr>
          <w:rFonts w:ascii="Times New Roman" w:hAnsi="Times New Roman"/>
          <w:b/>
          <w:noProof/>
          <w:snapToGrid w:val="0"/>
          <w:sz w:val="28"/>
          <w:szCs w:val="28"/>
          <w:lang w:val="en-US" w:eastAsia="ru-RU"/>
        </w:rPr>
        <w:t>(</w:t>
      </w:r>
      <w:r w:rsidRPr="003C6BF4">
        <w:rPr>
          <w:rFonts w:ascii="Times New Roman" w:hAnsi="Times New Roman"/>
          <w:b/>
          <w:noProof/>
          <w:snapToGrid w:val="0"/>
          <w:sz w:val="28"/>
          <w:szCs w:val="28"/>
          <w:lang w:val="uz-Cyrl-UZ" w:eastAsia="ru-RU"/>
        </w:rPr>
        <w:t>Sh</w:t>
      </w:r>
      <w:r w:rsidRPr="003C6BF4">
        <w:rPr>
          <w:rFonts w:ascii="Times New Roman" w:hAnsi="Times New Roman"/>
          <w:b/>
          <w:noProof/>
          <w:snapToGrid w:val="0"/>
          <w:sz w:val="28"/>
          <w:szCs w:val="28"/>
          <w:lang w:val="en-US" w:eastAsia="ru-RU"/>
        </w:rPr>
        <w:t>ifokor mutaxassis</w:t>
      </w:r>
      <w:r w:rsidRPr="003C6BF4">
        <w:rPr>
          <w:rFonts w:ascii="Times New Roman" w:hAnsi="Times New Roman"/>
          <w:b/>
          <w:noProof/>
          <w:snapToGrid w:val="0"/>
          <w:sz w:val="28"/>
          <w:szCs w:val="28"/>
          <w:lang w:val="uz-Cyrl-UZ" w:eastAsia="ru-RU"/>
        </w:rPr>
        <w:t>lar</w:t>
      </w:r>
      <w:r w:rsidRPr="003C6BF4">
        <w:rPr>
          <w:rFonts w:ascii="Times New Roman" w:hAnsi="Times New Roman"/>
          <w:b/>
          <w:noProof/>
          <w:snapToGrid w:val="0"/>
          <w:sz w:val="28"/>
          <w:szCs w:val="28"/>
          <w:lang w:val="en-US" w:eastAsia="ru-RU"/>
        </w:rPr>
        <w:t>ning tibbiy xulosasi)</w:t>
      </w:r>
    </w:p>
    <w:p w14:paraId="00108232" w14:textId="720E7326" w:rsidR="003C6BF4" w:rsidRPr="003C6BF4" w:rsidRDefault="003C6BF4" w:rsidP="009542ED">
      <w:pPr>
        <w:spacing w:after="0" w:line="240" w:lineRule="auto"/>
        <w:jc w:val="center"/>
        <w:rPr>
          <w:rFonts w:ascii="Times New Roman" w:eastAsia="Calibri" w:hAnsi="Times New Roman"/>
          <w:b/>
          <w:noProof/>
          <w:sz w:val="28"/>
          <w:szCs w:val="28"/>
          <w:lang w:val="uz-Cyrl-UZ"/>
        </w:rPr>
      </w:pPr>
      <w:r w:rsidRPr="003C6BF4">
        <w:rPr>
          <w:rFonts w:ascii="Times New Roman" w:eastAsia="Calibri" w:hAnsi="Times New Roman"/>
          <w:b/>
          <w:noProof/>
          <w:sz w:val="28"/>
          <w:szCs w:val="28"/>
          <w:lang w:val="uz-Cyrl-UZ"/>
        </w:rPr>
        <w:t xml:space="preserve">Sudyalik lavozimiga tayinlanadigan nomzodlar uchun </w:t>
      </w:r>
    </w:p>
    <w:p w14:paraId="2D942E87" w14:textId="3A300E2B" w:rsidR="003C6BF4" w:rsidRPr="003C6BF4" w:rsidRDefault="003C6BF4" w:rsidP="009542ED">
      <w:pPr>
        <w:spacing w:after="0" w:line="240" w:lineRule="auto"/>
        <w:jc w:val="center"/>
        <w:rPr>
          <w:rFonts w:ascii="Times New Roman" w:eastAsia="Calibri" w:hAnsi="Times New Roman"/>
          <w:b/>
          <w:noProof/>
          <w:sz w:val="28"/>
          <w:szCs w:val="28"/>
          <w:lang w:val="uz-Cyrl-UZ"/>
        </w:rPr>
      </w:pPr>
      <w:r w:rsidRPr="003C6BF4">
        <w:rPr>
          <w:rFonts w:ascii="Times New Roman" w:hAnsi="Times New Roman"/>
          <w:b/>
          <w:noProof/>
          <w:sz w:val="26"/>
          <w:szCs w:val="26"/>
          <w:lang w:val="uz-Cyrl-UZ" w:eastAsia="ru-RU"/>
        </w:rPr>
        <w:t>Yoʻriqnoma</w:t>
      </w:r>
    </w:p>
    <w:p w14:paraId="5F238E14" w14:textId="77777777" w:rsidR="000D36F4" w:rsidRPr="003C6BF4" w:rsidRDefault="000D36F4" w:rsidP="000D36F4">
      <w:pPr>
        <w:spacing w:after="0" w:line="240" w:lineRule="auto"/>
        <w:jc w:val="center"/>
        <w:rPr>
          <w:rFonts w:ascii="Times New Roman" w:hAnsi="Times New Roman"/>
          <w:b/>
          <w:noProof/>
          <w:sz w:val="26"/>
          <w:szCs w:val="26"/>
          <w:lang w:val="uz-Cyrl-UZ" w:eastAsia="ru-RU"/>
        </w:rPr>
      </w:pPr>
      <w:r w:rsidRPr="003C6BF4">
        <w:rPr>
          <w:rFonts w:ascii="Times New Roman" w:hAnsi="Times New Roman"/>
          <w:b/>
          <w:noProof/>
          <w:sz w:val="26"/>
          <w:szCs w:val="26"/>
          <w:lang w:val="uz-Cyrl-UZ" w:eastAsia="ru-RU"/>
        </w:rPr>
        <w:t>086-1 raqamli tibbiy hujjat shakli</w:t>
      </w:r>
    </w:p>
    <w:p w14:paraId="28C9AFEE" w14:textId="77777777" w:rsidR="003C6BF4" w:rsidRPr="003C6BF4" w:rsidRDefault="003C6BF4" w:rsidP="009542ED">
      <w:pPr>
        <w:rPr>
          <w:noProof/>
          <w:lang w:val="uz-Cyrl-UZ"/>
        </w:rPr>
      </w:pPr>
    </w:p>
    <w:p w14:paraId="5C6EF847" w14:textId="77777777" w:rsidR="003C6BF4" w:rsidRPr="003C6BF4" w:rsidRDefault="003C6BF4" w:rsidP="009542ED">
      <w:pPr>
        <w:ind w:left="851" w:right="708" w:firstLine="567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3C6BF4">
        <w:rPr>
          <w:rFonts w:ascii="Times New Roman" w:hAnsi="Times New Roman"/>
          <w:noProof/>
          <w:sz w:val="28"/>
          <w:lang w:val="uz-Cyrl-UZ"/>
        </w:rPr>
        <w:t xml:space="preserve">Maʼlumotnoma </w:t>
      </w:r>
      <w:r w:rsidRPr="003C6BF4">
        <w:rPr>
          <w:rFonts w:ascii="Times New Roman" w:hAnsi="Times New Roman"/>
          <w:noProof/>
          <w:sz w:val="28"/>
          <w:szCs w:val="28"/>
          <w:lang w:val="uz-Cyrl-UZ"/>
        </w:rPr>
        <w:t>Sudyalik lavozimiga tayinlanadigan nomzodlar uchun toʻldiriladi.</w:t>
      </w:r>
    </w:p>
    <w:p w14:paraId="2837AC30" w14:textId="77777777" w:rsidR="003C6BF4" w:rsidRPr="003C6BF4" w:rsidRDefault="003C6BF4" w:rsidP="009542ED">
      <w:pPr>
        <w:pStyle w:val="ac"/>
        <w:ind w:left="851" w:right="708"/>
        <w:jc w:val="both"/>
        <w:rPr>
          <w:rFonts w:ascii="Times New Roman" w:hAnsi="Times New Roman"/>
          <w:noProof/>
          <w:sz w:val="28"/>
          <w:lang w:val="uz-Cyrl-UZ"/>
        </w:rPr>
      </w:pPr>
      <w:r w:rsidRPr="003C6BF4">
        <w:rPr>
          <w:rFonts w:ascii="Times New Roman" w:hAnsi="Times New Roman"/>
          <w:noProof/>
          <w:sz w:val="28"/>
          <w:lang w:val="uz-Cyrl-UZ"/>
        </w:rPr>
        <w:t>Maʼlumotnoma toʻldirilgan sanasidan boshlanadi, uni bergan muassasa nomi, maʼlumotnoma taqdim etiladigan muassasa va tashkilot nomi koʻrsatiladi.</w:t>
      </w:r>
    </w:p>
    <w:p w14:paraId="7AD57298" w14:textId="62B21B7C" w:rsidR="003C6BF4" w:rsidRPr="003C6BF4" w:rsidRDefault="003C6BF4" w:rsidP="009542ED">
      <w:pPr>
        <w:pStyle w:val="ac"/>
        <w:ind w:left="851" w:right="708" w:firstLine="720"/>
        <w:jc w:val="both"/>
        <w:rPr>
          <w:rFonts w:ascii="Times New Roman" w:hAnsi="Times New Roman"/>
          <w:noProof/>
          <w:sz w:val="28"/>
          <w:lang w:val="uz-Cyrl-UZ"/>
        </w:rPr>
      </w:pPr>
      <w:r w:rsidRPr="003C6BF4">
        <w:rPr>
          <w:rFonts w:ascii="Times New Roman" w:hAnsi="Times New Roman"/>
          <w:noProof/>
          <w:sz w:val="28"/>
          <w:szCs w:val="28"/>
          <w:lang w:val="uz-Cyrl-UZ"/>
        </w:rPr>
        <w:t xml:space="preserve">Sudyalik lavozimiga tayinlanadigan nomzod familiya, </w:t>
      </w:r>
      <w:r w:rsidRPr="003C6BF4">
        <w:rPr>
          <w:rFonts w:ascii="Times New Roman" w:hAnsi="Times New Roman"/>
          <w:noProof/>
          <w:sz w:val="28"/>
          <w:lang w:val="uz-Cyrl-UZ"/>
        </w:rPr>
        <w:t>ismi, sharifi,</w:t>
      </w:r>
      <w:r w:rsidR="00244DD0">
        <w:rPr>
          <w:rFonts w:ascii="Times New Roman" w:hAnsi="Times New Roman"/>
          <w:noProof/>
          <w:sz w:val="28"/>
          <w:lang w:val="uz-Cyrl-UZ"/>
        </w:rPr>
        <w:t xml:space="preserve"> </w:t>
      </w:r>
      <w:r w:rsidR="00244DD0" w:rsidRPr="00244DD0">
        <w:rPr>
          <w:rFonts w:ascii="Times New Roman" w:hAnsi="Times New Roman"/>
          <w:noProof/>
          <w:sz w:val="28"/>
          <w:lang w:val="uz-Cyrl-UZ"/>
        </w:rPr>
        <w:t>Med ID raqami</w:t>
      </w:r>
      <w:r w:rsidR="00244DD0">
        <w:rPr>
          <w:rFonts w:ascii="Times New Roman" w:hAnsi="Times New Roman"/>
          <w:noProof/>
          <w:sz w:val="28"/>
          <w:lang w:val="uz-Cyrl-UZ"/>
        </w:rPr>
        <w:t>,</w:t>
      </w:r>
      <w:r w:rsidRPr="003C6BF4">
        <w:rPr>
          <w:rFonts w:ascii="Times New Roman" w:hAnsi="Times New Roman"/>
          <w:noProof/>
          <w:sz w:val="28"/>
          <w:lang w:val="uz-Cyrl-UZ"/>
        </w:rPr>
        <w:t xml:space="preserve"> jinsi, tugʻilgan sanasi, yashash joyi, boshidan oʻtkazgan kasalliklar, tekshirish paytidagi salomatligining obyektiv holati (bu bandda koʻp tarmoqli markaziy poliklinika tibbiy mutaxassislari-terapevt, jarroh, nevropatolog, endorkrinolog, psixiatr, narkolog, otolaringolog, dermatolog, okulist, stomatolog va boshqalarning xulosasi), rentgen (flyuorografiya) tekshiruvi, laborator tekshiruvlari, TNK xulosasi koʻrsatiladi. </w:t>
      </w:r>
    </w:p>
    <w:p w14:paraId="699A2428" w14:textId="77777777" w:rsidR="003C6BF4" w:rsidRPr="003C6BF4" w:rsidRDefault="003C6BF4" w:rsidP="009542ED">
      <w:pPr>
        <w:pStyle w:val="ac"/>
        <w:ind w:left="851" w:right="708" w:firstLine="720"/>
        <w:jc w:val="both"/>
        <w:rPr>
          <w:rFonts w:ascii="Times New Roman" w:hAnsi="Times New Roman"/>
          <w:noProof/>
          <w:sz w:val="28"/>
          <w:lang w:val="uz-Cyrl-UZ"/>
        </w:rPr>
      </w:pPr>
      <w:r w:rsidRPr="003C6BF4">
        <w:rPr>
          <w:rFonts w:ascii="Times New Roman" w:hAnsi="Times New Roman"/>
          <w:noProof/>
          <w:sz w:val="28"/>
          <w:lang w:val="uz-Cyrl-UZ"/>
        </w:rPr>
        <w:t xml:space="preserve">TNK xulosasida </w:t>
      </w:r>
      <w:r w:rsidRPr="003C6BF4">
        <w:rPr>
          <w:rFonts w:ascii="Times New Roman" w:hAnsi="Times New Roman"/>
          <w:noProof/>
          <w:sz w:val="28"/>
          <w:szCs w:val="28"/>
          <w:lang w:val="uz-Cyrl-UZ"/>
        </w:rPr>
        <w:t>Odil sudlovni amalga oshirishga tusqinlik qiladigan kasalliklarning va jismoniy nuqsonlarning roʻyhatiga  (Adliya vazirligi tomonidan 2017-yil 23-noyabrda roʻyxatdan oʻtkazilgan, roʻyxat raqami 2951) kirgan kasalliklar aniqlangan yoki aniqlanmaganligi koʻrsatiladi  va zarurini tagiga chiziladi.</w:t>
      </w:r>
    </w:p>
    <w:p w14:paraId="596A04F2" w14:textId="77777777" w:rsidR="003C6BF4" w:rsidRPr="003C6BF4" w:rsidRDefault="003C6BF4" w:rsidP="00E861E1">
      <w:pPr>
        <w:pStyle w:val="ac"/>
        <w:ind w:left="851" w:right="708" w:firstLine="567"/>
        <w:jc w:val="both"/>
        <w:rPr>
          <w:rFonts w:ascii="Times New Roman" w:hAnsi="Times New Roman"/>
          <w:noProof/>
          <w:sz w:val="28"/>
          <w:lang w:val="uz-Cyrl-UZ"/>
        </w:rPr>
      </w:pPr>
      <w:r w:rsidRPr="003C6BF4">
        <w:rPr>
          <w:rFonts w:ascii="Times New Roman" w:hAnsi="Times New Roman"/>
          <w:noProof/>
          <w:sz w:val="28"/>
          <w:lang w:val="uz-Cyrl-UZ"/>
        </w:rPr>
        <w:t>Maʼlumotnomani toʻldirgan shaxs koʻp tarmoqli markaziy poliklinika muassasasi bosh shifokori yoki bosh shifokor oʻrinbosarining imzosi quyilib, muhr bilan tasdiqlanadi.</w:t>
      </w:r>
    </w:p>
    <w:p w14:paraId="534C9FC4" w14:textId="77777777" w:rsidR="003C6BF4" w:rsidRPr="003C6BF4" w:rsidRDefault="003C6BF4" w:rsidP="00E861E1">
      <w:pPr>
        <w:pStyle w:val="11"/>
        <w:ind w:left="851" w:right="708" w:firstLine="567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3C6BF4">
        <w:rPr>
          <w:rFonts w:ascii="Times New Roman" w:hAnsi="Times New Roman"/>
          <w:noProof/>
          <w:sz w:val="28"/>
          <w:szCs w:val="28"/>
          <w:lang w:val="uz-Cyrl-UZ"/>
        </w:rPr>
        <w:t>Maʼlumotnoma koʻp tarmoqli markaziy poliklinikaning maʼlumotnomalarni qayd qilish jurnaliga qayd qilinadi va tartib raqami beriladi.</w:t>
      </w:r>
    </w:p>
    <w:p w14:paraId="3D99F29A" w14:textId="77777777" w:rsidR="003C6BF4" w:rsidRPr="003C6BF4" w:rsidRDefault="003C6BF4" w:rsidP="009542ED">
      <w:pPr>
        <w:ind w:left="851" w:right="708"/>
        <w:rPr>
          <w:rFonts w:ascii="Times New Roman" w:hAnsi="Times New Roman"/>
          <w:noProof/>
          <w:lang w:val="uz-Cyrl-UZ"/>
        </w:rPr>
      </w:pPr>
    </w:p>
    <w:p w14:paraId="55FCD3F6" w14:textId="77777777" w:rsidR="003C6BF4" w:rsidRPr="003C6BF4" w:rsidRDefault="003C6BF4" w:rsidP="009542ED">
      <w:pPr>
        <w:pStyle w:val="ac"/>
        <w:ind w:left="851" w:right="708"/>
        <w:jc w:val="both"/>
        <w:rPr>
          <w:rFonts w:ascii="Times New Roman" w:hAnsi="Times New Roman"/>
          <w:noProof/>
          <w:sz w:val="20"/>
          <w:szCs w:val="20"/>
          <w:lang w:val="uz-Cyrl-UZ"/>
        </w:rPr>
      </w:pPr>
    </w:p>
    <w:p w14:paraId="5F5C7249" w14:textId="77777777" w:rsidR="003C6BF4" w:rsidRPr="003C6BF4" w:rsidRDefault="003C6BF4" w:rsidP="009542ED">
      <w:pPr>
        <w:ind w:left="851" w:right="708"/>
        <w:rPr>
          <w:rFonts w:ascii="Times New Roman" w:hAnsi="Times New Roman"/>
          <w:noProof/>
          <w:lang w:val="uz-Cyrl-UZ"/>
        </w:rPr>
      </w:pPr>
    </w:p>
    <w:p w14:paraId="78994643" w14:textId="77777777" w:rsidR="003C6BF4" w:rsidRPr="003C6BF4" w:rsidRDefault="003C6BF4" w:rsidP="009542ED">
      <w:pPr>
        <w:rPr>
          <w:noProof/>
          <w:lang w:val="uz-Cyrl-UZ"/>
        </w:rPr>
      </w:pPr>
    </w:p>
    <w:p w14:paraId="2B298030" w14:textId="77777777" w:rsidR="003C6BF4" w:rsidRPr="009542ED" w:rsidRDefault="003C6BF4">
      <w:pPr>
        <w:rPr>
          <w:noProof/>
          <w:lang w:val="uz-Cyrl-UZ"/>
        </w:rPr>
      </w:pPr>
    </w:p>
    <w:sectPr w:rsidR="003C6BF4" w:rsidRPr="00954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DB"/>
    <w:rsid w:val="000D36F4"/>
    <w:rsid w:val="00210349"/>
    <w:rsid w:val="00244DD0"/>
    <w:rsid w:val="002F79F3"/>
    <w:rsid w:val="00306916"/>
    <w:rsid w:val="003C6BF4"/>
    <w:rsid w:val="00456EB3"/>
    <w:rsid w:val="005E54C2"/>
    <w:rsid w:val="006E2B3F"/>
    <w:rsid w:val="007B0ADB"/>
    <w:rsid w:val="00B007BC"/>
    <w:rsid w:val="00CC0078"/>
    <w:rsid w:val="00E861E1"/>
    <w:rsid w:val="00ED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54E20"/>
  <w15:chartTrackingRefBased/>
  <w15:docId w15:val="{403B31F8-F0FF-4A86-88DE-9532185F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3D2"/>
    <w:pPr>
      <w:spacing w:line="256" w:lineRule="auto"/>
    </w:pPr>
    <w:rPr>
      <w:rFonts w:ascii="Calibri" w:eastAsia="Times New Roman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0AD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AD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AD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AD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AD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AD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AD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AD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AD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A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A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B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AD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B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AD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B0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ADB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B0A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B0A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0AD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ED03D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11">
    <w:name w:val="Абзац списка1"/>
    <w:basedOn w:val="a"/>
    <w:rsid w:val="00ED0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8</cp:revision>
  <dcterms:created xsi:type="dcterms:W3CDTF">2025-10-22T09:01:00Z</dcterms:created>
  <dcterms:modified xsi:type="dcterms:W3CDTF">2025-11-28T08:57:00Z</dcterms:modified>
</cp:coreProperties>
</file>