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3ADD" w14:textId="77777777" w:rsidR="00DE13E6" w:rsidRPr="00F97E10" w:rsidRDefault="00DE13E6">
      <w:pPr>
        <w:rPr>
          <w:rFonts w:ascii="Times New Roman" w:eastAsia="Times New Roman" w:hAnsi="Times New Roman" w:cs="Times New Roman"/>
          <w:b/>
          <w:noProof/>
          <w:kern w:val="0"/>
          <w:sz w:val="32"/>
          <w:szCs w:val="20"/>
          <w:lang w:val="uz-Cyrl-UZ" w:eastAsia="ru-RU"/>
          <w14:ligatures w14:val="none"/>
        </w:rPr>
      </w:pPr>
    </w:p>
    <w:p w14:paraId="14943F5B" w14:textId="77777777" w:rsidR="00DE13E6" w:rsidRPr="00F97E10" w:rsidRDefault="00DE13E6">
      <w:pPr>
        <w:rPr>
          <w:rFonts w:ascii="Times New Roman" w:eastAsia="Times New Roman" w:hAnsi="Times New Roman" w:cs="Times New Roman"/>
          <w:b/>
          <w:noProof/>
          <w:kern w:val="0"/>
          <w:sz w:val="32"/>
          <w:szCs w:val="20"/>
          <w:lang w:val="uz-Cyrl-UZ" w:eastAsia="ru-RU"/>
          <w14:ligatures w14:val="none"/>
        </w:rPr>
      </w:pPr>
    </w:p>
    <w:p w14:paraId="09DCD6A9" w14:textId="16809D3D" w:rsidR="00DE13E6" w:rsidRPr="00F97E10" w:rsidRDefault="00DE13E6" w:rsidP="00587397">
      <w:pPr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F97E10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N</w:t>
      </w:r>
      <w:r w:rsidRPr="00F97E10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ur bilan davola</w:t>
      </w:r>
      <w:r w:rsidRPr="00F97E10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shni qayd qilish </w:t>
      </w:r>
    </w:p>
    <w:p w14:paraId="7823B6DB" w14:textId="77777777" w:rsidR="00DE13E6" w:rsidRPr="00F97E10" w:rsidRDefault="00DE13E6" w:rsidP="00587397">
      <w:pPr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F97E10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(014- raqamli tibbiy hujjat shakli)</w:t>
      </w:r>
    </w:p>
    <w:p w14:paraId="0D2AE8DF" w14:textId="77777777" w:rsidR="00DE13E6" w:rsidRPr="00F97E10" w:rsidRDefault="00DE13E6" w:rsidP="00587397">
      <w:pPr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F97E10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</w:t>
      </w:r>
    </w:p>
    <w:p w14:paraId="112A32A3" w14:textId="77777777" w:rsidR="00483BF2" w:rsidRPr="00F97E10" w:rsidRDefault="00483BF2" w:rsidP="00587397">
      <w:pPr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2C526799" w14:textId="6E3706D6" w:rsidR="0008472C" w:rsidRPr="00F97E10" w:rsidRDefault="0008472C" w:rsidP="00503A7E">
      <w:pPr>
        <w:ind w:firstLine="567"/>
        <w:jc w:val="both"/>
        <w:rPr>
          <w:bCs/>
          <w:noProof/>
          <w:sz w:val="28"/>
          <w:szCs w:val="28"/>
          <w:lang w:val="uz-Cyrl-UZ"/>
        </w:rPr>
      </w:pPr>
      <w:r w:rsidRPr="00F97E1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Ushbu</w:t>
      </w:r>
      <w:r w:rsidR="00F97E10" w:rsidRPr="00F97E1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="00F97E10" w:rsidRPr="00F97E1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shakl </w:t>
      </w:r>
      <w:r w:rsidRPr="00F97E1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1-2 ustunlar</w:t>
      </w:r>
      <w:r w:rsidR="00F97E10" w:rsidRPr="00F97E1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i</w:t>
      </w:r>
      <w:r w:rsidRPr="00F97E1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ga tartib raqam va sanani kiritish bilan boshlanadi. 3-5 ustunlarga nur bilan davolash usullari, nurlanish energiyasi 6-ustunga, maydonlar va seanslar sonlari 7-8 ustunlarga kayd etiladi. Nurlanish ritmi 9-ustunga, 10-11 ustunlarga uchoqli dozalari kayd etiladi va 12-ustunga shifokor imzosi qoʻyiladi. Oxiriga boʻlim mudiri imzo bilan tasdiqlaydi.</w:t>
      </w:r>
    </w:p>
    <w:sectPr w:rsidR="0008472C" w:rsidRPr="00F97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EA"/>
    <w:rsid w:val="00040D4B"/>
    <w:rsid w:val="0008472C"/>
    <w:rsid w:val="00186471"/>
    <w:rsid w:val="001B38DF"/>
    <w:rsid w:val="002F79F3"/>
    <w:rsid w:val="00363736"/>
    <w:rsid w:val="00451686"/>
    <w:rsid w:val="00456EB3"/>
    <w:rsid w:val="00483BF2"/>
    <w:rsid w:val="005E54C2"/>
    <w:rsid w:val="007022D7"/>
    <w:rsid w:val="007817F2"/>
    <w:rsid w:val="0091632A"/>
    <w:rsid w:val="00A041EA"/>
    <w:rsid w:val="00AE5D18"/>
    <w:rsid w:val="00CC0078"/>
    <w:rsid w:val="00DA790D"/>
    <w:rsid w:val="00DE13E6"/>
    <w:rsid w:val="00F9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0AB50"/>
  <w15:chartTrackingRefBased/>
  <w15:docId w15:val="{E2948111-FD1B-413B-862B-CAFA0168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1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1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1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1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4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11</cp:revision>
  <dcterms:created xsi:type="dcterms:W3CDTF">2025-10-23T05:49:00Z</dcterms:created>
  <dcterms:modified xsi:type="dcterms:W3CDTF">2025-11-28T09:35:00Z</dcterms:modified>
</cp:coreProperties>
</file>