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04CF" w14:textId="77777777" w:rsidR="005E54C2" w:rsidRPr="007557EF" w:rsidRDefault="005E54C2">
      <w:pPr>
        <w:rPr>
          <w:noProof/>
          <w:lang w:val="uz-Cyrl-UZ"/>
        </w:rPr>
      </w:pPr>
    </w:p>
    <w:p w14:paraId="3E2DE3B0" w14:textId="77777777" w:rsidR="007557EF" w:rsidRPr="007557EF" w:rsidRDefault="007557EF">
      <w:pPr>
        <w:rPr>
          <w:noProof/>
          <w:lang w:val="uz-Cyrl-UZ"/>
        </w:rPr>
      </w:pPr>
    </w:p>
    <w:p w14:paraId="73EBDC0E" w14:textId="77777777" w:rsidR="007557EF" w:rsidRPr="007557EF" w:rsidRDefault="007557EF" w:rsidP="007557EF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Kimyo-terapevtik preparatlarga ajratilgan kulturalarni sezgirligini aniqlash va mikrobiologik tekshirish natijalari uchun yozish boʻyicha </w:t>
      </w:r>
    </w:p>
    <w:p w14:paraId="7D841FD7" w14:textId="3A65E811" w:rsidR="007557EF" w:rsidRPr="007557EF" w:rsidRDefault="007557EF" w:rsidP="007557EF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</w:t>
      </w:r>
    </w:p>
    <w:p w14:paraId="5C9A06B5" w14:textId="77777777" w:rsidR="007557EF" w:rsidRPr="00D15281" w:rsidRDefault="007557EF" w:rsidP="00D15281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119 – raqamli tibbiy xujjat shakli</w:t>
      </w:r>
    </w:p>
    <w:p w14:paraId="6A66CC95" w14:textId="77777777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1. Mijoz maʻlumotlarini toʻldirish</w:t>
      </w:r>
    </w:p>
    <w:p w14:paraId="04C34F97" w14:textId="77777777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Yil: Sana, Biomahsulot olingan sana, Laboratoriya nomi , Med ID raqami, Familiyasi, ismi, Yoshi, Muassasa, Boʻlim, Xona №, Hudud , Tibbiy varaqa №, Tekshirilayotgan mahsulot: (muammo yoki mahsulot nomini yozing) yoziladi.</w:t>
      </w:r>
    </w:p>
    <w:p w14:paraId="53D11711" w14:textId="77777777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2. Tekshiruv natijalari</w:t>
      </w:r>
    </w:p>
    <w:p w14:paraId="176EBE65" w14:textId="77777777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Tekshiruv oʻtgan sana: “______” _________________________ 20 y.</w:t>
      </w:r>
    </w:p>
    <w:p w14:paraId="0E8AECA8" w14:textId="77777777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Analiz berilgan sana: _______________________________</w:t>
      </w:r>
    </w:p>
    <w:p w14:paraId="02A592D8" w14:textId="77777777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Imzo: _______________________________</w:t>
      </w:r>
    </w:p>
    <w:p w14:paraId="24FF2995" w14:textId="77777777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3. Laboratoriya natijalari (CI birliklari va almashtirishga taʼluqli birliklar uchun jadval)</w:t>
      </w:r>
    </w:p>
    <w:p w14:paraId="6BEB0D0C" w14:textId="77777777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Estriol,</w:t>
      </w: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ab/>
        <w:t>Adrenalin, Noradrenalin, Dofamin, DOFA, Bodom kis-ta vinilili, Sirka kis-tasi natiyjalari kiritiladi</w:t>
      </w: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ab/>
      </w:r>
    </w:p>
    <w:p w14:paraId="57D8327C" w14:textId="336086FD" w:rsidR="007557EF" w:rsidRPr="007557EF" w:rsidRDefault="007557EF" w:rsidP="007557EF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7557EF">
        <w:rPr>
          <w:rFonts w:ascii="Times New Roman" w:hAnsi="Times New Roman" w:cs="Times New Roman"/>
          <w:noProof/>
          <w:sz w:val="28"/>
          <w:szCs w:val="28"/>
          <w:lang w:val="uz-Cyrl-UZ"/>
        </w:rPr>
        <w:t>Har bir maʻlumotni ehtiyotkorlik bilan toʻldirish, shuningdek, imzo qoʻyishni unutmang. Sizga aniq va toʻgʻri natija uchun laboratoriya va shifokor bilan hamkorlik qilish muhimdir.</w:t>
      </w:r>
    </w:p>
    <w:sectPr w:rsidR="007557EF" w:rsidRPr="00755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27"/>
    <w:rsid w:val="002F79F3"/>
    <w:rsid w:val="003179A2"/>
    <w:rsid w:val="00456EB3"/>
    <w:rsid w:val="005E54C2"/>
    <w:rsid w:val="007557EF"/>
    <w:rsid w:val="00B03027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00B7B"/>
  <w15:chartTrackingRefBased/>
  <w15:docId w15:val="{9FDBF7D3-5ED6-4865-B947-74DC2D95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0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0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0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0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0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3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2025-11-25T06:19:00Z</dcterms:created>
  <dcterms:modified xsi:type="dcterms:W3CDTF">2025-11-25T06:27:00Z</dcterms:modified>
</cp:coreProperties>
</file>