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CCB14" w14:textId="77777777" w:rsidR="006C54AC" w:rsidRDefault="006C54AC" w:rsidP="006C54AC">
      <w:pPr>
        <w:spacing w:after="0" w:line="240" w:lineRule="auto"/>
        <w:jc w:val="center"/>
        <w:rPr>
          <w:rFonts w:ascii="Times New Roman" w:hAnsi="Times New Roman"/>
          <w:b/>
          <w:sz w:val="28"/>
          <w:szCs w:val="28"/>
          <w:lang w:val="en-US"/>
        </w:rPr>
      </w:pPr>
    </w:p>
    <w:p w14:paraId="1798E470" w14:textId="5FAA2C96" w:rsidR="009E3457" w:rsidRPr="009E3457" w:rsidRDefault="00452621" w:rsidP="009E3457">
      <w:pPr>
        <w:jc w:val="center"/>
        <w:rPr>
          <w:rFonts w:ascii="Times New Roman" w:hAnsi="Times New Roman" w:cs="Times New Roman"/>
          <w:b/>
          <w:bCs/>
          <w:sz w:val="32"/>
          <w:szCs w:val="32"/>
          <w:lang w:val="uz-Latn-UZ"/>
        </w:rPr>
      </w:pPr>
      <w:r w:rsidRPr="00452621">
        <w:rPr>
          <w:rFonts w:ascii="Times New Roman" w:hAnsi="Times New Roman" w:cs="Times New Roman"/>
          <w:b/>
          <w:bCs/>
          <w:sz w:val="32"/>
          <w:szCs w:val="32"/>
          <w:lang w:val="uz-Latn-UZ"/>
        </w:rPr>
        <w:t xml:space="preserve">Sitogenetik, </w:t>
      </w:r>
      <w:r w:rsidR="009E3457" w:rsidRPr="009E3457">
        <w:rPr>
          <w:rFonts w:ascii="Times New Roman" w:hAnsi="Times New Roman" w:cs="Times New Roman"/>
          <w:b/>
          <w:bCs/>
          <w:sz w:val="32"/>
          <w:szCs w:val="32"/>
          <w:lang w:val="uz-Latn-UZ"/>
        </w:rPr>
        <w:t>Molekulyar</w:t>
      </w:r>
      <w:r w:rsidR="009E3457" w:rsidRPr="00452621">
        <w:rPr>
          <w:rFonts w:ascii="Times New Roman" w:hAnsi="Times New Roman" w:cs="Times New Roman"/>
          <w:b/>
          <w:bCs/>
          <w:sz w:val="32"/>
          <w:szCs w:val="32"/>
          <w:lang w:val="uz-Latn-UZ"/>
        </w:rPr>
        <w:t>-</w:t>
      </w:r>
      <w:r w:rsidR="009E3457" w:rsidRPr="009E3457">
        <w:rPr>
          <w:rFonts w:ascii="Times New Roman" w:hAnsi="Times New Roman" w:cs="Times New Roman"/>
          <w:b/>
          <w:bCs/>
          <w:sz w:val="32"/>
          <w:szCs w:val="32"/>
          <w:lang w:val="uz-Latn-UZ"/>
        </w:rPr>
        <w:t>setogenik tekshiruv natijalari</w:t>
      </w:r>
    </w:p>
    <w:p w14:paraId="5F805D46" w14:textId="2B071545" w:rsidR="009E3457" w:rsidRDefault="009E3457" w:rsidP="009E3457">
      <w:pPr>
        <w:jc w:val="center"/>
        <w:rPr>
          <w:rFonts w:ascii="Times New Roman" w:hAnsi="Times New Roman"/>
          <w:b/>
          <w:sz w:val="28"/>
          <w:szCs w:val="28"/>
          <w:lang w:val="uz-Cyrl-UZ"/>
        </w:rPr>
      </w:pPr>
      <w:r>
        <w:rPr>
          <w:rFonts w:ascii="Times New Roman" w:hAnsi="Times New Roman"/>
          <w:b/>
          <w:sz w:val="28"/>
          <w:szCs w:val="28"/>
          <w:lang w:val="uz-Cyrl-UZ"/>
        </w:rPr>
        <w:t>YO‘RIQNOMASI 1</w:t>
      </w:r>
      <w:r w:rsidR="0068589D">
        <w:rPr>
          <w:rFonts w:ascii="Times New Roman" w:hAnsi="Times New Roman"/>
          <w:b/>
          <w:sz w:val="28"/>
          <w:szCs w:val="28"/>
          <w:lang w:val="uz-Cyrl-UZ"/>
        </w:rPr>
        <w:t>54</w:t>
      </w:r>
      <w:r>
        <w:rPr>
          <w:rFonts w:ascii="Times New Roman" w:hAnsi="Times New Roman"/>
          <w:b/>
          <w:sz w:val="28"/>
          <w:szCs w:val="28"/>
          <w:lang w:val="uz-Cyrl-UZ"/>
        </w:rPr>
        <w:t xml:space="preserve"> h/sh</w:t>
      </w:r>
    </w:p>
    <w:p w14:paraId="5A87364C" w14:textId="00153FC7" w:rsidR="009E3457" w:rsidRDefault="009E3457" w:rsidP="009E3457">
      <w:pPr>
        <w:jc w:val="center"/>
        <w:rPr>
          <w:rFonts w:ascii="Times New Roman" w:hAnsi="Times New Roman"/>
          <w:b/>
          <w:sz w:val="28"/>
          <w:szCs w:val="28"/>
          <w:lang w:val="uz-Cyrl-UZ"/>
        </w:rPr>
      </w:pPr>
      <w:r>
        <w:rPr>
          <w:rFonts w:ascii="Times New Roman" w:hAnsi="Times New Roman"/>
          <w:b/>
          <w:sz w:val="28"/>
          <w:szCs w:val="28"/>
          <w:lang w:val="uz-Cyrl-UZ"/>
        </w:rPr>
        <w:t>(</w:t>
      </w:r>
      <w:r>
        <w:rPr>
          <w:rFonts w:ascii="Times New Roman" w:hAnsi="Times New Roman"/>
          <w:b/>
          <w:sz w:val="28"/>
          <w:szCs w:val="28"/>
          <w:lang w:val="uz-Latn-UZ"/>
        </w:rPr>
        <w:t>RIO</w:t>
      </w:r>
      <w:r w:rsidR="00755523">
        <w:rPr>
          <w:rFonts w:ascii="Times New Roman" w:hAnsi="Times New Roman"/>
          <w:b/>
          <w:sz w:val="28"/>
          <w:szCs w:val="28"/>
          <w:lang w:val="uz-Cyrl-UZ"/>
        </w:rPr>
        <w:t xml:space="preserve"> </w:t>
      </w:r>
      <w:r>
        <w:rPr>
          <w:rFonts w:ascii="Times New Roman" w:hAnsi="Times New Roman"/>
          <w:b/>
          <w:sz w:val="28"/>
          <w:szCs w:val="28"/>
          <w:lang w:val="uz-Latn-UZ"/>
        </w:rPr>
        <w:t>va</w:t>
      </w:r>
      <w:r w:rsidR="00755523">
        <w:rPr>
          <w:rFonts w:ascii="Times New Roman" w:hAnsi="Times New Roman"/>
          <w:b/>
          <w:sz w:val="28"/>
          <w:szCs w:val="28"/>
          <w:lang w:val="uz-Cyrl-UZ"/>
        </w:rPr>
        <w:t xml:space="preserve"> </w:t>
      </w:r>
      <w:r>
        <w:rPr>
          <w:rFonts w:ascii="Times New Roman" w:hAnsi="Times New Roman"/>
          <w:b/>
          <w:sz w:val="28"/>
          <w:szCs w:val="28"/>
          <w:lang w:val="uz-Latn-UZ"/>
        </w:rPr>
        <w:t xml:space="preserve">BSIATM </w:t>
      </w:r>
      <w:r>
        <w:rPr>
          <w:rFonts w:ascii="Times New Roman" w:hAnsi="Times New Roman"/>
          <w:b/>
          <w:sz w:val="28"/>
          <w:szCs w:val="28"/>
          <w:lang w:val="uz-Cyrl-UZ"/>
        </w:rPr>
        <w:t xml:space="preserve">skrining </w:t>
      </w:r>
      <w:r>
        <w:rPr>
          <w:rFonts w:ascii="Times New Roman" w:hAnsi="Times New Roman"/>
          <w:b/>
          <w:sz w:val="28"/>
          <w:szCs w:val="28"/>
          <w:lang w:val="uz-Latn-UZ"/>
        </w:rPr>
        <w:t>bo’limi</w:t>
      </w:r>
      <w:r>
        <w:rPr>
          <w:rFonts w:ascii="Times New Roman" w:hAnsi="Times New Roman"/>
          <w:b/>
          <w:sz w:val="28"/>
          <w:szCs w:val="28"/>
          <w:lang w:val="uz-Cyrl-UZ"/>
        </w:rPr>
        <w:t>da toʻldiriladi)</w:t>
      </w:r>
    </w:p>
    <w:p w14:paraId="103AE2B8" w14:textId="3FBC4AC9" w:rsidR="009E3457" w:rsidRDefault="009E3457" w:rsidP="009E3457">
      <w:pPr>
        <w:pStyle w:val="a4"/>
        <w:spacing w:line="360" w:lineRule="auto"/>
        <w:ind w:firstLine="709"/>
        <w:jc w:val="both"/>
        <w:rPr>
          <w:sz w:val="28"/>
          <w:lang w:val="uz-Cyrl-UZ"/>
        </w:rPr>
      </w:pPr>
      <w:r>
        <w:rPr>
          <w:sz w:val="28"/>
          <w:lang w:val="uz-Cyrl-UZ"/>
        </w:rPr>
        <w:t xml:space="preserve">Bemorning </w:t>
      </w:r>
      <w:r w:rsidR="000A28B0" w:rsidRPr="000A28B0">
        <w:rPr>
          <w:sz w:val="28"/>
          <w:szCs w:val="28"/>
          <w:lang w:val="uz-Cyrl-UZ"/>
        </w:rPr>
        <w:t xml:space="preserve">Med ID raqami, </w:t>
      </w:r>
      <w:r>
        <w:rPr>
          <w:sz w:val="28"/>
          <w:lang w:val="uz-Cyrl-UZ"/>
        </w:rPr>
        <w:t>familiyasi, ismi, sharifi, tug‘ilgan sanasi, tibbiy karta raqami, tahlil o‘tkazishga ko‘rsatma, tekshiruv maqsadi, tekshiruv uchun olingan material,  material olingan sana, laborator indeks, tekshiruv natijasi va xulosasi, tahlil o‘tkazgan shifokor imzosi va tahlil berilgan sana ko‘rsatiladi.</w:t>
      </w:r>
    </w:p>
    <w:p w14:paraId="3E186FE8" w14:textId="77777777" w:rsidR="009E3457" w:rsidRDefault="009E3457" w:rsidP="009E3457">
      <w:pPr>
        <w:pStyle w:val="a4"/>
        <w:spacing w:line="360" w:lineRule="auto"/>
        <w:ind w:firstLine="709"/>
        <w:jc w:val="both"/>
        <w:rPr>
          <w:b/>
          <w:bCs/>
          <w:sz w:val="28"/>
          <w:szCs w:val="28"/>
          <w:lang w:val="uz-Cyrl-UZ"/>
        </w:rPr>
      </w:pPr>
      <w:r>
        <w:rPr>
          <w:sz w:val="28"/>
          <w:lang w:val="uz-Cyrl-UZ"/>
        </w:rPr>
        <w:t>Shifokor laborant-tsitogenetik  tomonidan to‘ldiriladi va laboratoriya mudiri nazoratga oladi.</w:t>
      </w:r>
    </w:p>
    <w:p w14:paraId="3C0B690E" w14:textId="77777777" w:rsidR="009E3457" w:rsidRPr="00A009E0" w:rsidRDefault="009E3457">
      <w:pPr>
        <w:rPr>
          <w:rFonts w:ascii="Times New Roman" w:hAnsi="Times New Roman" w:cs="Times New Roman"/>
          <w:b/>
          <w:bCs/>
          <w:sz w:val="28"/>
          <w:szCs w:val="28"/>
          <w:lang w:val="uz-Cyrl-UZ"/>
        </w:rPr>
      </w:pPr>
    </w:p>
    <w:sectPr w:rsidR="009E3457" w:rsidRPr="00A009E0" w:rsidSect="00980E7E">
      <w:pgSz w:w="11906" w:h="16838"/>
      <w:pgMar w:top="709" w:right="850" w:bottom="709"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ACADEMY">
    <w:altName w:val="Calibri"/>
    <w:charset w:val="00"/>
    <w:family w:val="auto"/>
    <w:pitch w:val="variable"/>
    <w:sig w:usb0="00000203" w:usb1="00000000" w:usb2="00000000" w:usb3="00000000" w:csb0="00000005"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47B"/>
    <w:rsid w:val="0002773F"/>
    <w:rsid w:val="00076D3F"/>
    <w:rsid w:val="000A28B0"/>
    <w:rsid w:val="00121DB7"/>
    <w:rsid w:val="002A55C7"/>
    <w:rsid w:val="002C10EA"/>
    <w:rsid w:val="002E746D"/>
    <w:rsid w:val="00334FDC"/>
    <w:rsid w:val="003A1105"/>
    <w:rsid w:val="003F16C6"/>
    <w:rsid w:val="00452621"/>
    <w:rsid w:val="0047425D"/>
    <w:rsid w:val="00526762"/>
    <w:rsid w:val="005C7B3A"/>
    <w:rsid w:val="005E0740"/>
    <w:rsid w:val="00630FA2"/>
    <w:rsid w:val="0068589D"/>
    <w:rsid w:val="006C54AC"/>
    <w:rsid w:val="00755523"/>
    <w:rsid w:val="007628C8"/>
    <w:rsid w:val="007E76C8"/>
    <w:rsid w:val="00811F16"/>
    <w:rsid w:val="00980E7E"/>
    <w:rsid w:val="009E3457"/>
    <w:rsid w:val="009E7FDB"/>
    <w:rsid w:val="009F4810"/>
    <w:rsid w:val="00A009E0"/>
    <w:rsid w:val="00AB5285"/>
    <w:rsid w:val="00BB7DEC"/>
    <w:rsid w:val="00BC7E27"/>
    <w:rsid w:val="00C14BE5"/>
    <w:rsid w:val="00C402D1"/>
    <w:rsid w:val="00D032D4"/>
    <w:rsid w:val="00D07125"/>
    <w:rsid w:val="00D13871"/>
    <w:rsid w:val="00D62C5A"/>
    <w:rsid w:val="00E37AF6"/>
    <w:rsid w:val="00F0247B"/>
    <w:rsid w:val="00FB0653"/>
    <w:rsid w:val="00FF74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A7A1C"/>
  <w15:chartTrackingRefBased/>
  <w15:docId w15:val="{1EF4299B-91A6-4ACE-AD47-4643865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AB5285"/>
    <w:pPr>
      <w:keepNext/>
      <w:spacing w:after="0" w:line="240" w:lineRule="auto"/>
      <w:outlineLvl w:val="0"/>
    </w:pPr>
    <w:rPr>
      <w:rFonts w:ascii="AACADEMY" w:eastAsia="Times New Roman" w:hAnsi="AACADEMY"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3A11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rsid w:val="00AB5285"/>
    <w:rPr>
      <w:rFonts w:ascii="AACADEMY" w:eastAsia="Times New Roman" w:hAnsi="AACADEMY" w:cs="Times New Roman"/>
      <w:sz w:val="28"/>
      <w:szCs w:val="20"/>
      <w:lang w:eastAsia="ru-RU"/>
    </w:rPr>
  </w:style>
  <w:style w:type="paragraph" w:styleId="a4">
    <w:name w:val="Body Text Indent"/>
    <w:basedOn w:val="a"/>
    <w:link w:val="a5"/>
    <w:semiHidden/>
    <w:unhideWhenUsed/>
    <w:rsid w:val="009E3457"/>
    <w:pPr>
      <w:snapToGrid w:val="0"/>
      <w:spacing w:before="420" w:after="0" w:line="300" w:lineRule="auto"/>
      <w:ind w:firstLine="700"/>
    </w:pPr>
    <w:rPr>
      <w:rFonts w:ascii="Times New Roman" w:eastAsia="Times New Roman" w:hAnsi="Times New Roman" w:cs="Times New Roman"/>
      <w:sz w:val="24"/>
      <w:szCs w:val="20"/>
      <w:lang w:eastAsia="ru-RU"/>
    </w:rPr>
  </w:style>
  <w:style w:type="character" w:customStyle="1" w:styleId="a5">
    <w:name w:val="Основной текст с отступом Знак"/>
    <w:basedOn w:val="a0"/>
    <w:link w:val="a4"/>
    <w:semiHidden/>
    <w:rsid w:val="009E3457"/>
    <w:rPr>
      <w:rFonts w:ascii="Times New Roman" w:eastAsia="Times New Roman" w:hAnsi="Times New Roman" w:cs="Times New Roman"/>
      <w:sz w:val="24"/>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2856229">
      <w:bodyDiv w:val="1"/>
      <w:marLeft w:val="0"/>
      <w:marRight w:val="0"/>
      <w:marTop w:val="0"/>
      <w:marBottom w:val="0"/>
      <w:divBdr>
        <w:top w:val="none" w:sz="0" w:space="0" w:color="auto"/>
        <w:left w:val="none" w:sz="0" w:space="0" w:color="auto"/>
        <w:bottom w:val="none" w:sz="0" w:space="0" w:color="auto"/>
        <w:right w:val="none" w:sz="0" w:space="0" w:color="auto"/>
      </w:divBdr>
    </w:div>
    <w:div w:id="991758376">
      <w:bodyDiv w:val="1"/>
      <w:marLeft w:val="0"/>
      <w:marRight w:val="0"/>
      <w:marTop w:val="0"/>
      <w:marBottom w:val="0"/>
      <w:divBdr>
        <w:top w:val="none" w:sz="0" w:space="0" w:color="auto"/>
        <w:left w:val="none" w:sz="0" w:space="0" w:color="auto"/>
        <w:bottom w:val="none" w:sz="0" w:space="0" w:color="auto"/>
        <w:right w:val="none" w:sz="0" w:space="0" w:color="auto"/>
      </w:divBdr>
    </w:div>
    <w:div w:id="1280841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1</Pages>
  <Words>80</Words>
  <Characters>461</Characters>
  <Application>Microsoft Office Word</Application>
  <DocSecurity>0</DocSecurity>
  <Lines>3</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Админ</cp:lastModifiedBy>
  <cp:revision>25</cp:revision>
  <dcterms:created xsi:type="dcterms:W3CDTF">2025-08-29T07:31:00Z</dcterms:created>
  <dcterms:modified xsi:type="dcterms:W3CDTF">2025-11-24T10:49:00Z</dcterms:modified>
</cp:coreProperties>
</file>