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EC77" w14:textId="4FD53FE4" w:rsidR="00137776" w:rsidRPr="0061455E" w:rsidRDefault="00137776" w:rsidP="00137776">
      <w:pPr>
        <w:spacing w:after="160" w:line="259" w:lineRule="auto"/>
        <w:ind w:firstLine="0"/>
        <w:jc w:val="center"/>
        <w:rPr>
          <w:b/>
          <w:szCs w:val="28"/>
          <w:lang w:val="en-US"/>
        </w:rPr>
      </w:pPr>
      <w:r w:rsidRPr="008E07A5">
        <w:rPr>
          <w:b/>
          <w:szCs w:val="28"/>
          <w:lang w:val="en-US"/>
        </w:rPr>
        <w:t>DONORLAR</w:t>
      </w:r>
      <w:r w:rsidRPr="0061455E">
        <w:rPr>
          <w:b/>
          <w:szCs w:val="28"/>
          <w:lang w:val="en-US"/>
        </w:rPr>
        <w:t xml:space="preserve"> </w:t>
      </w:r>
      <w:r w:rsidRPr="008E07A5">
        <w:rPr>
          <w:b/>
          <w:szCs w:val="28"/>
          <w:lang w:val="en-US"/>
        </w:rPr>
        <w:t>QON</w:t>
      </w:r>
      <w:r w:rsidRPr="0061455E">
        <w:rPr>
          <w:b/>
          <w:szCs w:val="28"/>
          <w:lang w:val="en-US"/>
        </w:rPr>
        <w:t xml:space="preserve"> </w:t>
      </w:r>
      <w:r w:rsidRPr="008E07A5">
        <w:rPr>
          <w:b/>
          <w:szCs w:val="28"/>
          <w:lang w:val="en-US"/>
        </w:rPr>
        <w:t>GURUHI</w:t>
      </w:r>
      <w:r w:rsidRPr="0061455E">
        <w:rPr>
          <w:b/>
          <w:szCs w:val="28"/>
          <w:lang w:val="en-US"/>
        </w:rPr>
        <w:t xml:space="preserve">  </w:t>
      </w:r>
      <w:r w:rsidRPr="008E07A5">
        <w:rPr>
          <w:b/>
          <w:szCs w:val="28"/>
          <w:lang w:val="en-US"/>
        </w:rPr>
        <w:t>VA</w:t>
      </w:r>
      <w:r w:rsidRPr="0061455E">
        <w:rPr>
          <w:b/>
          <w:szCs w:val="28"/>
          <w:lang w:val="en-US"/>
        </w:rPr>
        <w:t xml:space="preserve"> </w:t>
      </w:r>
      <w:r w:rsidRPr="008E07A5">
        <w:rPr>
          <w:b/>
          <w:szCs w:val="28"/>
          <w:lang w:val="en-US"/>
        </w:rPr>
        <w:t>R</w:t>
      </w:r>
      <w:r w:rsidRPr="008E07A5">
        <w:rPr>
          <w:b/>
          <w:szCs w:val="28"/>
        </w:rPr>
        <w:t>Е</w:t>
      </w:r>
      <w:r w:rsidRPr="008E07A5">
        <w:rPr>
          <w:b/>
          <w:szCs w:val="28"/>
          <w:lang w:val="en-US"/>
        </w:rPr>
        <w:t>ZUS</w:t>
      </w:r>
      <w:r w:rsidRPr="0061455E">
        <w:rPr>
          <w:b/>
          <w:szCs w:val="28"/>
          <w:lang w:val="en-US"/>
        </w:rPr>
        <w:t xml:space="preserve"> </w:t>
      </w:r>
      <w:r w:rsidRPr="008E07A5">
        <w:rPr>
          <w:b/>
          <w:szCs w:val="28"/>
          <w:lang w:val="en-US"/>
        </w:rPr>
        <w:t>FAKTORI</w:t>
      </w:r>
      <w:r w:rsidRPr="0061455E">
        <w:rPr>
          <w:b/>
          <w:szCs w:val="28"/>
          <w:lang w:val="en-US"/>
        </w:rPr>
        <w:t xml:space="preserve">  </w:t>
      </w:r>
      <w:r w:rsidRPr="008E07A5">
        <w:rPr>
          <w:b/>
          <w:szCs w:val="28"/>
          <w:lang w:val="en-US"/>
        </w:rPr>
        <w:t>NATIJALARINI</w:t>
      </w:r>
      <w:r w:rsidRPr="0061455E">
        <w:rPr>
          <w:b/>
          <w:szCs w:val="28"/>
          <w:lang w:val="en-US"/>
        </w:rPr>
        <w:t xml:space="preserve"> </w:t>
      </w:r>
      <w:r w:rsidRPr="008E07A5">
        <w:rPr>
          <w:b/>
          <w:szCs w:val="28"/>
          <w:lang w:val="en-US"/>
        </w:rPr>
        <w:t>QAYD</w:t>
      </w:r>
      <w:r w:rsidRPr="0061455E">
        <w:rPr>
          <w:b/>
          <w:szCs w:val="28"/>
          <w:lang w:val="en-US"/>
        </w:rPr>
        <w:t xml:space="preserve"> </w:t>
      </w:r>
      <w:r w:rsidRPr="008E07A5">
        <w:rPr>
          <w:b/>
          <w:szCs w:val="28"/>
          <w:lang w:val="en-US"/>
        </w:rPr>
        <w:t>ETISH</w:t>
      </w:r>
      <w:r w:rsidRPr="0061455E">
        <w:rPr>
          <w:b/>
          <w:szCs w:val="28"/>
          <w:lang w:val="en-US"/>
        </w:rPr>
        <w:t xml:space="preserve"> </w:t>
      </w:r>
    </w:p>
    <w:p w14:paraId="3C00475E" w14:textId="7DA52D96" w:rsidR="00137776" w:rsidRDefault="00137776" w:rsidP="00137776">
      <w:pPr>
        <w:spacing w:after="160" w:line="259" w:lineRule="auto"/>
        <w:ind w:firstLine="0"/>
        <w:jc w:val="center"/>
        <w:rPr>
          <w:b/>
          <w:szCs w:val="28"/>
          <w:lang w:val="en-US"/>
        </w:rPr>
      </w:pPr>
      <w:r w:rsidRPr="00BD2F46">
        <w:rPr>
          <w:b/>
          <w:szCs w:val="28"/>
          <w:lang w:val="en-US"/>
        </w:rPr>
        <w:t>Yo</w:t>
      </w:r>
      <w:r w:rsidRPr="0061455E">
        <w:rPr>
          <w:b/>
          <w:szCs w:val="28"/>
          <w:lang w:val="en-US"/>
        </w:rPr>
        <w:t>‘</w:t>
      </w:r>
      <w:r w:rsidRPr="00BD2F46">
        <w:rPr>
          <w:b/>
          <w:szCs w:val="28"/>
          <w:lang w:val="en-US"/>
        </w:rPr>
        <w:t>riqnomasi</w:t>
      </w:r>
    </w:p>
    <w:p w14:paraId="67244494" w14:textId="2B077347" w:rsidR="001E14BB" w:rsidRDefault="001E14BB" w:rsidP="001E14BB">
      <w:pPr>
        <w:jc w:val="center"/>
        <w:rPr>
          <w:b/>
          <w:szCs w:val="28"/>
          <w:lang w:val="uz-Cyrl-UZ"/>
        </w:rPr>
      </w:pPr>
      <w:r>
        <w:rPr>
          <w:b/>
          <w:szCs w:val="28"/>
          <w:lang w:val="en-US"/>
        </w:rPr>
        <w:t>203</w:t>
      </w:r>
      <w:r>
        <w:rPr>
          <w:b/>
          <w:szCs w:val="28"/>
          <w:lang w:val="uz-Cyrl-UZ"/>
        </w:rPr>
        <w:t>-raqamli h/sh</w:t>
      </w:r>
    </w:p>
    <w:p w14:paraId="71BEB0D5" w14:textId="4FA1A222" w:rsidR="00137776" w:rsidRPr="00A674A4" w:rsidRDefault="00137776" w:rsidP="00137776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000FF3">
        <w:rPr>
          <w:b/>
          <w:sz w:val="26"/>
          <w:szCs w:val="26"/>
          <w:lang w:val="uz-Cyrl-UZ"/>
        </w:rPr>
        <w:tab/>
      </w:r>
      <w:r w:rsidRPr="00A674A4">
        <w:rPr>
          <w:bCs/>
          <w:szCs w:val="28"/>
          <w:lang w:val="uz-Cyrl-UZ"/>
        </w:rPr>
        <w:t xml:space="preserve">Ushbu </w:t>
      </w:r>
      <w:r w:rsidR="00174217" w:rsidRPr="00174217">
        <w:rPr>
          <w:bCs/>
          <w:szCs w:val="28"/>
          <w:lang w:val="uz-Cyrl-UZ"/>
        </w:rPr>
        <w:t>shakl</w:t>
      </w:r>
      <w:r w:rsidRPr="00A674A4">
        <w:rPr>
          <w:bCs/>
          <w:szCs w:val="28"/>
          <w:lang w:val="uz-Cyrl-UZ"/>
        </w:rPr>
        <w:t>da donorlarning qon guruhi va rezus faktori natijalar</w:t>
      </w:r>
      <w:r w:rsidRPr="00174217">
        <w:rPr>
          <w:bCs/>
          <w:szCs w:val="28"/>
          <w:lang w:val="uz-Cyrl-UZ"/>
        </w:rPr>
        <w:t xml:space="preserve">ini </w:t>
      </w:r>
      <w:r w:rsidRPr="00A674A4">
        <w:rPr>
          <w:bCs/>
          <w:szCs w:val="28"/>
          <w:lang w:val="uz-Cyrl-UZ"/>
        </w:rPr>
        <w:t xml:space="preserve">qayd etiladigan jurnal bo‘lib, immunologiya bo‘limida saqlanadi. </w:t>
      </w:r>
    </w:p>
    <w:p w14:paraId="3B92CF12" w14:textId="04B9FADE" w:rsidR="00137776" w:rsidRPr="00A674A4" w:rsidRDefault="00137776" w:rsidP="00137776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A674A4">
        <w:rPr>
          <w:bCs/>
          <w:szCs w:val="28"/>
          <w:lang w:val="uz-Cyrl-UZ"/>
        </w:rPr>
        <w:tab/>
        <w:t>Tartib raqami.</w:t>
      </w:r>
    </w:p>
    <w:p w14:paraId="6DD9D25D" w14:textId="1258847D" w:rsidR="00CE029A" w:rsidRPr="00A674A4" w:rsidRDefault="00CE029A" w:rsidP="00137776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A674A4">
        <w:rPr>
          <w:bCs/>
          <w:szCs w:val="28"/>
          <w:lang w:val="uz-Cyrl-UZ"/>
        </w:rPr>
        <w:t>1) Med ID raqami</w:t>
      </w:r>
    </w:p>
    <w:p w14:paraId="0A1EAA67" w14:textId="77777777" w:rsidR="00137776" w:rsidRPr="00A674A4" w:rsidRDefault="00137776" w:rsidP="00137776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A674A4">
        <w:rPr>
          <w:bCs/>
          <w:szCs w:val="28"/>
          <w:lang w:val="uz-Cyrl-UZ"/>
        </w:rPr>
        <w:t>2)</w:t>
      </w:r>
      <w:r w:rsidRPr="00A674A4">
        <w:rPr>
          <w:bCs/>
          <w:szCs w:val="28"/>
          <w:lang w:val="uz-Cyrl-UZ"/>
        </w:rPr>
        <w:tab/>
        <w:t>Donor F.I.Sh.</w:t>
      </w:r>
    </w:p>
    <w:p w14:paraId="557BE21F" w14:textId="77777777" w:rsidR="00137776" w:rsidRPr="00A674A4" w:rsidRDefault="00137776" w:rsidP="00137776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A674A4">
        <w:rPr>
          <w:bCs/>
          <w:szCs w:val="28"/>
          <w:lang w:val="uz-Cyrl-UZ"/>
        </w:rPr>
        <w:t>3)</w:t>
      </w:r>
      <w:r w:rsidRPr="00A674A4">
        <w:rPr>
          <w:bCs/>
          <w:szCs w:val="28"/>
          <w:lang w:val="uz-Cyrl-UZ"/>
        </w:rPr>
        <w:tab/>
        <w:t>Dastlabki qon guruhi.</w:t>
      </w:r>
    </w:p>
    <w:p w14:paraId="0C9E9BA7" w14:textId="77777777" w:rsidR="00137776" w:rsidRPr="00A674A4" w:rsidRDefault="00137776" w:rsidP="00137776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A674A4">
        <w:rPr>
          <w:bCs/>
          <w:szCs w:val="28"/>
          <w:lang w:val="uz-Cyrl-UZ"/>
        </w:rPr>
        <w:t>4)</w:t>
      </w:r>
      <w:r w:rsidRPr="00A674A4">
        <w:rPr>
          <w:bCs/>
          <w:szCs w:val="28"/>
          <w:lang w:val="uz-Cyrl-UZ"/>
        </w:rPr>
        <w:tab/>
        <w:t>Donorni tekshirilgandan so‘n gyakuniy qon guruhi.</w:t>
      </w:r>
    </w:p>
    <w:p w14:paraId="3BC607B8" w14:textId="77777777" w:rsidR="00137776" w:rsidRPr="00A674A4" w:rsidRDefault="00137776" w:rsidP="00137776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A674A4">
        <w:rPr>
          <w:bCs/>
          <w:szCs w:val="28"/>
          <w:lang w:val="uz-Cyrl-UZ"/>
        </w:rPr>
        <w:t>5)</w:t>
      </w:r>
      <w:r w:rsidRPr="00A674A4">
        <w:rPr>
          <w:bCs/>
          <w:szCs w:val="28"/>
          <w:lang w:val="uz-Cyrl-UZ"/>
        </w:rPr>
        <w:tab/>
        <w:t xml:space="preserve">Donorning xakikiy antitelolarining titri. </w:t>
      </w:r>
    </w:p>
    <w:p w14:paraId="37230492" w14:textId="77777777" w:rsidR="00137776" w:rsidRPr="00A674A4" w:rsidRDefault="00137776" w:rsidP="00137776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A674A4">
        <w:rPr>
          <w:bCs/>
          <w:szCs w:val="28"/>
          <w:lang w:val="uz-Cyrl-UZ"/>
        </w:rPr>
        <w:t>6)</w:t>
      </w:r>
      <w:r w:rsidRPr="00A674A4">
        <w:rPr>
          <w:bCs/>
          <w:szCs w:val="28"/>
          <w:lang w:val="uz-Cyrl-UZ"/>
        </w:rPr>
        <w:tab/>
        <w:t>Donorning tekshirilgan rezus mansubligi.</w:t>
      </w:r>
    </w:p>
    <w:p w14:paraId="55733000" w14:textId="77777777" w:rsidR="00137776" w:rsidRPr="00A674A4" w:rsidRDefault="00137776" w:rsidP="00137776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A674A4">
        <w:rPr>
          <w:bCs/>
          <w:szCs w:val="28"/>
          <w:lang w:val="uz-Cyrl-UZ"/>
        </w:rPr>
        <w:t>7)</w:t>
      </w:r>
      <w:r w:rsidRPr="00A674A4">
        <w:rPr>
          <w:bCs/>
          <w:szCs w:val="28"/>
          <w:lang w:val="uz-Cyrl-UZ"/>
        </w:rPr>
        <w:tab/>
        <w:t>To‘liq bo‘lmagan rezus antitelolar.</w:t>
      </w:r>
    </w:p>
    <w:p w14:paraId="3F055D78" w14:textId="77777777" w:rsidR="00137776" w:rsidRPr="00A674A4" w:rsidRDefault="00137776" w:rsidP="00137776">
      <w:pPr>
        <w:tabs>
          <w:tab w:val="left" w:pos="278"/>
        </w:tabs>
        <w:spacing w:after="160" w:line="256" w:lineRule="auto"/>
        <w:ind w:firstLine="0"/>
        <w:rPr>
          <w:bCs/>
          <w:szCs w:val="28"/>
          <w:lang w:val="uz-Cyrl-UZ"/>
        </w:rPr>
      </w:pPr>
      <w:r w:rsidRPr="00A674A4">
        <w:rPr>
          <w:bCs/>
          <w:szCs w:val="28"/>
          <w:lang w:val="uz-Cyrl-UZ"/>
        </w:rPr>
        <w:t>8)</w:t>
      </w:r>
      <w:r w:rsidRPr="00A674A4">
        <w:rPr>
          <w:bCs/>
          <w:szCs w:val="28"/>
          <w:lang w:val="uz-Cyrl-UZ"/>
        </w:rPr>
        <w:tab/>
        <w:t xml:space="preserve">Izox.    </w:t>
      </w:r>
    </w:p>
    <w:p w14:paraId="00B1AAF5" w14:textId="094C22AB" w:rsidR="00F61B58" w:rsidRPr="00137776" w:rsidRDefault="00137776" w:rsidP="003165DD">
      <w:pPr>
        <w:tabs>
          <w:tab w:val="left" w:pos="278"/>
        </w:tabs>
        <w:spacing w:after="160" w:line="256" w:lineRule="auto"/>
        <w:ind w:firstLine="0"/>
        <w:rPr>
          <w:rFonts w:ascii="Calibri" w:eastAsia="Calibri" w:hAnsi="Calibri" w:cs="Times New Roman"/>
          <w:b/>
          <w:sz w:val="32"/>
          <w:szCs w:val="32"/>
          <w:lang w:val="en-US"/>
        </w:rPr>
      </w:pPr>
      <w:r w:rsidRPr="00A674A4">
        <w:rPr>
          <w:bCs/>
          <w:szCs w:val="28"/>
          <w:lang w:val="uz-Cyrl-UZ"/>
        </w:rPr>
        <w:t xml:space="preserve">Bu </w:t>
      </w:r>
      <w:r w:rsidR="00174217" w:rsidRPr="00174217">
        <w:rPr>
          <w:bCs/>
          <w:szCs w:val="28"/>
          <w:lang w:val="uz-Cyrl-UZ"/>
        </w:rPr>
        <w:t xml:space="preserve"> shakl </w:t>
      </w:r>
      <w:r w:rsidRPr="00A674A4">
        <w:rPr>
          <w:bCs/>
          <w:szCs w:val="28"/>
          <w:lang w:val="uz-Cyrl-UZ"/>
        </w:rPr>
        <w:t xml:space="preserve"> 5 yil arxivda saqlanadi</w:t>
      </w:r>
    </w:p>
    <w:p w14:paraId="3AF81D6B" w14:textId="77777777" w:rsidR="00F61B58" w:rsidRDefault="00F61B58" w:rsidP="00F61B58">
      <w:pPr>
        <w:spacing w:after="160" w:line="259" w:lineRule="auto"/>
        <w:ind w:firstLine="0"/>
        <w:jc w:val="center"/>
        <w:rPr>
          <w:rFonts w:ascii="Calibri" w:eastAsia="Calibri" w:hAnsi="Calibri" w:cs="Times New Roman"/>
          <w:b/>
          <w:sz w:val="32"/>
          <w:szCs w:val="32"/>
          <w:lang w:val="uz-Cyrl-UZ"/>
        </w:rPr>
      </w:pPr>
    </w:p>
    <w:p w14:paraId="5B8D765A" w14:textId="77777777" w:rsidR="003D4ACB" w:rsidRDefault="003D4ACB" w:rsidP="00F61B58">
      <w:pPr>
        <w:spacing w:after="160" w:line="259" w:lineRule="auto"/>
        <w:ind w:firstLine="0"/>
        <w:jc w:val="center"/>
        <w:rPr>
          <w:rFonts w:ascii="Calibri" w:eastAsia="Calibri" w:hAnsi="Calibri" w:cs="Times New Roman"/>
          <w:b/>
          <w:sz w:val="32"/>
          <w:szCs w:val="32"/>
          <w:lang w:val="uz-Cyrl-UZ"/>
        </w:rPr>
      </w:pPr>
    </w:p>
    <w:p w14:paraId="5D022FE3" w14:textId="77777777" w:rsidR="003D4ACB" w:rsidRDefault="003D4ACB" w:rsidP="00F61B58">
      <w:pPr>
        <w:spacing w:after="160" w:line="259" w:lineRule="auto"/>
        <w:ind w:firstLine="0"/>
        <w:jc w:val="center"/>
        <w:rPr>
          <w:rFonts w:ascii="Calibri" w:eastAsia="Calibri" w:hAnsi="Calibri" w:cs="Times New Roman"/>
          <w:b/>
          <w:sz w:val="32"/>
          <w:szCs w:val="32"/>
          <w:lang w:val="uz-Cyrl-UZ"/>
        </w:rPr>
      </w:pPr>
    </w:p>
    <w:p w14:paraId="37F40576" w14:textId="77777777" w:rsidR="003D4ACB" w:rsidRDefault="003D4ACB" w:rsidP="00F61B58">
      <w:pPr>
        <w:spacing w:after="160" w:line="259" w:lineRule="auto"/>
        <w:ind w:firstLine="0"/>
        <w:jc w:val="center"/>
        <w:rPr>
          <w:rFonts w:ascii="Calibri" w:eastAsia="Calibri" w:hAnsi="Calibri" w:cs="Times New Roman"/>
          <w:b/>
          <w:sz w:val="32"/>
          <w:szCs w:val="32"/>
          <w:lang w:val="uz-Cyrl-UZ"/>
        </w:rPr>
      </w:pPr>
    </w:p>
    <w:p w14:paraId="3108E26A" w14:textId="77777777" w:rsidR="00F61B58" w:rsidRPr="00B45402" w:rsidRDefault="00F61B58" w:rsidP="00B45402">
      <w:pPr>
        <w:spacing w:after="160" w:line="259" w:lineRule="auto"/>
        <w:ind w:firstLine="0"/>
        <w:rPr>
          <w:rFonts w:ascii="Calibri" w:eastAsia="Calibri" w:hAnsi="Calibri" w:cs="Times New Roman"/>
          <w:b/>
          <w:sz w:val="32"/>
          <w:szCs w:val="32"/>
          <w:lang w:val="en-US"/>
        </w:rPr>
      </w:pPr>
    </w:p>
    <w:sectPr w:rsidR="00F61B58" w:rsidRPr="00B45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47A3B"/>
    <w:multiLevelType w:val="hybridMultilevel"/>
    <w:tmpl w:val="9EC6A9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5514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B64"/>
    <w:rsid w:val="00016E8B"/>
    <w:rsid w:val="000B0950"/>
    <w:rsid w:val="000C0E9F"/>
    <w:rsid w:val="00137776"/>
    <w:rsid w:val="00152BD3"/>
    <w:rsid w:val="00174217"/>
    <w:rsid w:val="001E14BB"/>
    <w:rsid w:val="002441DF"/>
    <w:rsid w:val="00244F80"/>
    <w:rsid w:val="002F7E78"/>
    <w:rsid w:val="003165DD"/>
    <w:rsid w:val="003D4ACB"/>
    <w:rsid w:val="0040732B"/>
    <w:rsid w:val="00462DFE"/>
    <w:rsid w:val="004A23B6"/>
    <w:rsid w:val="005C7FED"/>
    <w:rsid w:val="005F40F6"/>
    <w:rsid w:val="00710771"/>
    <w:rsid w:val="00784045"/>
    <w:rsid w:val="00823B64"/>
    <w:rsid w:val="008E07A5"/>
    <w:rsid w:val="00986996"/>
    <w:rsid w:val="009D3B13"/>
    <w:rsid w:val="00A5162B"/>
    <w:rsid w:val="00A52F72"/>
    <w:rsid w:val="00A674A4"/>
    <w:rsid w:val="00AB4911"/>
    <w:rsid w:val="00AC6CF2"/>
    <w:rsid w:val="00B40039"/>
    <w:rsid w:val="00B45402"/>
    <w:rsid w:val="00BD2287"/>
    <w:rsid w:val="00C26E1B"/>
    <w:rsid w:val="00CE029A"/>
    <w:rsid w:val="00EA5AA7"/>
    <w:rsid w:val="00EC05B0"/>
    <w:rsid w:val="00EC5498"/>
    <w:rsid w:val="00F6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5D39E"/>
  <w15:docId w15:val="{91402E3A-CCC1-4FA2-8DC3-173834A2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88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D4ACB"/>
    <w:pPr>
      <w:keepNext/>
      <w:spacing w:line="240" w:lineRule="auto"/>
      <w:ind w:left="-142" w:right="-908" w:firstLine="142"/>
      <w:jc w:val="left"/>
      <w:outlineLvl w:val="0"/>
    </w:pPr>
    <w:rPr>
      <w:rFonts w:ascii="AACADEMY" w:eastAsia="Times New Roman" w:hAnsi="AACADEMY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1D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3D4ACB"/>
    <w:rPr>
      <w:rFonts w:ascii="AACADEMY" w:eastAsia="Times New Roman" w:hAnsi="AACADEMY" w:cs="Times New Roman"/>
      <w:sz w:val="24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5162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516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7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PRO-TEC</cp:lastModifiedBy>
  <cp:revision>14</cp:revision>
  <cp:lastPrinted>2020-11-09T04:11:00Z</cp:lastPrinted>
  <dcterms:created xsi:type="dcterms:W3CDTF">2025-10-01T14:09:00Z</dcterms:created>
  <dcterms:modified xsi:type="dcterms:W3CDTF">2025-11-28T11:44:00Z</dcterms:modified>
</cp:coreProperties>
</file>