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AC583" w14:textId="77777777" w:rsidR="00202F5C" w:rsidRPr="00B570F8" w:rsidRDefault="00202F5C" w:rsidP="00202F5C">
      <w:pPr>
        <w:tabs>
          <w:tab w:val="left" w:pos="2745"/>
        </w:tabs>
        <w:spacing w:after="200" w:line="276" w:lineRule="auto"/>
        <w:rPr>
          <w:rFonts w:asciiTheme="minorHAnsi" w:eastAsiaTheme="minorHAnsi" w:hAnsiTheme="minorHAnsi" w:cstheme="minorBidi"/>
          <w:sz w:val="22"/>
          <w:szCs w:val="22"/>
          <w:lang w:val="uz-Cyrl-UZ" w:eastAsia="en-US"/>
        </w:rPr>
      </w:pPr>
    </w:p>
    <w:p w14:paraId="0AFD6AE9" w14:textId="0E2398F4" w:rsidR="00B44FA8" w:rsidRPr="000F42BD" w:rsidRDefault="00B44FA8" w:rsidP="00B44FA8">
      <w:pPr>
        <w:spacing w:line="276" w:lineRule="auto"/>
        <w:jc w:val="center"/>
        <w:rPr>
          <w:rFonts w:eastAsiaTheme="minorHAnsi"/>
          <w:b/>
          <w:sz w:val="32"/>
          <w:szCs w:val="32"/>
          <w:lang w:val="uz-Cyrl-UZ" w:eastAsia="en-US"/>
        </w:rPr>
      </w:pPr>
      <w:r w:rsidRPr="000F42BD">
        <w:rPr>
          <w:rFonts w:eastAsiaTheme="minorHAnsi"/>
          <w:b/>
          <w:sz w:val="32"/>
          <w:szCs w:val="32"/>
          <w:lang w:val="uz-Cyrl-UZ" w:eastAsia="en-US"/>
        </w:rPr>
        <w:t>Qon preparatlarini ekspeditsiyaga topshirishni</w:t>
      </w:r>
    </w:p>
    <w:p w14:paraId="36FB29CA" w14:textId="1879B187" w:rsidR="00B44FA8" w:rsidRPr="000F42BD" w:rsidRDefault="00B44FA8" w:rsidP="00B44FA8">
      <w:pPr>
        <w:spacing w:line="276" w:lineRule="auto"/>
        <w:jc w:val="center"/>
        <w:rPr>
          <w:rFonts w:eastAsiaTheme="minorHAnsi"/>
          <w:b/>
          <w:sz w:val="32"/>
          <w:szCs w:val="32"/>
          <w:lang w:val="uz-Cyrl-UZ" w:eastAsia="en-US"/>
        </w:rPr>
      </w:pPr>
      <w:r w:rsidRPr="000F42BD">
        <w:rPr>
          <w:rFonts w:eastAsiaTheme="minorHAnsi"/>
          <w:b/>
          <w:sz w:val="32"/>
          <w:szCs w:val="32"/>
          <w:lang w:val="uz-Cyrl-UZ" w:eastAsia="en-US"/>
        </w:rPr>
        <w:t>ro‘yhatga olish</w:t>
      </w:r>
    </w:p>
    <w:p w14:paraId="5C7EFD3E" w14:textId="77777777" w:rsidR="00B44FA8" w:rsidRPr="000F42BD" w:rsidRDefault="00B44FA8" w:rsidP="00B44FA8">
      <w:pPr>
        <w:spacing w:line="276" w:lineRule="auto"/>
        <w:jc w:val="center"/>
        <w:rPr>
          <w:rFonts w:eastAsiaTheme="minorHAnsi"/>
          <w:b/>
          <w:sz w:val="32"/>
          <w:szCs w:val="32"/>
          <w:lang w:val="uz-Cyrl-UZ" w:eastAsia="en-US"/>
        </w:rPr>
      </w:pPr>
      <w:r w:rsidRPr="000F42BD">
        <w:rPr>
          <w:rFonts w:eastAsiaTheme="minorHAnsi"/>
          <w:b/>
          <w:sz w:val="32"/>
          <w:szCs w:val="32"/>
          <w:lang w:val="uz-Cyrl-UZ" w:eastAsia="en-US"/>
        </w:rPr>
        <w:t>Yo‘riqnomasi</w:t>
      </w:r>
    </w:p>
    <w:p w14:paraId="7E18271F" w14:textId="55106899" w:rsidR="00B44FA8" w:rsidRDefault="005D2991" w:rsidP="000F42BD">
      <w:pPr>
        <w:spacing w:line="276" w:lineRule="auto"/>
        <w:jc w:val="center"/>
        <w:rPr>
          <w:rFonts w:eastAsiaTheme="minorHAnsi"/>
          <w:b/>
          <w:sz w:val="32"/>
          <w:szCs w:val="32"/>
          <w:lang w:val="en-US" w:eastAsia="en-US"/>
        </w:rPr>
      </w:pPr>
      <w:r>
        <w:rPr>
          <w:rFonts w:eastAsiaTheme="minorHAnsi"/>
          <w:b/>
          <w:sz w:val="32"/>
          <w:szCs w:val="32"/>
          <w:lang w:val="en-US" w:eastAsia="en-US"/>
        </w:rPr>
        <w:t>214</w:t>
      </w:r>
      <w:r w:rsidR="00B44FA8" w:rsidRPr="000F42BD">
        <w:rPr>
          <w:rFonts w:eastAsiaTheme="minorHAnsi"/>
          <w:b/>
          <w:sz w:val="32"/>
          <w:szCs w:val="32"/>
          <w:lang w:val="uz-Cyrl-UZ" w:eastAsia="en-US"/>
        </w:rPr>
        <w:t>-raqamli h/sh</w:t>
      </w:r>
    </w:p>
    <w:p w14:paraId="268A946F" w14:textId="77777777" w:rsidR="000F42BD" w:rsidRPr="000F42BD" w:rsidRDefault="000F42BD" w:rsidP="000F42BD">
      <w:pPr>
        <w:spacing w:line="276" w:lineRule="auto"/>
        <w:jc w:val="center"/>
        <w:rPr>
          <w:rFonts w:eastAsiaTheme="minorHAnsi"/>
          <w:b/>
          <w:sz w:val="32"/>
          <w:szCs w:val="32"/>
          <w:lang w:val="en-US" w:eastAsia="en-US"/>
        </w:rPr>
      </w:pPr>
    </w:p>
    <w:p w14:paraId="61D5999B" w14:textId="77777777" w:rsidR="00B44FA8" w:rsidRPr="000F42BD" w:rsidRDefault="00B44FA8" w:rsidP="00B44FA8">
      <w:pPr>
        <w:spacing w:line="276" w:lineRule="auto"/>
        <w:rPr>
          <w:rFonts w:eastAsiaTheme="minorHAnsi"/>
          <w:sz w:val="28"/>
          <w:szCs w:val="28"/>
          <w:lang w:val="uz-Cyrl-UZ" w:eastAsia="en-US"/>
        </w:rPr>
      </w:pPr>
      <w:r w:rsidRPr="000F42BD">
        <w:rPr>
          <w:rFonts w:eastAsiaTheme="minorHAnsi"/>
          <w:sz w:val="28"/>
          <w:szCs w:val="28"/>
          <w:lang w:val="uz-Cyrl-UZ" w:eastAsia="en-US"/>
        </w:rPr>
        <w:t>1. Sana qon preparatlarini ekspeditsiya bo‘limiga topshirish sanasi .</w:t>
      </w:r>
    </w:p>
    <w:p w14:paraId="5A72C41F" w14:textId="77777777" w:rsidR="00B44FA8" w:rsidRPr="000F42BD" w:rsidRDefault="00B44FA8" w:rsidP="00B44FA8">
      <w:pPr>
        <w:spacing w:line="276" w:lineRule="auto"/>
        <w:rPr>
          <w:rFonts w:eastAsiaTheme="minorHAnsi"/>
          <w:sz w:val="28"/>
          <w:szCs w:val="28"/>
          <w:lang w:val="uz-Cyrl-UZ" w:eastAsia="en-US"/>
        </w:rPr>
      </w:pPr>
      <w:r w:rsidRPr="000F42BD">
        <w:rPr>
          <w:rFonts w:eastAsiaTheme="minorHAnsi"/>
          <w:sz w:val="28"/>
          <w:szCs w:val="28"/>
          <w:lang w:val="uz-Cyrl-UZ" w:eastAsia="en-US"/>
        </w:rPr>
        <w:t>2. Qaysi qon preparati ekspeditsiya bo‘limiga topshirilishi .</w:t>
      </w:r>
    </w:p>
    <w:p w14:paraId="7FDAB9EA" w14:textId="77777777" w:rsidR="00B44FA8" w:rsidRPr="000F42BD" w:rsidRDefault="00B44FA8" w:rsidP="00B44FA8">
      <w:pPr>
        <w:spacing w:line="276" w:lineRule="auto"/>
        <w:rPr>
          <w:rFonts w:eastAsiaTheme="minorHAnsi"/>
          <w:sz w:val="28"/>
          <w:szCs w:val="28"/>
          <w:lang w:val="uz-Cyrl-UZ" w:eastAsia="en-US"/>
        </w:rPr>
      </w:pPr>
      <w:r w:rsidRPr="000F42BD">
        <w:rPr>
          <w:rFonts w:eastAsiaTheme="minorHAnsi"/>
          <w:sz w:val="28"/>
          <w:szCs w:val="28"/>
          <w:lang w:val="uz-Cyrl-UZ" w:eastAsia="en-US"/>
        </w:rPr>
        <w:t>3. Qon preparatining ishlab chiqarilgan seriya raqami.</w:t>
      </w:r>
    </w:p>
    <w:p w14:paraId="051B525A" w14:textId="77777777" w:rsidR="00B44FA8" w:rsidRPr="000F42BD" w:rsidRDefault="00B44FA8" w:rsidP="00B44FA8">
      <w:pPr>
        <w:spacing w:line="276" w:lineRule="auto"/>
        <w:rPr>
          <w:rFonts w:eastAsiaTheme="minorHAnsi"/>
          <w:sz w:val="28"/>
          <w:szCs w:val="28"/>
          <w:lang w:val="uz-Cyrl-UZ" w:eastAsia="en-US"/>
        </w:rPr>
      </w:pPr>
      <w:r w:rsidRPr="000F42BD">
        <w:rPr>
          <w:rFonts w:eastAsiaTheme="minorHAnsi"/>
          <w:sz w:val="28"/>
          <w:szCs w:val="28"/>
          <w:lang w:val="uz-Cyrl-UZ" w:eastAsia="en-US"/>
        </w:rPr>
        <w:t>4. Qon preparatining analitik pasort raqami .</w:t>
      </w:r>
    </w:p>
    <w:p w14:paraId="0433026B" w14:textId="77777777" w:rsidR="00B44FA8" w:rsidRPr="000F42BD" w:rsidRDefault="00B44FA8" w:rsidP="00B44FA8">
      <w:pPr>
        <w:spacing w:line="276" w:lineRule="auto"/>
        <w:rPr>
          <w:rFonts w:eastAsiaTheme="minorHAnsi"/>
          <w:sz w:val="28"/>
          <w:szCs w:val="28"/>
          <w:lang w:val="uz-Cyrl-UZ" w:eastAsia="en-US"/>
        </w:rPr>
      </w:pPr>
      <w:r w:rsidRPr="000F42BD">
        <w:rPr>
          <w:rFonts w:eastAsiaTheme="minorHAnsi"/>
          <w:sz w:val="28"/>
          <w:szCs w:val="28"/>
          <w:lang w:val="uz-Cyrl-UZ" w:eastAsia="en-US"/>
        </w:rPr>
        <w:t>5. Umumiy miqdori topshirilayotkan preparat .</w:t>
      </w:r>
    </w:p>
    <w:p w14:paraId="33F06D6E" w14:textId="77777777" w:rsidR="00B44FA8" w:rsidRPr="000F42BD" w:rsidRDefault="00B44FA8" w:rsidP="00B44FA8">
      <w:pPr>
        <w:spacing w:line="276" w:lineRule="auto"/>
        <w:rPr>
          <w:rFonts w:eastAsiaTheme="minorHAnsi"/>
          <w:sz w:val="28"/>
          <w:szCs w:val="28"/>
          <w:lang w:val="uz-Cyrl-UZ" w:eastAsia="en-US"/>
        </w:rPr>
      </w:pPr>
      <w:r w:rsidRPr="000F42BD">
        <w:rPr>
          <w:rFonts w:eastAsiaTheme="minorHAnsi"/>
          <w:sz w:val="28"/>
          <w:szCs w:val="28"/>
          <w:lang w:val="uz-Cyrl-UZ" w:eastAsia="en-US"/>
        </w:rPr>
        <w:t>6. Qon preparatlarin i ekspeditsiya bo‘limiga topshirilayotkan yuk xati raqami.</w:t>
      </w:r>
    </w:p>
    <w:p w14:paraId="29A2F565" w14:textId="77777777" w:rsidR="00B44FA8" w:rsidRPr="000F42BD" w:rsidRDefault="00B44FA8" w:rsidP="00B44FA8">
      <w:pPr>
        <w:spacing w:line="276" w:lineRule="auto"/>
        <w:rPr>
          <w:rFonts w:eastAsiaTheme="minorHAnsi"/>
          <w:sz w:val="28"/>
          <w:szCs w:val="28"/>
          <w:lang w:val="uz-Cyrl-UZ" w:eastAsia="en-US"/>
        </w:rPr>
      </w:pPr>
      <w:r w:rsidRPr="000F42BD">
        <w:rPr>
          <w:rFonts w:eastAsiaTheme="minorHAnsi"/>
          <w:sz w:val="28"/>
          <w:szCs w:val="28"/>
          <w:lang w:val="uz-Cyrl-UZ" w:eastAsia="en-US"/>
        </w:rPr>
        <w:t>7. Qon preparatlarini ekspeditsiya bulimiga taqdim etayotgan tibbiy xodimning familiya ismi sharifi qayd etish .</w:t>
      </w:r>
    </w:p>
    <w:p w14:paraId="1CF2F4AC" w14:textId="6BACF4C3" w:rsidR="00B44FA8" w:rsidRPr="000F42BD" w:rsidRDefault="00B44FA8" w:rsidP="00B44FA8">
      <w:pPr>
        <w:spacing w:line="276" w:lineRule="auto"/>
        <w:rPr>
          <w:rFonts w:eastAsiaTheme="minorHAnsi"/>
          <w:sz w:val="28"/>
          <w:szCs w:val="28"/>
          <w:lang w:val="uz-Cyrl-UZ" w:eastAsia="en-US"/>
        </w:rPr>
      </w:pPr>
      <w:r w:rsidRPr="000F42BD">
        <w:rPr>
          <w:rFonts w:eastAsiaTheme="minorHAnsi"/>
          <w:sz w:val="28"/>
          <w:szCs w:val="28"/>
          <w:lang w:val="uz-Cyrl-UZ" w:eastAsia="en-US"/>
        </w:rPr>
        <w:t>8. Qon preparatlarini ekspeditsiya bulimida qabul etayotgan tibbiy xodimning familiya ismi sharifi qayd etish .</w:t>
      </w:r>
    </w:p>
    <w:p w14:paraId="2FA11D4A" w14:textId="77777777" w:rsidR="00B44FA8" w:rsidRPr="000F42BD" w:rsidRDefault="00B44FA8" w:rsidP="005C56B2">
      <w:pPr>
        <w:spacing w:line="276" w:lineRule="auto"/>
        <w:rPr>
          <w:rFonts w:asciiTheme="minorHAnsi" w:eastAsiaTheme="minorHAnsi" w:hAnsiTheme="minorHAnsi" w:cstheme="minorBidi"/>
          <w:sz w:val="28"/>
          <w:szCs w:val="28"/>
          <w:lang w:val="uz-Cyrl-UZ" w:eastAsia="en-US"/>
        </w:rPr>
      </w:pPr>
    </w:p>
    <w:p w14:paraId="52ED7035" w14:textId="77777777" w:rsidR="00B44FA8" w:rsidRDefault="00B44FA8" w:rsidP="005C56B2">
      <w:pPr>
        <w:spacing w:line="276" w:lineRule="auto"/>
        <w:rPr>
          <w:rFonts w:asciiTheme="minorHAnsi" w:eastAsiaTheme="minorHAnsi" w:hAnsiTheme="minorHAnsi" w:cstheme="minorBidi"/>
          <w:sz w:val="22"/>
          <w:szCs w:val="22"/>
          <w:lang w:val="uz-Cyrl-UZ" w:eastAsia="en-US"/>
        </w:rPr>
      </w:pPr>
    </w:p>
    <w:p w14:paraId="79F6704D" w14:textId="77777777" w:rsidR="00B44FA8" w:rsidRDefault="00B44FA8" w:rsidP="005C56B2">
      <w:pPr>
        <w:spacing w:line="276" w:lineRule="auto"/>
        <w:rPr>
          <w:rFonts w:asciiTheme="minorHAnsi" w:eastAsiaTheme="minorHAnsi" w:hAnsiTheme="minorHAnsi" w:cstheme="minorBidi"/>
          <w:sz w:val="22"/>
          <w:szCs w:val="22"/>
          <w:lang w:val="uz-Cyrl-UZ" w:eastAsia="en-US"/>
        </w:rPr>
      </w:pPr>
    </w:p>
    <w:p w14:paraId="7E3F2C03" w14:textId="77777777" w:rsidR="00B44FA8" w:rsidRPr="00C00E78" w:rsidRDefault="00B44FA8" w:rsidP="005C56B2">
      <w:pPr>
        <w:spacing w:line="276" w:lineRule="auto"/>
        <w:rPr>
          <w:rFonts w:asciiTheme="minorHAnsi" w:eastAsiaTheme="minorHAnsi" w:hAnsiTheme="minorHAnsi" w:cstheme="minorBidi"/>
          <w:sz w:val="22"/>
          <w:szCs w:val="22"/>
          <w:lang w:val="uz-Cyrl-UZ" w:eastAsia="en-US"/>
        </w:rPr>
      </w:pPr>
    </w:p>
    <w:sectPr w:rsidR="00B44FA8" w:rsidRPr="00C00E78" w:rsidSect="00B570F8">
      <w:pgSz w:w="11906" w:h="16838"/>
      <w:pgMar w:top="426" w:right="849" w:bottom="1134" w:left="1418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147F3"/>
    <w:multiLevelType w:val="hybridMultilevel"/>
    <w:tmpl w:val="6254C408"/>
    <w:lvl w:ilvl="0" w:tplc="D83E3CBC">
      <w:start w:val="14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0B1710"/>
    <w:multiLevelType w:val="hybridMultilevel"/>
    <w:tmpl w:val="C986A9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2BA2"/>
    <w:rsid w:val="00014758"/>
    <w:rsid w:val="00027FB1"/>
    <w:rsid w:val="000F42BD"/>
    <w:rsid w:val="000F5DF6"/>
    <w:rsid w:val="00121B51"/>
    <w:rsid w:val="001463DC"/>
    <w:rsid w:val="0017324F"/>
    <w:rsid w:val="00192903"/>
    <w:rsid w:val="001B2B30"/>
    <w:rsid w:val="001E051F"/>
    <w:rsid w:val="001E66A9"/>
    <w:rsid w:val="00202F5C"/>
    <w:rsid w:val="0025412C"/>
    <w:rsid w:val="0031646C"/>
    <w:rsid w:val="00371B41"/>
    <w:rsid w:val="003B57F2"/>
    <w:rsid w:val="004609B8"/>
    <w:rsid w:val="00465CE7"/>
    <w:rsid w:val="004A37C7"/>
    <w:rsid w:val="004F709C"/>
    <w:rsid w:val="0052334F"/>
    <w:rsid w:val="005551E6"/>
    <w:rsid w:val="00564540"/>
    <w:rsid w:val="00566D0F"/>
    <w:rsid w:val="00585C23"/>
    <w:rsid w:val="005C56B2"/>
    <w:rsid w:val="005D10CF"/>
    <w:rsid w:val="005D2991"/>
    <w:rsid w:val="005D6F64"/>
    <w:rsid w:val="006D3915"/>
    <w:rsid w:val="006F442D"/>
    <w:rsid w:val="00715E74"/>
    <w:rsid w:val="00763D48"/>
    <w:rsid w:val="00764304"/>
    <w:rsid w:val="00787BA4"/>
    <w:rsid w:val="007D22EE"/>
    <w:rsid w:val="007D76E4"/>
    <w:rsid w:val="00806660"/>
    <w:rsid w:val="008625AD"/>
    <w:rsid w:val="008A2BA2"/>
    <w:rsid w:val="009306D9"/>
    <w:rsid w:val="009340FF"/>
    <w:rsid w:val="0094122B"/>
    <w:rsid w:val="009654FD"/>
    <w:rsid w:val="009767EB"/>
    <w:rsid w:val="00977449"/>
    <w:rsid w:val="00A26702"/>
    <w:rsid w:val="00A27721"/>
    <w:rsid w:val="00A44285"/>
    <w:rsid w:val="00A6237A"/>
    <w:rsid w:val="00A70A2C"/>
    <w:rsid w:val="00A97A64"/>
    <w:rsid w:val="00AD6960"/>
    <w:rsid w:val="00B223BC"/>
    <w:rsid w:val="00B37C09"/>
    <w:rsid w:val="00B44FA8"/>
    <w:rsid w:val="00B570F8"/>
    <w:rsid w:val="00BD52B3"/>
    <w:rsid w:val="00C00E78"/>
    <w:rsid w:val="00C1192E"/>
    <w:rsid w:val="00C31764"/>
    <w:rsid w:val="00CB3C5F"/>
    <w:rsid w:val="00CC1640"/>
    <w:rsid w:val="00CC76BA"/>
    <w:rsid w:val="00CD5C5A"/>
    <w:rsid w:val="00D02A14"/>
    <w:rsid w:val="00D5271D"/>
    <w:rsid w:val="00DE3149"/>
    <w:rsid w:val="00DF7414"/>
    <w:rsid w:val="00E10914"/>
    <w:rsid w:val="00E25768"/>
    <w:rsid w:val="00E35DF7"/>
    <w:rsid w:val="00E42A67"/>
    <w:rsid w:val="00E537FD"/>
    <w:rsid w:val="00E912AE"/>
    <w:rsid w:val="00EA5AA7"/>
    <w:rsid w:val="00F00232"/>
    <w:rsid w:val="00F216FE"/>
    <w:rsid w:val="00F2205F"/>
    <w:rsid w:val="00F31F9C"/>
    <w:rsid w:val="00F61923"/>
    <w:rsid w:val="00F63E9A"/>
    <w:rsid w:val="00F8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FA49F"/>
  <w15:docId w15:val="{89E9E89C-47F0-4C64-8754-0DECEE45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88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702"/>
    <w:pPr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570F8"/>
    <w:pPr>
      <w:keepNext/>
      <w:ind w:left="-142" w:right="-908" w:firstLine="142"/>
      <w:outlineLvl w:val="0"/>
    </w:pPr>
    <w:rPr>
      <w:rFonts w:ascii="AACADEMY" w:hAnsi="AACADEMY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31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uiPriority w:val="11"/>
    <w:qFormat/>
    <w:rsid w:val="001E051F"/>
    <w:pPr>
      <w:numPr>
        <w:ilvl w:val="1"/>
      </w:numPr>
      <w:spacing w:line="288" w:lineRule="auto"/>
      <w:ind w:firstLine="720"/>
      <w:jc w:val="both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a5">
    <w:name w:val="Подзаголовок Знак"/>
    <w:basedOn w:val="a0"/>
    <w:link w:val="a4"/>
    <w:uiPriority w:val="11"/>
    <w:rsid w:val="001E051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11">
    <w:name w:val="Сетка таблицы1"/>
    <w:basedOn w:val="a1"/>
    <w:next w:val="a3"/>
    <w:uiPriority w:val="39"/>
    <w:rsid w:val="001E051F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B37C09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3"/>
    <w:uiPriority w:val="39"/>
    <w:rsid w:val="00B37C09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3"/>
    <w:uiPriority w:val="39"/>
    <w:rsid w:val="0052334F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3"/>
    <w:uiPriority w:val="39"/>
    <w:rsid w:val="004609B8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3"/>
    <w:uiPriority w:val="39"/>
    <w:rsid w:val="00C1192E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3"/>
    <w:uiPriority w:val="39"/>
    <w:rsid w:val="00A97A64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3"/>
    <w:uiPriority w:val="39"/>
    <w:rsid w:val="001463DC"/>
    <w:pPr>
      <w:spacing w:line="240" w:lineRule="auto"/>
      <w:ind w:firstLine="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1"/>
    <w:next w:val="a3"/>
    <w:uiPriority w:val="39"/>
    <w:rsid w:val="00E25768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3"/>
    <w:uiPriority w:val="39"/>
    <w:rsid w:val="006D3915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3"/>
    <w:uiPriority w:val="39"/>
    <w:rsid w:val="00E912AE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3"/>
    <w:uiPriority w:val="39"/>
    <w:rsid w:val="00C31764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00232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B570F8"/>
    <w:rPr>
      <w:rFonts w:ascii="AACADEMY" w:eastAsia="Times New Roman" w:hAnsi="AACADEMY" w:cs="Times New Roman"/>
      <w:sz w:val="24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D22E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D22E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0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PRO-TEC 0657</cp:lastModifiedBy>
  <cp:revision>85</cp:revision>
  <cp:lastPrinted>2020-11-09T04:33:00Z</cp:lastPrinted>
  <dcterms:created xsi:type="dcterms:W3CDTF">2017-08-28T05:03:00Z</dcterms:created>
  <dcterms:modified xsi:type="dcterms:W3CDTF">2025-11-24T07:21:00Z</dcterms:modified>
</cp:coreProperties>
</file>