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721" w:rsidRDefault="00D40721" w:rsidP="00D40721">
      <w:pPr>
        <w:pStyle w:val="Default"/>
        <w:spacing w:line="276" w:lineRule="auto"/>
        <w:rPr>
          <w:b/>
          <w:sz w:val="30"/>
          <w:szCs w:val="30"/>
          <w:lang w:val="es-EC"/>
        </w:rPr>
      </w:pPr>
      <w:r w:rsidRPr="00667649">
        <w:rPr>
          <w:b/>
          <w:noProof/>
          <w:sz w:val="30"/>
          <w:szCs w:val="3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589CC" wp14:editId="1404548B">
                <wp:simplePos x="0" y="0"/>
                <wp:positionH relativeFrom="column">
                  <wp:posOffset>60960</wp:posOffset>
                </wp:positionH>
                <wp:positionV relativeFrom="paragraph">
                  <wp:posOffset>33655</wp:posOffset>
                </wp:positionV>
                <wp:extent cx="5988050" cy="0"/>
                <wp:effectExtent l="0" t="0" r="0" b="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7A05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2.65pt" to="476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:rsidR="00D40721" w:rsidRDefault="00D40721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 w:rsidRPr="00667649">
        <w:rPr>
          <w:rFonts w:ascii="Calibri" w:hAnsi="Calibri" w:cs="Calibri"/>
          <w:b/>
          <w:sz w:val="18"/>
          <w:szCs w:val="18"/>
          <w:lang w:val="es-EC"/>
        </w:rPr>
        <w:t>FACULTAD DE INGENIERIA EN ELECTRICIDAD Y COMPUTACION</w:t>
      </w:r>
    </w:p>
    <w:p w:rsidR="00D40721" w:rsidRDefault="00D40721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>
        <w:rPr>
          <w:rFonts w:ascii="Calibri" w:hAnsi="Calibri" w:cs="Calibri"/>
          <w:b/>
          <w:sz w:val="18"/>
          <w:szCs w:val="18"/>
          <w:lang w:val="es-EC"/>
        </w:rPr>
        <w:t>DESARROLLO DE APLICACIONES WEB</w:t>
      </w:r>
    </w:p>
    <w:p w:rsidR="00D40721" w:rsidRDefault="00D40721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EC"/>
        </w:rPr>
        <w:t>I T</w:t>
      </w:r>
      <w:r>
        <w:rPr>
          <w:rFonts w:ascii="Calibri" w:hAnsi="Calibri" w:cs="Calibri"/>
          <w:b/>
          <w:sz w:val="18"/>
          <w:szCs w:val="18"/>
          <w:lang w:val="es-MX"/>
        </w:rPr>
        <w:t>ÉRMINO 2019</w:t>
      </w:r>
    </w:p>
    <w:p w:rsidR="00D40721" w:rsidRPr="00667649" w:rsidRDefault="00D40721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MX"/>
        </w:rPr>
        <w:t>TALLER 3</w:t>
      </w:r>
    </w:p>
    <w:p w:rsidR="00D40721" w:rsidRDefault="00D40721"/>
    <w:tbl>
      <w:tblPr>
        <w:tblStyle w:val="Tablaconcuadrcula"/>
        <w:tblW w:w="9474" w:type="dxa"/>
        <w:tblLook w:val="04A0" w:firstRow="1" w:lastRow="0" w:firstColumn="1" w:lastColumn="0" w:noHBand="0" w:noVBand="1"/>
      </w:tblPr>
      <w:tblGrid>
        <w:gridCol w:w="1027"/>
        <w:gridCol w:w="8447"/>
      </w:tblGrid>
      <w:tr w:rsidR="00D40721" w:rsidTr="00D40721">
        <w:trPr>
          <w:trHeight w:val="375"/>
        </w:trPr>
        <w:tc>
          <w:tcPr>
            <w:tcW w:w="1023" w:type="dxa"/>
            <w:tcBorders>
              <w:top w:val="nil"/>
              <w:left w:val="nil"/>
              <w:bottom w:val="nil"/>
            </w:tcBorders>
            <w:vAlign w:val="center"/>
          </w:tcPr>
          <w:p w:rsidR="00D40721" w:rsidRPr="00D40721" w:rsidRDefault="00D40721" w:rsidP="00D40721">
            <w:pPr>
              <w:rPr>
                <w:b/>
              </w:rPr>
            </w:pPr>
            <w:r w:rsidRPr="00D40721">
              <w:rPr>
                <w:b/>
              </w:rPr>
              <w:t>Nombre:</w:t>
            </w:r>
          </w:p>
        </w:tc>
        <w:tc>
          <w:tcPr>
            <w:tcW w:w="8451" w:type="dxa"/>
          </w:tcPr>
          <w:p w:rsidR="00D40721" w:rsidRDefault="00D40721"/>
        </w:tc>
      </w:tr>
      <w:tr w:rsidR="00D40721" w:rsidTr="00D40721">
        <w:trPr>
          <w:trHeight w:val="375"/>
        </w:trPr>
        <w:tc>
          <w:tcPr>
            <w:tcW w:w="1023" w:type="dxa"/>
            <w:tcBorders>
              <w:top w:val="nil"/>
              <w:left w:val="nil"/>
              <w:bottom w:val="nil"/>
            </w:tcBorders>
            <w:vAlign w:val="center"/>
          </w:tcPr>
          <w:p w:rsidR="00D40721" w:rsidRPr="00D40721" w:rsidRDefault="00D40721" w:rsidP="00D40721">
            <w:pPr>
              <w:rPr>
                <w:b/>
              </w:rPr>
            </w:pPr>
            <w:r w:rsidRPr="00D40721">
              <w:rPr>
                <w:b/>
              </w:rPr>
              <w:t>Paralelo:</w:t>
            </w:r>
          </w:p>
        </w:tc>
        <w:tc>
          <w:tcPr>
            <w:tcW w:w="8451" w:type="dxa"/>
          </w:tcPr>
          <w:p w:rsidR="00D40721" w:rsidRDefault="00D40721"/>
        </w:tc>
      </w:tr>
    </w:tbl>
    <w:p w:rsidR="00D40721" w:rsidRDefault="00D40721"/>
    <w:p w:rsidR="003F11A2" w:rsidRDefault="003F11A2" w:rsidP="003F11A2">
      <w:pPr>
        <w:jc w:val="center"/>
        <w:rPr>
          <w:b/>
          <w:i/>
        </w:rPr>
      </w:pPr>
      <w:r>
        <w:rPr>
          <w:b/>
          <w:i/>
        </w:rPr>
        <w:t xml:space="preserve">NOTA: </w:t>
      </w:r>
      <w:r w:rsidRPr="003F11A2">
        <w:rPr>
          <w:b/>
          <w:i/>
        </w:rPr>
        <w:t>TODAS SUS CAPTURAS DEBEN INCLUIR LA HORA DEL SISTEMA</w:t>
      </w:r>
    </w:p>
    <w:p w:rsidR="003F11A2" w:rsidRPr="003F11A2" w:rsidRDefault="003F11A2" w:rsidP="003F11A2">
      <w:pPr>
        <w:jc w:val="center"/>
        <w:rPr>
          <w:b/>
          <w:i/>
        </w:rPr>
      </w:pPr>
      <w:bookmarkStart w:id="0" w:name="_GoBack"/>
      <w:bookmarkEnd w:id="0"/>
    </w:p>
    <w:p w:rsidR="00D40721" w:rsidRDefault="00BF0454">
      <w:pPr>
        <w:rPr>
          <w:b/>
        </w:rPr>
      </w:pPr>
      <w:r w:rsidRPr="00BF0454">
        <w:rPr>
          <w:b/>
        </w:rPr>
        <w:t>Servidor web ejecutándose</w:t>
      </w:r>
    </w:p>
    <w:p w:rsidR="00BF0454" w:rsidRDefault="00BF0454">
      <w:pPr>
        <w:rPr>
          <w:b/>
        </w:rPr>
      </w:pPr>
    </w:p>
    <w:p w:rsidR="00BF0454" w:rsidRDefault="00BF0454">
      <w:pPr>
        <w:rPr>
          <w:b/>
        </w:rPr>
      </w:pPr>
    </w:p>
    <w:p w:rsidR="00BF0454" w:rsidRDefault="00BF0454">
      <w:pPr>
        <w:rPr>
          <w:b/>
        </w:rPr>
      </w:pPr>
      <w:r>
        <w:rPr>
          <w:b/>
        </w:rPr>
        <w:t>Respuesta del servidor a requerimientos estáticos</w:t>
      </w:r>
    </w:p>
    <w:p w:rsidR="00BF0454" w:rsidRDefault="00BF0454">
      <w:pPr>
        <w:rPr>
          <w:b/>
        </w:rPr>
      </w:pPr>
    </w:p>
    <w:p w:rsidR="00BF0454" w:rsidRDefault="00BF0454">
      <w:pPr>
        <w:rPr>
          <w:b/>
        </w:rPr>
      </w:pPr>
    </w:p>
    <w:p w:rsidR="00BF0454" w:rsidRDefault="00BF0454">
      <w:pPr>
        <w:rPr>
          <w:b/>
        </w:rPr>
      </w:pPr>
      <w:r>
        <w:rPr>
          <w:b/>
        </w:rPr>
        <w:t>Controladores respondiendo a las páginas web estáticas</w:t>
      </w:r>
    </w:p>
    <w:p w:rsidR="00BF0454" w:rsidRDefault="00BF0454">
      <w:pPr>
        <w:rPr>
          <w:b/>
        </w:rPr>
      </w:pPr>
    </w:p>
    <w:p w:rsidR="00BF0454" w:rsidRDefault="00BF0454">
      <w:pPr>
        <w:rPr>
          <w:b/>
        </w:rPr>
      </w:pPr>
    </w:p>
    <w:p w:rsidR="00BF0454" w:rsidRDefault="00BF0454">
      <w:pPr>
        <w:rPr>
          <w:b/>
        </w:rPr>
      </w:pPr>
      <w:r>
        <w:rPr>
          <w:b/>
        </w:rPr>
        <w:t>Página web y controlador que responde con el error 404</w:t>
      </w:r>
    </w:p>
    <w:p w:rsidR="00BF0454" w:rsidRDefault="00BF0454">
      <w:pPr>
        <w:rPr>
          <w:b/>
        </w:rPr>
      </w:pPr>
    </w:p>
    <w:p w:rsidR="00BF0454" w:rsidRDefault="00BF0454">
      <w:pPr>
        <w:rPr>
          <w:b/>
        </w:rPr>
      </w:pPr>
    </w:p>
    <w:p w:rsidR="00BF0454" w:rsidRDefault="00BF0454">
      <w:pPr>
        <w:rPr>
          <w:b/>
        </w:rPr>
      </w:pPr>
      <w:r>
        <w:rPr>
          <w:b/>
        </w:rPr>
        <w:t>Clases de las entidades y conexión con la base de datos</w:t>
      </w:r>
    </w:p>
    <w:p w:rsidR="00BF0454" w:rsidRDefault="00BF0454">
      <w:pPr>
        <w:rPr>
          <w:b/>
        </w:rPr>
      </w:pPr>
    </w:p>
    <w:p w:rsidR="00BF0454" w:rsidRDefault="00BF0454">
      <w:pPr>
        <w:rPr>
          <w:b/>
        </w:rPr>
      </w:pPr>
    </w:p>
    <w:p w:rsidR="00BF0454" w:rsidRDefault="00BF0454">
      <w:pPr>
        <w:rPr>
          <w:b/>
        </w:rPr>
      </w:pPr>
      <w:r>
        <w:rPr>
          <w:b/>
        </w:rPr>
        <w:t>Sitio de administración</w:t>
      </w:r>
    </w:p>
    <w:p w:rsidR="00BF0454" w:rsidRDefault="00BF0454">
      <w:pPr>
        <w:rPr>
          <w:b/>
        </w:rPr>
      </w:pPr>
    </w:p>
    <w:p w:rsidR="00BF0454" w:rsidRPr="00BF0454" w:rsidRDefault="00BF0454">
      <w:pPr>
        <w:rPr>
          <w:b/>
        </w:rPr>
      </w:pPr>
    </w:p>
    <w:sectPr w:rsidR="00BF0454" w:rsidRPr="00BF045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0AB" w:rsidRDefault="001650AB" w:rsidP="00D40721">
      <w:pPr>
        <w:spacing w:after="0" w:line="240" w:lineRule="auto"/>
      </w:pPr>
      <w:r>
        <w:separator/>
      </w:r>
    </w:p>
  </w:endnote>
  <w:endnote w:type="continuationSeparator" w:id="0">
    <w:p w:rsidR="001650AB" w:rsidRDefault="001650AB" w:rsidP="00D40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0AB" w:rsidRDefault="001650AB" w:rsidP="00D40721">
      <w:pPr>
        <w:spacing w:after="0" w:line="240" w:lineRule="auto"/>
      </w:pPr>
      <w:r>
        <w:separator/>
      </w:r>
    </w:p>
  </w:footnote>
  <w:footnote w:type="continuationSeparator" w:id="0">
    <w:p w:rsidR="001650AB" w:rsidRDefault="001650AB" w:rsidP="00D40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0721" w:rsidRDefault="00D40721" w:rsidP="00D40721">
    <w:pPr>
      <w:pStyle w:val="Encabezado"/>
      <w:jc w:val="center"/>
    </w:pPr>
    <w:r>
      <w:rPr>
        <w:noProof/>
        <w:lang w:eastAsia="es-MX"/>
      </w:rPr>
      <w:drawing>
        <wp:inline distT="0" distB="0" distL="0" distR="0" wp14:anchorId="063B9C7A" wp14:editId="37EEAC71">
          <wp:extent cx="2863850" cy="546100"/>
          <wp:effectExtent l="0" t="0" r="0" b="6350"/>
          <wp:docPr id="1" name="Imagen 1" descr="http://www.espol.edu.ec/sites/default/files/nuevaespol/logo_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spol.edu.ec/sites/default/files/nuevaespol/logo_blanco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385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721"/>
    <w:rsid w:val="001650AB"/>
    <w:rsid w:val="003F11A2"/>
    <w:rsid w:val="00BF0454"/>
    <w:rsid w:val="00D40721"/>
    <w:rsid w:val="00E31313"/>
    <w:rsid w:val="00E5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E4B9C-E154-4702-832F-2A02BB48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407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D40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721"/>
  </w:style>
  <w:style w:type="paragraph" w:styleId="Piedepgina">
    <w:name w:val="footer"/>
    <w:basedOn w:val="Normal"/>
    <w:link w:val="PiedepginaCar"/>
    <w:uiPriority w:val="99"/>
    <w:unhideWhenUsed/>
    <w:rsid w:val="00D40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721"/>
  </w:style>
  <w:style w:type="table" w:styleId="Tablaconcuadrcula">
    <w:name w:val="Table Grid"/>
    <w:basedOn w:val="Tablanormal"/>
    <w:uiPriority w:val="39"/>
    <w:rsid w:val="00D407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400</Characters>
  <Application>Microsoft Office Word</Application>
  <DocSecurity>0</DocSecurity>
  <Lines>3</Lines>
  <Paragraphs>1</Paragraphs>
  <ScaleCrop>false</ScaleCrop>
  <Company>Windows User</Company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Avendaño</dc:creator>
  <cp:keywords/>
  <dc:description/>
  <cp:lastModifiedBy>Allan Avendaño</cp:lastModifiedBy>
  <cp:revision>3</cp:revision>
  <dcterms:created xsi:type="dcterms:W3CDTF">2019-07-31T13:25:00Z</dcterms:created>
  <dcterms:modified xsi:type="dcterms:W3CDTF">2019-07-31T13:52:00Z</dcterms:modified>
</cp:coreProperties>
</file>