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F272A1" w14:textId="100DDEA5" w:rsidR="00EB3720" w:rsidRDefault="004A043B" w:rsidP="0056128C">
      <w:pPr>
        <w:spacing w:line="360" w:lineRule="auto"/>
        <w:jc w:val="center"/>
        <w:rPr>
          <w:rFonts w:ascii="Times New Roman" w:hAnsi="Times New Roman" w:cs="Times New Roman"/>
          <w:b/>
          <w:bCs/>
          <w:sz w:val="32"/>
          <w:szCs w:val="32"/>
          <w:lang w:val="es-ES"/>
        </w:rPr>
      </w:pPr>
      <w:r w:rsidRPr="004A043B">
        <w:rPr>
          <w:rFonts w:ascii="Times New Roman" w:hAnsi="Times New Roman" w:cs="Times New Roman"/>
          <w:b/>
          <w:bCs/>
          <w:sz w:val="32"/>
          <w:szCs w:val="32"/>
          <w:lang w:val="es-ES"/>
        </w:rPr>
        <w:t>Informe sobre análisis de estadísticas de futbolistas</w:t>
      </w:r>
    </w:p>
    <w:p w14:paraId="31D0AECA" w14:textId="269B2140" w:rsidR="004A043B" w:rsidRPr="00A15A07" w:rsidRDefault="009B3177" w:rsidP="009B3177">
      <w:pPr>
        <w:pStyle w:val="Prrafodelista"/>
        <w:numPr>
          <w:ilvl w:val="0"/>
          <w:numId w:val="1"/>
        </w:numPr>
        <w:spacing w:line="360" w:lineRule="auto"/>
        <w:jc w:val="both"/>
        <w:rPr>
          <w:rFonts w:ascii="Times New Roman" w:hAnsi="Times New Roman" w:cs="Times New Roman"/>
          <w:sz w:val="28"/>
          <w:szCs w:val="28"/>
          <w:lang w:val="es-ES"/>
        </w:rPr>
      </w:pPr>
      <w:r w:rsidRPr="00A15A07">
        <w:rPr>
          <w:rFonts w:ascii="Times New Roman" w:hAnsi="Times New Roman" w:cs="Times New Roman"/>
          <w:b/>
          <w:bCs/>
          <w:sz w:val="28"/>
          <w:szCs w:val="28"/>
          <w:lang w:val="es-ES"/>
        </w:rPr>
        <w:t xml:space="preserve">Descripción del </w:t>
      </w:r>
      <w:r w:rsidR="009F7A06" w:rsidRPr="00A15A07">
        <w:rPr>
          <w:rFonts w:ascii="Times New Roman" w:hAnsi="Times New Roman" w:cs="Times New Roman"/>
          <w:b/>
          <w:bCs/>
          <w:sz w:val="28"/>
          <w:szCs w:val="28"/>
          <w:lang w:val="es-ES"/>
        </w:rPr>
        <w:t>D</w:t>
      </w:r>
      <w:r w:rsidRPr="00A15A07">
        <w:rPr>
          <w:rFonts w:ascii="Times New Roman" w:hAnsi="Times New Roman" w:cs="Times New Roman"/>
          <w:b/>
          <w:bCs/>
          <w:sz w:val="28"/>
          <w:szCs w:val="28"/>
          <w:lang w:val="es-ES"/>
        </w:rPr>
        <w:t>ataset</w:t>
      </w:r>
    </w:p>
    <w:p w14:paraId="103910B1" w14:textId="3A0F19DC" w:rsidR="009F7A06" w:rsidRPr="009F7A06" w:rsidRDefault="009F7A06" w:rsidP="009F7A06">
      <w:pPr>
        <w:spacing w:line="360" w:lineRule="auto"/>
        <w:jc w:val="both"/>
        <w:rPr>
          <w:rFonts w:ascii="Times New Roman" w:hAnsi="Times New Roman" w:cs="Times New Roman"/>
          <w:sz w:val="24"/>
          <w:szCs w:val="24"/>
          <w:lang w:val="es-ES"/>
        </w:rPr>
      </w:pPr>
      <w:r w:rsidRPr="009F7A06">
        <w:rPr>
          <w:rFonts w:ascii="Times New Roman" w:hAnsi="Times New Roman" w:cs="Times New Roman"/>
          <w:sz w:val="24"/>
          <w:szCs w:val="24"/>
          <w:lang w:val="es-ES"/>
        </w:rPr>
        <w:t xml:space="preserve">El </w:t>
      </w:r>
      <w:r>
        <w:rPr>
          <w:rFonts w:ascii="Times New Roman" w:hAnsi="Times New Roman" w:cs="Times New Roman"/>
          <w:sz w:val="24"/>
          <w:szCs w:val="24"/>
          <w:lang w:val="es-ES"/>
        </w:rPr>
        <w:t>D</w:t>
      </w:r>
      <w:r w:rsidRPr="009F7A06">
        <w:rPr>
          <w:rFonts w:ascii="Times New Roman" w:hAnsi="Times New Roman" w:cs="Times New Roman"/>
          <w:sz w:val="24"/>
          <w:szCs w:val="24"/>
          <w:lang w:val="es-ES"/>
        </w:rPr>
        <w:t>ataset utilizado corresponde a las estadísticas de jugadores de fútbol de la temporada 2024-2025 en las cinco grandes ligas europeas.</w:t>
      </w:r>
    </w:p>
    <w:p w14:paraId="6F0E0057" w14:textId="7842043B" w:rsidR="009F7A06" w:rsidRDefault="009F7A06" w:rsidP="009F7A06">
      <w:pPr>
        <w:spacing w:line="360" w:lineRule="auto"/>
        <w:jc w:val="both"/>
        <w:rPr>
          <w:rFonts w:ascii="Times New Roman" w:hAnsi="Times New Roman" w:cs="Times New Roman"/>
          <w:sz w:val="24"/>
          <w:szCs w:val="24"/>
          <w:lang w:val="es-ES"/>
        </w:rPr>
      </w:pPr>
      <w:r w:rsidRPr="009F7A06">
        <w:rPr>
          <w:rFonts w:ascii="Times New Roman" w:hAnsi="Times New Roman" w:cs="Times New Roman"/>
          <w:sz w:val="24"/>
          <w:szCs w:val="24"/>
          <w:lang w:val="es-ES"/>
        </w:rPr>
        <w:t>Este conjunto de datos fue obtenido de FBref y contiene un total de 2752 registros con 267 variables.</w:t>
      </w:r>
    </w:p>
    <w:p w14:paraId="1D873E77" w14:textId="14C7FF68" w:rsidR="00A05C9F" w:rsidRPr="00A15A07" w:rsidRDefault="00621062" w:rsidP="00621062">
      <w:pPr>
        <w:pStyle w:val="Prrafodelista"/>
        <w:numPr>
          <w:ilvl w:val="1"/>
          <w:numId w:val="1"/>
        </w:numPr>
        <w:spacing w:line="360" w:lineRule="auto"/>
        <w:jc w:val="both"/>
        <w:rPr>
          <w:rFonts w:ascii="Times New Roman" w:hAnsi="Times New Roman" w:cs="Times New Roman"/>
          <w:sz w:val="28"/>
          <w:szCs w:val="28"/>
          <w:lang w:val="es-ES"/>
        </w:rPr>
      </w:pPr>
      <w:r w:rsidRPr="00A15A07">
        <w:rPr>
          <w:rFonts w:ascii="Times New Roman" w:hAnsi="Times New Roman" w:cs="Times New Roman"/>
          <w:sz w:val="28"/>
          <w:szCs w:val="28"/>
          <w:lang w:val="es-ES"/>
        </w:rPr>
        <w:t xml:space="preserve"> </w:t>
      </w:r>
      <w:r w:rsidRPr="00A15A07">
        <w:rPr>
          <w:rFonts w:ascii="Times New Roman" w:hAnsi="Times New Roman" w:cs="Times New Roman"/>
          <w:b/>
          <w:bCs/>
          <w:sz w:val="28"/>
          <w:szCs w:val="28"/>
          <w:lang w:val="es-ES"/>
        </w:rPr>
        <w:t>Columnas relevantes</w:t>
      </w:r>
    </w:p>
    <w:p w14:paraId="19E640AA" w14:textId="534834AE" w:rsidR="00FF16A9" w:rsidRDefault="00D82F80" w:rsidP="00192FA3">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Las columnas relevantes para este Dataset están clasificadas de acuerdo a las siguientes categorías:</w:t>
      </w:r>
    </w:p>
    <w:p w14:paraId="3EBD62A7" w14:textId="641DDC99" w:rsidR="00D82F80" w:rsidRDefault="00D82F80" w:rsidP="00D82F80">
      <w:pPr>
        <w:pStyle w:val="Prrafodelista"/>
        <w:numPr>
          <w:ilvl w:val="0"/>
          <w:numId w:val="15"/>
        </w:num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Información básica del jugador.</w:t>
      </w:r>
    </w:p>
    <w:p w14:paraId="12E59801" w14:textId="1E7F791C" w:rsidR="00D82F80" w:rsidRDefault="00D82F80" w:rsidP="00D82F80">
      <w:pPr>
        <w:pStyle w:val="Prrafodelista"/>
        <w:numPr>
          <w:ilvl w:val="0"/>
          <w:numId w:val="15"/>
        </w:num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Tiempo de juego y apariciones.</w:t>
      </w:r>
    </w:p>
    <w:p w14:paraId="49866EE5" w14:textId="2F3C7E1E" w:rsidR="00D82F80" w:rsidRDefault="00D82F80" w:rsidP="00D82F80">
      <w:pPr>
        <w:pStyle w:val="Prrafodelista"/>
        <w:numPr>
          <w:ilvl w:val="0"/>
          <w:numId w:val="15"/>
        </w:num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Estadísticas de ataque.</w:t>
      </w:r>
    </w:p>
    <w:p w14:paraId="4391B2F9" w14:textId="7D1AACED" w:rsidR="00D82F80" w:rsidRDefault="00D82F80" w:rsidP="00D82F80">
      <w:pPr>
        <w:pStyle w:val="Prrafodelista"/>
        <w:numPr>
          <w:ilvl w:val="0"/>
          <w:numId w:val="15"/>
        </w:num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Estadísticas de defensa.</w:t>
      </w:r>
    </w:p>
    <w:p w14:paraId="6F00D2EC" w14:textId="419E6C1D" w:rsidR="00D82F80" w:rsidRDefault="00D82F80" w:rsidP="00D82F80">
      <w:pPr>
        <w:pStyle w:val="Prrafodelista"/>
        <w:numPr>
          <w:ilvl w:val="0"/>
          <w:numId w:val="15"/>
        </w:num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Estadísticas de pases y creatividad.</w:t>
      </w:r>
    </w:p>
    <w:p w14:paraId="0BEB15CD" w14:textId="48FCEAF2" w:rsidR="00D82F80" w:rsidRDefault="00D82F80" w:rsidP="00D82F80">
      <w:pPr>
        <w:pStyle w:val="Prrafodelista"/>
        <w:numPr>
          <w:ilvl w:val="0"/>
          <w:numId w:val="15"/>
        </w:num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Estadísticas de porteros.</w:t>
      </w:r>
    </w:p>
    <w:p w14:paraId="1199812A" w14:textId="2C3F95ED" w:rsidR="00D82F80" w:rsidRDefault="00D82F80" w:rsidP="00D82F80">
      <w:pPr>
        <w:pStyle w:val="Prrafodelista"/>
        <w:numPr>
          <w:ilvl w:val="0"/>
          <w:numId w:val="15"/>
        </w:num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Posesión y control de pelota.</w:t>
      </w:r>
    </w:p>
    <w:p w14:paraId="024CDC92" w14:textId="0157F642" w:rsidR="00D82F80" w:rsidRDefault="00D82F80" w:rsidP="00D82F80">
      <w:pPr>
        <w:pStyle w:val="Prrafodelista"/>
        <w:numPr>
          <w:ilvl w:val="0"/>
          <w:numId w:val="15"/>
        </w:num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Estadísticas diversas.</w:t>
      </w:r>
    </w:p>
    <w:p w14:paraId="563FEB3E" w14:textId="2B23911C" w:rsidR="00D82F80" w:rsidRPr="00D75F81" w:rsidRDefault="000D5CEB" w:rsidP="00D75F81">
      <w:pPr>
        <w:pStyle w:val="Prrafodelista"/>
        <w:numPr>
          <w:ilvl w:val="0"/>
          <w:numId w:val="1"/>
        </w:numPr>
        <w:spacing w:line="360" w:lineRule="auto"/>
        <w:jc w:val="both"/>
        <w:rPr>
          <w:rFonts w:ascii="Times New Roman" w:hAnsi="Times New Roman" w:cs="Times New Roman"/>
          <w:b/>
          <w:bCs/>
          <w:sz w:val="28"/>
          <w:szCs w:val="28"/>
          <w:lang w:val="es-ES"/>
        </w:rPr>
      </w:pPr>
      <w:r w:rsidRPr="00D75F81">
        <w:rPr>
          <w:rFonts w:ascii="Times New Roman" w:hAnsi="Times New Roman" w:cs="Times New Roman"/>
          <w:b/>
          <w:bCs/>
          <w:sz w:val="28"/>
          <w:szCs w:val="28"/>
          <w:lang w:val="es-ES"/>
        </w:rPr>
        <w:t>Metodología KDD</w:t>
      </w:r>
    </w:p>
    <w:p w14:paraId="2892B2E4" w14:textId="056C9D29" w:rsidR="000D5CEB" w:rsidRDefault="008341A8" w:rsidP="00D82F80">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Para la elaboración del proyecto se usó la metodología </w:t>
      </w:r>
      <w:r w:rsidR="00D24A9B" w:rsidRPr="00D24A9B">
        <w:rPr>
          <w:rFonts w:ascii="Times New Roman" w:hAnsi="Times New Roman" w:cs="Times New Roman"/>
          <w:sz w:val="24"/>
          <w:szCs w:val="24"/>
          <w:lang w:val="es-ES"/>
        </w:rPr>
        <w:t>Knowledge Discovery in Databases (KDD), o Descubrimiento de Conocimiento en Bases de Datos</w:t>
      </w:r>
      <w:r w:rsidR="006608D3">
        <w:rPr>
          <w:rFonts w:ascii="Times New Roman" w:hAnsi="Times New Roman" w:cs="Times New Roman"/>
          <w:sz w:val="24"/>
          <w:szCs w:val="24"/>
          <w:lang w:val="es-ES"/>
        </w:rPr>
        <w:t>, para analizar el rendimiento de futbolistas en función de diversas métricas. Las fases KDD que se han abordado incluyen la selección de datos, preprocesamiento, transformación, minería de datos, evaluación de modelos e interpretación de los resultados.</w:t>
      </w:r>
    </w:p>
    <w:p w14:paraId="0F28C480" w14:textId="479CE092" w:rsidR="00E9568F" w:rsidRDefault="00E9568F" w:rsidP="00D75F81">
      <w:pPr>
        <w:pStyle w:val="Prrafodelista"/>
        <w:numPr>
          <w:ilvl w:val="1"/>
          <w:numId w:val="1"/>
        </w:numPr>
        <w:spacing w:line="360" w:lineRule="auto"/>
        <w:jc w:val="both"/>
        <w:rPr>
          <w:rFonts w:ascii="Times New Roman" w:hAnsi="Times New Roman" w:cs="Times New Roman"/>
          <w:b/>
          <w:bCs/>
          <w:sz w:val="28"/>
          <w:szCs w:val="28"/>
          <w:lang w:val="es-ES"/>
        </w:rPr>
      </w:pPr>
      <w:r w:rsidRPr="00D75F81">
        <w:rPr>
          <w:rFonts w:ascii="Times New Roman" w:hAnsi="Times New Roman" w:cs="Times New Roman"/>
          <w:b/>
          <w:bCs/>
          <w:sz w:val="28"/>
          <w:szCs w:val="28"/>
          <w:lang w:val="es-ES"/>
        </w:rPr>
        <w:t>Fase 1: Selección de los Datos</w:t>
      </w:r>
    </w:p>
    <w:p w14:paraId="7257BEFB" w14:textId="4A36B1E0" w:rsidR="00D75F81" w:rsidRDefault="00D11529" w:rsidP="00D11529">
      <w:pPr>
        <w:spacing w:line="360" w:lineRule="auto"/>
        <w:jc w:val="both"/>
        <w:rPr>
          <w:rFonts w:ascii="Times New Roman" w:hAnsi="Times New Roman" w:cs="Times New Roman"/>
          <w:sz w:val="24"/>
          <w:szCs w:val="24"/>
          <w:lang w:val="es-ES"/>
        </w:rPr>
      </w:pPr>
      <w:r w:rsidRPr="00D11529">
        <w:rPr>
          <w:rFonts w:ascii="Times New Roman" w:hAnsi="Times New Roman" w:cs="Times New Roman"/>
          <w:sz w:val="24"/>
          <w:szCs w:val="24"/>
          <w:lang w:val="es-ES"/>
        </w:rPr>
        <w:t>El dataset contiene varias columnas que proporcionan información básica sobre cada jugador, como su nombre, nacionalidad, posición, edad, equipo, entre otros.</w:t>
      </w:r>
      <w:r>
        <w:rPr>
          <w:rFonts w:ascii="Times New Roman" w:hAnsi="Times New Roman" w:cs="Times New Roman"/>
          <w:sz w:val="24"/>
          <w:szCs w:val="24"/>
          <w:lang w:val="es-ES"/>
        </w:rPr>
        <w:t xml:space="preserve"> </w:t>
      </w:r>
      <w:r w:rsidRPr="00D11529">
        <w:rPr>
          <w:rFonts w:ascii="Times New Roman" w:hAnsi="Times New Roman" w:cs="Times New Roman"/>
          <w:sz w:val="24"/>
          <w:szCs w:val="24"/>
          <w:lang w:val="es-ES"/>
        </w:rPr>
        <w:t>Además, incluye estadísticas avanzadas relacionadas con el rendimiento de los jugadores, como goles, asistencias, tiros a puerta, entre otros.</w:t>
      </w:r>
    </w:p>
    <w:p w14:paraId="11A31C7A" w14:textId="7C4D768C" w:rsidR="00D11529" w:rsidRDefault="00AD3576" w:rsidP="00D11529">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lastRenderedPageBreak/>
        <w:t>También, en esta fase, se agregaron todas las librerías necesarias para la elaboración de los modelos posteriores</w:t>
      </w:r>
      <w:r w:rsidR="000B2767">
        <w:rPr>
          <w:rFonts w:ascii="Times New Roman" w:hAnsi="Times New Roman" w:cs="Times New Roman"/>
          <w:sz w:val="24"/>
          <w:szCs w:val="24"/>
          <w:lang w:val="es-ES"/>
        </w:rPr>
        <w:t xml:space="preserve">. Se cargó </w:t>
      </w:r>
      <w:r w:rsidR="000B2767">
        <w:rPr>
          <w:rFonts w:ascii="Times New Roman" w:hAnsi="Times New Roman" w:cs="Times New Roman"/>
          <w:sz w:val="24"/>
          <w:szCs w:val="24"/>
          <w:lang w:val="es-ES"/>
        </w:rPr>
        <w:t>se visualizó la estructura d</w:t>
      </w:r>
      <w:r w:rsidR="000B2767">
        <w:rPr>
          <w:rFonts w:ascii="Times New Roman" w:hAnsi="Times New Roman" w:cs="Times New Roman"/>
          <w:sz w:val="24"/>
          <w:szCs w:val="24"/>
          <w:lang w:val="es-ES"/>
        </w:rPr>
        <w:t>el Dataset para luego comenzar con la fase de preprocesamiento de los datos.</w:t>
      </w:r>
    </w:p>
    <w:p w14:paraId="7154C078" w14:textId="7A213415" w:rsidR="003F1896" w:rsidRDefault="003F1896" w:rsidP="003F1896">
      <w:pPr>
        <w:pStyle w:val="Prrafodelista"/>
        <w:numPr>
          <w:ilvl w:val="1"/>
          <w:numId w:val="1"/>
        </w:numPr>
        <w:spacing w:line="360" w:lineRule="auto"/>
        <w:jc w:val="both"/>
        <w:rPr>
          <w:rFonts w:ascii="Times New Roman" w:hAnsi="Times New Roman" w:cs="Times New Roman"/>
          <w:b/>
          <w:bCs/>
          <w:sz w:val="28"/>
          <w:szCs w:val="28"/>
          <w:lang w:val="es-ES"/>
        </w:rPr>
      </w:pPr>
      <w:r>
        <w:rPr>
          <w:rFonts w:ascii="Times New Roman" w:hAnsi="Times New Roman" w:cs="Times New Roman"/>
          <w:b/>
          <w:bCs/>
          <w:sz w:val="28"/>
          <w:szCs w:val="28"/>
          <w:lang w:val="es-ES"/>
        </w:rPr>
        <w:t>Fase 2: Preprocesamiento de Datos</w:t>
      </w:r>
    </w:p>
    <w:p w14:paraId="0917E0E4" w14:textId="4B56A835" w:rsidR="003F1896" w:rsidRDefault="00FB483C" w:rsidP="003F1896">
      <w:pPr>
        <w:spacing w:line="360" w:lineRule="auto"/>
        <w:jc w:val="both"/>
        <w:rPr>
          <w:rFonts w:ascii="Times New Roman" w:hAnsi="Times New Roman" w:cs="Times New Roman"/>
          <w:sz w:val="24"/>
          <w:szCs w:val="24"/>
          <w:lang w:val="es-ES"/>
        </w:rPr>
      </w:pPr>
      <w:r w:rsidRPr="00FB483C">
        <w:rPr>
          <w:rFonts w:ascii="Times New Roman" w:hAnsi="Times New Roman" w:cs="Times New Roman"/>
          <w:sz w:val="24"/>
          <w:szCs w:val="24"/>
          <w:lang w:val="es-ES"/>
        </w:rPr>
        <w:t>En esta etapa se realizaron transformaciones para preparar los datos para el análisis. Se filtraron las columnas útiles y se gestionaron los valores nulos utilizando técnicas de imputación (media). Además, se normalizaron las características numéricas utilizando el estándar de escalado (StandardScaler).</w:t>
      </w:r>
    </w:p>
    <w:p w14:paraId="359766CF" w14:textId="25F20375" w:rsidR="00FB483C" w:rsidRDefault="00FB483C" w:rsidP="003F1896">
      <w:pPr>
        <w:spacing w:line="360" w:lineRule="auto"/>
        <w:jc w:val="both"/>
        <w:rPr>
          <w:rFonts w:ascii="Times New Roman" w:hAnsi="Times New Roman" w:cs="Times New Roman"/>
          <w:sz w:val="24"/>
          <w:szCs w:val="24"/>
          <w:lang w:val="es-ES"/>
        </w:rPr>
      </w:pPr>
      <w:r w:rsidRPr="00FB483C">
        <w:rPr>
          <w:rFonts w:ascii="Times New Roman" w:hAnsi="Times New Roman" w:cs="Times New Roman"/>
          <w:sz w:val="24"/>
          <w:szCs w:val="24"/>
          <w:lang w:val="es-ES"/>
        </w:rPr>
        <w:t>Con el fin de eliminar variables irrelevantes o poco informativas, se eligieron las columnas que contenían al menos el 5% de valores no nulos, asegurando la calidad de las métricas para cada posición.</w:t>
      </w:r>
    </w:p>
    <w:p w14:paraId="2B2361AE" w14:textId="428D49B8" w:rsidR="006C4469" w:rsidRDefault="006C4469" w:rsidP="003F1896">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El motivo de este filtro por determinado porcentaje de valores no nulos se debe a que </w:t>
      </w:r>
      <w:r w:rsidRPr="006C4469">
        <w:rPr>
          <w:rFonts w:ascii="Times New Roman" w:hAnsi="Times New Roman" w:cs="Times New Roman"/>
          <w:sz w:val="24"/>
          <w:szCs w:val="24"/>
          <w:lang w:val="es-ES"/>
        </w:rPr>
        <w:t xml:space="preserve">en </w:t>
      </w:r>
      <w:r w:rsidR="004D43DF">
        <w:rPr>
          <w:rFonts w:ascii="Times New Roman" w:hAnsi="Times New Roman" w:cs="Times New Roman"/>
          <w:sz w:val="24"/>
          <w:szCs w:val="24"/>
          <w:lang w:val="es-ES"/>
        </w:rPr>
        <w:t>D</w:t>
      </w:r>
      <w:r w:rsidRPr="006C4469">
        <w:rPr>
          <w:rFonts w:ascii="Times New Roman" w:hAnsi="Times New Roman" w:cs="Times New Roman"/>
          <w:sz w:val="24"/>
          <w:szCs w:val="24"/>
          <w:lang w:val="es-ES"/>
        </w:rPr>
        <w:t>atasets deportivos como este (con estadísticas de jugadores de fútbol), es normal que muchas columnas tengan valores nulos porque no aplican a todos los jugadores. Cada jugador desempeña una posición distinta en el campo (portero, defensa, mediocampista, delantero) y las métricas que se recolectan varían mucho según esa posición.</w:t>
      </w:r>
    </w:p>
    <w:p w14:paraId="54F0D67A" w14:textId="4F7BCE9A" w:rsidR="007005BF" w:rsidRDefault="007005BF" w:rsidP="007005BF">
      <w:pPr>
        <w:pStyle w:val="Prrafodelista"/>
        <w:numPr>
          <w:ilvl w:val="1"/>
          <w:numId w:val="1"/>
        </w:numPr>
        <w:spacing w:line="360" w:lineRule="auto"/>
        <w:jc w:val="both"/>
        <w:rPr>
          <w:rFonts w:ascii="Times New Roman" w:hAnsi="Times New Roman" w:cs="Times New Roman"/>
          <w:b/>
          <w:bCs/>
          <w:sz w:val="28"/>
          <w:szCs w:val="28"/>
          <w:lang w:val="es-ES"/>
        </w:rPr>
      </w:pPr>
      <w:r w:rsidRPr="007005BF">
        <w:rPr>
          <w:rFonts w:ascii="Times New Roman" w:hAnsi="Times New Roman" w:cs="Times New Roman"/>
          <w:b/>
          <w:bCs/>
          <w:sz w:val="28"/>
          <w:szCs w:val="28"/>
          <w:lang w:val="es-ES"/>
        </w:rPr>
        <w:t xml:space="preserve"> Fase 3: Transformación</w:t>
      </w:r>
    </w:p>
    <w:p w14:paraId="044BC74B" w14:textId="31F9CD06" w:rsidR="007005BF" w:rsidRDefault="00EC5742" w:rsidP="007005BF">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En esta fase se buscó convertir y adaptar los datos a un formato adecuado para la minería de datos.</w:t>
      </w:r>
      <w:r w:rsidR="00E9172D">
        <w:rPr>
          <w:rFonts w:ascii="Times New Roman" w:hAnsi="Times New Roman" w:cs="Times New Roman"/>
          <w:sz w:val="24"/>
          <w:szCs w:val="24"/>
          <w:lang w:val="es-ES"/>
        </w:rPr>
        <w:t xml:space="preserve"> Las tareas u objetivos planteados en esta fase fueron:</w:t>
      </w:r>
    </w:p>
    <w:p w14:paraId="11F3D570" w14:textId="18947BCA" w:rsidR="00E9172D" w:rsidRDefault="00E9172D" w:rsidP="00E9172D">
      <w:pPr>
        <w:pStyle w:val="Prrafodelista"/>
        <w:numPr>
          <w:ilvl w:val="0"/>
          <w:numId w:val="16"/>
        </w:num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Dividir el Dataset en subconjuntos por rol (porteros, defensas, mediocampistas y delanteros).</w:t>
      </w:r>
    </w:p>
    <w:p w14:paraId="0F2DA45C" w14:textId="2E4B0474" w:rsidR="00E9172D" w:rsidRDefault="00E9172D" w:rsidP="00E9172D">
      <w:pPr>
        <w:pStyle w:val="Prrafodelista"/>
        <w:numPr>
          <w:ilvl w:val="0"/>
          <w:numId w:val="16"/>
        </w:num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Reducir columnas irrelevantes para cada subconjunto.</w:t>
      </w:r>
    </w:p>
    <w:p w14:paraId="27FDEB0A" w14:textId="40CBFC09" w:rsidR="00E9172D" w:rsidRDefault="00E9172D" w:rsidP="00E9172D">
      <w:pPr>
        <w:pStyle w:val="Prrafodelista"/>
        <w:numPr>
          <w:ilvl w:val="0"/>
          <w:numId w:val="16"/>
        </w:num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Preparar cada grupo para un análisis más específico y efectivo.</w:t>
      </w:r>
    </w:p>
    <w:p w14:paraId="6C4291BF" w14:textId="0269C0FF" w:rsidR="00936C5B" w:rsidRDefault="00FA6011" w:rsidP="00936C5B">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La decisión de establecer estos objetivos nace principalmente de lo mencionado en la fase 2, las columnas irrelevantes según determinada posición de un jugador</w:t>
      </w:r>
      <w:r w:rsidR="001049E0">
        <w:rPr>
          <w:rFonts w:ascii="Times New Roman" w:hAnsi="Times New Roman" w:cs="Times New Roman"/>
          <w:sz w:val="24"/>
          <w:szCs w:val="24"/>
          <w:lang w:val="es-ES"/>
        </w:rPr>
        <w:t>,</w:t>
      </w:r>
      <w:r>
        <w:rPr>
          <w:rFonts w:ascii="Times New Roman" w:hAnsi="Times New Roman" w:cs="Times New Roman"/>
          <w:sz w:val="24"/>
          <w:szCs w:val="24"/>
          <w:lang w:val="es-ES"/>
        </w:rPr>
        <w:t xml:space="preserve"> </w:t>
      </w:r>
      <w:r w:rsidR="006C7B46">
        <w:rPr>
          <w:rFonts w:ascii="Times New Roman" w:hAnsi="Times New Roman" w:cs="Times New Roman"/>
          <w:sz w:val="24"/>
          <w:szCs w:val="24"/>
          <w:lang w:val="es-ES"/>
        </w:rPr>
        <w:t xml:space="preserve">para ello </w:t>
      </w:r>
      <w:r>
        <w:rPr>
          <w:rFonts w:ascii="Times New Roman" w:hAnsi="Times New Roman" w:cs="Times New Roman"/>
          <w:sz w:val="24"/>
          <w:szCs w:val="24"/>
          <w:lang w:val="es-ES"/>
        </w:rPr>
        <w:t>se decidió crear eso cuatro subconjuntos y, a cada uno, establecerles columnas relevantes o útiles según la cantidad de valores no nulos que tengan</w:t>
      </w:r>
      <w:r w:rsidR="005C0A6B">
        <w:rPr>
          <w:rFonts w:ascii="Times New Roman" w:hAnsi="Times New Roman" w:cs="Times New Roman"/>
          <w:sz w:val="24"/>
          <w:szCs w:val="24"/>
          <w:lang w:val="es-ES"/>
        </w:rPr>
        <w:t>.</w:t>
      </w:r>
      <w:r w:rsidR="00ED3CFA">
        <w:rPr>
          <w:rFonts w:ascii="Times New Roman" w:hAnsi="Times New Roman" w:cs="Times New Roman"/>
          <w:sz w:val="24"/>
          <w:szCs w:val="24"/>
          <w:lang w:val="es-ES"/>
        </w:rPr>
        <w:t xml:space="preserve"> Esto ayudó a preparar los datos para la</w:t>
      </w:r>
      <w:r w:rsidR="00AC5A38">
        <w:rPr>
          <w:rFonts w:ascii="Times New Roman" w:hAnsi="Times New Roman" w:cs="Times New Roman"/>
          <w:sz w:val="24"/>
          <w:szCs w:val="24"/>
          <w:lang w:val="es-ES"/>
        </w:rPr>
        <w:t xml:space="preserve"> </w:t>
      </w:r>
      <w:r w:rsidR="00ED3CFA">
        <w:rPr>
          <w:rFonts w:ascii="Times New Roman" w:hAnsi="Times New Roman" w:cs="Times New Roman"/>
          <w:sz w:val="24"/>
          <w:szCs w:val="24"/>
          <w:lang w:val="es-ES"/>
        </w:rPr>
        <w:t>siguiente fase</w:t>
      </w:r>
      <w:r w:rsidR="00C051E8">
        <w:rPr>
          <w:rFonts w:ascii="Times New Roman" w:hAnsi="Times New Roman" w:cs="Times New Roman"/>
          <w:sz w:val="24"/>
          <w:szCs w:val="24"/>
          <w:lang w:val="es-ES"/>
        </w:rPr>
        <w:t>.</w:t>
      </w:r>
    </w:p>
    <w:p w14:paraId="0A6E0DFB" w14:textId="77777777" w:rsidR="00F502EA" w:rsidRDefault="00F502EA" w:rsidP="00936C5B">
      <w:pPr>
        <w:spacing w:line="360" w:lineRule="auto"/>
        <w:jc w:val="both"/>
        <w:rPr>
          <w:rFonts w:ascii="Times New Roman" w:hAnsi="Times New Roman" w:cs="Times New Roman"/>
          <w:sz w:val="24"/>
          <w:szCs w:val="24"/>
          <w:lang w:val="es-ES"/>
        </w:rPr>
      </w:pPr>
    </w:p>
    <w:p w14:paraId="532109B0" w14:textId="6884076D" w:rsidR="00AC5A38" w:rsidRDefault="00F502EA" w:rsidP="00F502EA">
      <w:pPr>
        <w:pStyle w:val="Prrafodelista"/>
        <w:numPr>
          <w:ilvl w:val="1"/>
          <w:numId w:val="1"/>
        </w:numPr>
        <w:spacing w:line="360" w:lineRule="auto"/>
        <w:jc w:val="both"/>
        <w:rPr>
          <w:rFonts w:ascii="Times New Roman" w:hAnsi="Times New Roman" w:cs="Times New Roman"/>
          <w:b/>
          <w:bCs/>
          <w:sz w:val="28"/>
          <w:szCs w:val="28"/>
          <w:lang w:val="es-ES"/>
        </w:rPr>
      </w:pPr>
      <w:r>
        <w:rPr>
          <w:rFonts w:ascii="Times New Roman" w:hAnsi="Times New Roman" w:cs="Times New Roman"/>
          <w:b/>
          <w:bCs/>
          <w:sz w:val="28"/>
          <w:szCs w:val="28"/>
          <w:lang w:val="es-ES"/>
        </w:rPr>
        <w:lastRenderedPageBreak/>
        <w:t>Fase 4: Minería de datos</w:t>
      </w:r>
    </w:p>
    <w:p w14:paraId="1CC5FC71" w14:textId="77777777" w:rsidR="002A55FE" w:rsidRDefault="006807C3" w:rsidP="006807C3">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El objetivo principal de esta fase es a</w:t>
      </w:r>
      <w:r w:rsidRPr="006807C3">
        <w:rPr>
          <w:rFonts w:ascii="Times New Roman" w:hAnsi="Times New Roman" w:cs="Times New Roman"/>
          <w:sz w:val="24"/>
          <w:szCs w:val="24"/>
          <w:lang w:val="es-ES"/>
        </w:rPr>
        <w:t>plicar algoritmos de minería de datos para encontrar patrones y relaciones ocultas.</w:t>
      </w:r>
      <w:r>
        <w:rPr>
          <w:rFonts w:ascii="Times New Roman" w:hAnsi="Times New Roman" w:cs="Times New Roman"/>
          <w:sz w:val="24"/>
          <w:szCs w:val="24"/>
          <w:lang w:val="es-ES"/>
        </w:rPr>
        <w:t xml:space="preserve"> </w:t>
      </w:r>
      <w:r w:rsidRPr="006807C3">
        <w:rPr>
          <w:rFonts w:ascii="Times New Roman" w:hAnsi="Times New Roman" w:cs="Times New Roman"/>
          <w:sz w:val="24"/>
          <w:szCs w:val="24"/>
          <w:lang w:val="es-ES"/>
        </w:rPr>
        <w:t>Se aplicaron modelos de aprendizaje supervisado y no supervisado para extraer patrones de los datos</w:t>
      </w:r>
      <w:r w:rsidR="002A55FE">
        <w:rPr>
          <w:rFonts w:ascii="Times New Roman" w:hAnsi="Times New Roman" w:cs="Times New Roman"/>
          <w:sz w:val="24"/>
          <w:szCs w:val="24"/>
          <w:lang w:val="es-ES"/>
        </w:rPr>
        <w:t xml:space="preserve">. </w:t>
      </w:r>
    </w:p>
    <w:p w14:paraId="0F857E53" w14:textId="4F373689" w:rsidR="00F502EA" w:rsidRDefault="002A55FE" w:rsidP="006807C3">
      <w:pPr>
        <w:spacing w:line="360" w:lineRule="auto"/>
        <w:jc w:val="both"/>
        <w:rPr>
          <w:rFonts w:ascii="Times New Roman" w:hAnsi="Times New Roman" w:cs="Times New Roman"/>
          <w:sz w:val="24"/>
          <w:szCs w:val="24"/>
          <w:lang w:val="es-ES"/>
        </w:rPr>
      </w:pPr>
      <w:r w:rsidRPr="002A55FE">
        <w:rPr>
          <w:rFonts w:ascii="Times New Roman" w:hAnsi="Times New Roman" w:cs="Times New Roman"/>
          <w:sz w:val="24"/>
          <w:szCs w:val="24"/>
          <w:lang w:val="es-ES"/>
        </w:rPr>
        <w:t>Esto permitió observar patrones en el rendimiento de los jugadores según su posición.</w:t>
      </w:r>
      <w:r>
        <w:rPr>
          <w:rFonts w:ascii="Times New Roman" w:hAnsi="Times New Roman" w:cs="Times New Roman"/>
          <w:sz w:val="24"/>
          <w:szCs w:val="24"/>
          <w:lang w:val="es-ES"/>
        </w:rPr>
        <w:t xml:space="preserve"> </w:t>
      </w:r>
      <w:r w:rsidRPr="002A55FE">
        <w:rPr>
          <w:rFonts w:ascii="Times New Roman" w:hAnsi="Times New Roman" w:cs="Times New Roman"/>
          <w:sz w:val="24"/>
          <w:szCs w:val="24"/>
          <w:lang w:val="es-ES"/>
        </w:rPr>
        <w:t xml:space="preserve">Además, se entrenaron modelos predictivos, como regresión lineal, </w:t>
      </w:r>
      <w:r w:rsidRPr="002A55FE">
        <w:rPr>
          <w:rFonts w:ascii="Times New Roman" w:hAnsi="Times New Roman" w:cs="Times New Roman"/>
          <w:sz w:val="24"/>
          <w:szCs w:val="24"/>
          <w:lang w:val="es-ES"/>
        </w:rPr>
        <w:t>Random</w:t>
      </w:r>
      <w:r w:rsidRPr="002A55FE">
        <w:rPr>
          <w:rFonts w:ascii="Times New Roman" w:hAnsi="Times New Roman" w:cs="Times New Roman"/>
          <w:sz w:val="24"/>
          <w:szCs w:val="24"/>
          <w:lang w:val="es-ES"/>
        </w:rPr>
        <w:t xml:space="preserve"> </w:t>
      </w:r>
      <w:r>
        <w:rPr>
          <w:rFonts w:ascii="Times New Roman" w:hAnsi="Times New Roman" w:cs="Times New Roman"/>
          <w:sz w:val="24"/>
          <w:szCs w:val="24"/>
          <w:lang w:val="es-ES"/>
        </w:rPr>
        <w:t>F</w:t>
      </w:r>
      <w:r w:rsidRPr="002A55FE">
        <w:rPr>
          <w:rFonts w:ascii="Times New Roman" w:hAnsi="Times New Roman" w:cs="Times New Roman"/>
          <w:sz w:val="24"/>
          <w:szCs w:val="24"/>
          <w:lang w:val="es-ES"/>
        </w:rPr>
        <w:t>ores</w:t>
      </w:r>
      <w:r>
        <w:rPr>
          <w:rFonts w:ascii="Times New Roman" w:hAnsi="Times New Roman" w:cs="Times New Roman"/>
          <w:sz w:val="24"/>
          <w:szCs w:val="24"/>
          <w:lang w:val="es-ES"/>
        </w:rPr>
        <w:t>t</w:t>
      </w:r>
      <w:r w:rsidRPr="002A55FE">
        <w:rPr>
          <w:rFonts w:ascii="Times New Roman" w:hAnsi="Times New Roman" w:cs="Times New Roman"/>
          <w:sz w:val="24"/>
          <w:szCs w:val="24"/>
          <w:lang w:val="es-ES"/>
        </w:rPr>
        <w:t xml:space="preserve"> y redes neuronales (MLP), para predecir métricas como goles y asistencias</w:t>
      </w:r>
      <w:r>
        <w:rPr>
          <w:rFonts w:ascii="Times New Roman" w:hAnsi="Times New Roman" w:cs="Times New Roman"/>
          <w:sz w:val="24"/>
          <w:szCs w:val="24"/>
          <w:lang w:val="es-ES"/>
        </w:rPr>
        <w:t>. Los modelos usados fueron los siguientes:</w:t>
      </w:r>
      <w:r w:rsidR="00A4473B">
        <w:rPr>
          <w:rFonts w:ascii="Times New Roman" w:hAnsi="Times New Roman" w:cs="Times New Roman"/>
          <w:sz w:val="24"/>
          <w:szCs w:val="24"/>
          <w:lang w:val="es-ES"/>
        </w:rPr>
        <w:t xml:space="preserve"> </w:t>
      </w:r>
    </w:p>
    <w:p w14:paraId="652A0FE0" w14:textId="62691F46" w:rsidR="00A4473B" w:rsidRPr="00A4473B" w:rsidRDefault="00A4473B" w:rsidP="00A4473B">
      <w:pPr>
        <w:pStyle w:val="Prrafodelista"/>
        <w:numPr>
          <w:ilvl w:val="0"/>
          <w:numId w:val="17"/>
        </w:numPr>
        <w:spacing w:line="360" w:lineRule="auto"/>
        <w:jc w:val="both"/>
        <w:rPr>
          <w:rFonts w:ascii="Times New Roman" w:hAnsi="Times New Roman" w:cs="Times New Roman"/>
          <w:sz w:val="24"/>
          <w:szCs w:val="24"/>
          <w:lang w:val="es-ES"/>
        </w:rPr>
      </w:pPr>
      <w:r w:rsidRPr="00A4473B">
        <w:rPr>
          <w:rFonts w:ascii="Times New Roman" w:hAnsi="Times New Roman" w:cs="Times New Roman"/>
          <w:b/>
          <w:bCs/>
          <w:sz w:val="24"/>
          <w:szCs w:val="24"/>
          <w:lang w:val="es-ES"/>
        </w:rPr>
        <w:t>K-Means (Clustering):</w:t>
      </w:r>
      <w:r w:rsidRPr="00A4473B">
        <w:rPr>
          <w:rFonts w:ascii="Times New Roman" w:hAnsi="Times New Roman" w:cs="Times New Roman"/>
          <w:sz w:val="24"/>
          <w:szCs w:val="24"/>
          <w:lang w:val="es-ES"/>
        </w:rPr>
        <w:t xml:space="preserve"> Se utilizaron los clústeres generados para identificar subgrupos de jugadores con características similares, lo que permitió una segmentación más precisa de los futbolistas en función de sus estadísticas de rendimiento.</w:t>
      </w:r>
    </w:p>
    <w:p w14:paraId="0B0C543C" w14:textId="114A1736" w:rsidR="00A4473B" w:rsidRPr="00A4473B" w:rsidRDefault="00A4473B" w:rsidP="00A4473B">
      <w:pPr>
        <w:pStyle w:val="Prrafodelista"/>
        <w:numPr>
          <w:ilvl w:val="0"/>
          <w:numId w:val="17"/>
        </w:numPr>
        <w:spacing w:line="360" w:lineRule="auto"/>
        <w:jc w:val="both"/>
        <w:rPr>
          <w:rFonts w:ascii="Times New Roman" w:hAnsi="Times New Roman" w:cs="Times New Roman"/>
          <w:sz w:val="24"/>
          <w:szCs w:val="24"/>
          <w:lang w:val="es-ES"/>
        </w:rPr>
      </w:pPr>
      <w:r w:rsidRPr="00A4473B">
        <w:rPr>
          <w:rFonts w:ascii="Times New Roman" w:hAnsi="Times New Roman" w:cs="Times New Roman"/>
          <w:b/>
          <w:bCs/>
          <w:sz w:val="24"/>
          <w:szCs w:val="24"/>
          <w:lang w:val="es-ES"/>
        </w:rPr>
        <w:t>Regresión Lineal:</w:t>
      </w:r>
      <w:r w:rsidRPr="00A4473B">
        <w:rPr>
          <w:rFonts w:ascii="Times New Roman" w:hAnsi="Times New Roman" w:cs="Times New Roman"/>
          <w:sz w:val="24"/>
          <w:szCs w:val="24"/>
          <w:lang w:val="es-ES"/>
        </w:rPr>
        <w:t xml:space="preserve"> Se aplicó un modelo de regresión lineal para predecir métricas como los goles de los futbolistas en función de sus características. Los resultados fueron muy precisos, con un R² cercano a 1.0, lo que indica una predicción precisa de los goles de los jugadores.</w:t>
      </w:r>
    </w:p>
    <w:p w14:paraId="1BD3FCE8" w14:textId="6926D1C3" w:rsidR="00A4473B" w:rsidRPr="00A4473B" w:rsidRDefault="00A4473B" w:rsidP="00A4473B">
      <w:pPr>
        <w:pStyle w:val="Prrafodelista"/>
        <w:numPr>
          <w:ilvl w:val="0"/>
          <w:numId w:val="17"/>
        </w:numPr>
        <w:spacing w:line="360" w:lineRule="auto"/>
        <w:jc w:val="both"/>
        <w:rPr>
          <w:rFonts w:ascii="Times New Roman" w:hAnsi="Times New Roman" w:cs="Times New Roman"/>
          <w:sz w:val="24"/>
          <w:szCs w:val="24"/>
          <w:lang w:val="es-ES"/>
        </w:rPr>
      </w:pPr>
      <w:r w:rsidRPr="00A4473B">
        <w:rPr>
          <w:rFonts w:ascii="Times New Roman" w:hAnsi="Times New Roman" w:cs="Times New Roman"/>
          <w:b/>
          <w:bCs/>
          <w:sz w:val="24"/>
          <w:szCs w:val="24"/>
          <w:lang w:val="es-ES"/>
        </w:rPr>
        <w:t>Redes Neuronales (MLP):</w:t>
      </w:r>
      <w:r w:rsidRPr="00A4473B">
        <w:rPr>
          <w:rFonts w:ascii="Times New Roman" w:hAnsi="Times New Roman" w:cs="Times New Roman"/>
          <w:sz w:val="24"/>
          <w:szCs w:val="24"/>
          <w:lang w:val="es-ES"/>
        </w:rPr>
        <w:t xml:space="preserve"> Se entrenó un modelo de red neuronal (MLP) para la misma tarea de predicción de goles. Aunque los resultados fueron buenos, hubo algunas diferencias con respecto a la regresión lineal, especialmente en el caso de las métricas de error, como el MSE y MAE.</w:t>
      </w:r>
    </w:p>
    <w:p w14:paraId="1F8AABAF" w14:textId="2E9A1BBC" w:rsidR="00A4473B" w:rsidRPr="00A4473B" w:rsidRDefault="00A4473B" w:rsidP="00A4473B">
      <w:pPr>
        <w:pStyle w:val="Prrafodelista"/>
        <w:numPr>
          <w:ilvl w:val="0"/>
          <w:numId w:val="17"/>
        </w:numPr>
        <w:spacing w:line="360" w:lineRule="auto"/>
        <w:jc w:val="both"/>
        <w:rPr>
          <w:rFonts w:ascii="Times New Roman" w:hAnsi="Times New Roman" w:cs="Times New Roman"/>
          <w:sz w:val="24"/>
          <w:szCs w:val="24"/>
          <w:lang w:val="es-ES"/>
        </w:rPr>
      </w:pPr>
      <w:r w:rsidRPr="00A4473B">
        <w:rPr>
          <w:rFonts w:ascii="Times New Roman" w:hAnsi="Times New Roman" w:cs="Times New Roman"/>
          <w:b/>
          <w:bCs/>
          <w:sz w:val="24"/>
          <w:szCs w:val="24"/>
          <w:lang w:val="es-ES"/>
        </w:rPr>
        <w:t>Random Forest:</w:t>
      </w:r>
      <w:r w:rsidRPr="00A4473B">
        <w:rPr>
          <w:rFonts w:ascii="Times New Roman" w:hAnsi="Times New Roman" w:cs="Times New Roman"/>
          <w:sz w:val="24"/>
          <w:szCs w:val="24"/>
          <w:lang w:val="es-ES"/>
        </w:rPr>
        <w:t xml:space="preserve"> También se implementó un modelo de Random Forest, que mostró una excelente capacidad de predicción, especialmente para predicciones con grandes volúmenes de datos y variables no lineales.</w:t>
      </w:r>
    </w:p>
    <w:p w14:paraId="5328FFE4" w14:textId="77777777" w:rsidR="00FE0D67" w:rsidRPr="00FE0D67" w:rsidRDefault="00FE0D67" w:rsidP="00D82F80">
      <w:pPr>
        <w:spacing w:line="360" w:lineRule="auto"/>
        <w:jc w:val="both"/>
        <w:rPr>
          <w:rFonts w:ascii="Times New Roman" w:hAnsi="Times New Roman" w:cs="Times New Roman"/>
          <w:sz w:val="24"/>
          <w:szCs w:val="24"/>
          <w:lang w:val="es-ES"/>
        </w:rPr>
      </w:pPr>
    </w:p>
    <w:p w14:paraId="788F6256" w14:textId="36D74E20" w:rsidR="00D82F80" w:rsidRDefault="00AA5B40" w:rsidP="00AA5B40">
      <w:pPr>
        <w:pStyle w:val="Prrafodelista"/>
        <w:numPr>
          <w:ilvl w:val="1"/>
          <w:numId w:val="1"/>
        </w:numPr>
        <w:spacing w:line="360" w:lineRule="auto"/>
        <w:jc w:val="both"/>
        <w:rPr>
          <w:rFonts w:ascii="Times New Roman" w:hAnsi="Times New Roman" w:cs="Times New Roman"/>
          <w:b/>
          <w:bCs/>
          <w:sz w:val="28"/>
          <w:szCs w:val="28"/>
          <w:lang w:val="es-ES"/>
        </w:rPr>
      </w:pPr>
      <w:r w:rsidRPr="00AA5B40">
        <w:rPr>
          <w:rFonts w:ascii="Times New Roman" w:hAnsi="Times New Roman" w:cs="Times New Roman"/>
          <w:b/>
          <w:bCs/>
          <w:sz w:val="28"/>
          <w:szCs w:val="28"/>
          <w:lang w:val="es-ES"/>
        </w:rPr>
        <w:t xml:space="preserve"> Fase 5: Evaluación e Interpretación</w:t>
      </w:r>
    </w:p>
    <w:p w14:paraId="02B5F285" w14:textId="26D698AB" w:rsidR="004908B8" w:rsidRDefault="00704662" w:rsidP="004908B8">
      <w:pPr>
        <w:spacing w:line="360" w:lineRule="auto"/>
        <w:ind w:left="360"/>
        <w:jc w:val="both"/>
        <w:rPr>
          <w:rFonts w:ascii="Times New Roman" w:hAnsi="Times New Roman" w:cs="Times New Roman"/>
          <w:sz w:val="24"/>
          <w:szCs w:val="24"/>
          <w:lang w:val="es-ES"/>
        </w:rPr>
      </w:pPr>
      <w:r w:rsidRPr="00704662">
        <w:rPr>
          <w:rFonts w:ascii="Times New Roman" w:hAnsi="Times New Roman" w:cs="Times New Roman"/>
          <w:sz w:val="24"/>
          <w:szCs w:val="24"/>
          <w:lang w:val="es-ES"/>
        </w:rPr>
        <w:t xml:space="preserve">Se evaluaron los modelos predictivos utilizando métricas como MSE, MAE y R². Los resultados mostraron un buen rendimiento en los modelos de regresión lineal y </w:t>
      </w:r>
      <w:r>
        <w:rPr>
          <w:rFonts w:ascii="Times New Roman" w:hAnsi="Times New Roman" w:cs="Times New Roman"/>
          <w:sz w:val="24"/>
          <w:szCs w:val="24"/>
          <w:lang w:val="es-ES"/>
        </w:rPr>
        <w:t>R</w:t>
      </w:r>
      <w:r w:rsidRPr="00704662">
        <w:rPr>
          <w:rFonts w:ascii="Times New Roman" w:hAnsi="Times New Roman" w:cs="Times New Roman"/>
          <w:sz w:val="24"/>
          <w:szCs w:val="24"/>
          <w:lang w:val="es-ES"/>
        </w:rPr>
        <w:t xml:space="preserve">andom </w:t>
      </w:r>
      <w:r>
        <w:rPr>
          <w:rFonts w:ascii="Times New Roman" w:hAnsi="Times New Roman" w:cs="Times New Roman"/>
          <w:sz w:val="24"/>
          <w:szCs w:val="24"/>
          <w:lang w:val="es-ES"/>
        </w:rPr>
        <w:t>F</w:t>
      </w:r>
      <w:r w:rsidRPr="00704662">
        <w:rPr>
          <w:rFonts w:ascii="Times New Roman" w:hAnsi="Times New Roman" w:cs="Times New Roman"/>
          <w:sz w:val="24"/>
          <w:szCs w:val="24"/>
          <w:lang w:val="es-ES"/>
        </w:rPr>
        <w:t>orest, con un MSE cercano a cero, mientras que la red neuronal presentó resultados más variados.</w:t>
      </w:r>
    </w:p>
    <w:p w14:paraId="02A05E80" w14:textId="313DBBA8" w:rsidR="00704662" w:rsidRDefault="00970432" w:rsidP="004908B8">
      <w:pPr>
        <w:spacing w:line="360" w:lineRule="auto"/>
        <w:ind w:left="360"/>
        <w:jc w:val="both"/>
        <w:rPr>
          <w:rFonts w:ascii="Times New Roman" w:hAnsi="Times New Roman" w:cs="Times New Roman"/>
          <w:sz w:val="24"/>
          <w:szCs w:val="24"/>
          <w:lang w:val="es-ES"/>
        </w:rPr>
      </w:pPr>
      <w:r>
        <w:rPr>
          <w:rFonts w:ascii="Times New Roman" w:hAnsi="Times New Roman" w:cs="Times New Roman"/>
          <w:sz w:val="24"/>
          <w:szCs w:val="24"/>
          <w:lang w:val="es-ES"/>
        </w:rPr>
        <w:t>Se logró interpretar lo siguiente de cada modelo:</w:t>
      </w:r>
    </w:p>
    <w:p w14:paraId="3BBBBD25" w14:textId="77777777" w:rsidR="00970432" w:rsidRPr="00970432" w:rsidRDefault="00970432" w:rsidP="00970432">
      <w:pPr>
        <w:pStyle w:val="Prrafodelista"/>
        <w:numPr>
          <w:ilvl w:val="0"/>
          <w:numId w:val="20"/>
        </w:numPr>
        <w:spacing w:line="360" w:lineRule="auto"/>
        <w:jc w:val="both"/>
        <w:rPr>
          <w:rFonts w:ascii="Times New Roman" w:hAnsi="Times New Roman" w:cs="Times New Roman"/>
          <w:sz w:val="24"/>
          <w:szCs w:val="24"/>
          <w:lang w:val="es-ES"/>
        </w:rPr>
      </w:pPr>
      <w:r w:rsidRPr="00970432">
        <w:rPr>
          <w:rFonts w:ascii="Times New Roman" w:hAnsi="Times New Roman" w:cs="Times New Roman"/>
          <w:b/>
          <w:bCs/>
          <w:sz w:val="24"/>
          <w:szCs w:val="24"/>
          <w:lang w:val="es-ES"/>
        </w:rPr>
        <w:lastRenderedPageBreak/>
        <w:t>Regresión Lineal:</w:t>
      </w:r>
      <w:r w:rsidRPr="00970432">
        <w:rPr>
          <w:rFonts w:ascii="Times New Roman" w:hAnsi="Times New Roman" w:cs="Times New Roman"/>
          <w:sz w:val="24"/>
          <w:szCs w:val="24"/>
          <w:lang w:val="es-ES"/>
        </w:rPr>
        <w:t xml:space="preserve"> Logró un MSE cercano a 0 y un R² de 1.0, indicando que el modelo fue capaz de predecir los goles con gran precisión.</w:t>
      </w:r>
    </w:p>
    <w:p w14:paraId="3113620D" w14:textId="77777777" w:rsidR="00970432" w:rsidRPr="00970432" w:rsidRDefault="00970432" w:rsidP="00970432">
      <w:pPr>
        <w:pStyle w:val="Prrafodelista"/>
        <w:numPr>
          <w:ilvl w:val="0"/>
          <w:numId w:val="19"/>
        </w:numPr>
        <w:spacing w:line="360" w:lineRule="auto"/>
        <w:jc w:val="both"/>
        <w:rPr>
          <w:rFonts w:ascii="Times New Roman" w:hAnsi="Times New Roman" w:cs="Times New Roman"/>
          <w:sz w:val="24"/>
          <w:szCs w:val="24"/>
          <w:lang w:val="es-ES"/>
        </w:rPr>
      </w:pPr>
      <w:r w:rsidRPr="00970432">
        <w:rPr>
          <w:rFonts w:ascii="Times New Roman" w:hAnsi="Times New Roman" w:cs="Times New Roman"/>
          <w:b/>
          <w:bCs/>
          <w:sz w:val="24"/>
          <w:szCs w:val="24"/>
          <w:lang w:val="es-ES"/>
        </w:rPr>
        <w:t>Random Forest:</w:t>
      </w:r>
      <w:r w:rsidRPr="00970432">
        <w:rPr>
          <w:rFonts w:ascii="Times New Roman" w:hAnsi="Times New Roman" w:cs="Times New Roman"/>
          <w:sz w:val="24"/>
          <w:szCs w:val="24"/>
          <w:lang w:val="es-ES"/>
        </w:rPr>
        <w:t xml:space="preserve"> También obtuvo resultados muy positivos, con un R² cercano a 1.0 y un MSE bajo, lo que lo convierte en una excelente opción para predicciones no lineales.</w:t>
      </w:r>
    </w:p>
    <w:p w14:paraId="5CF0AEA0" w14:textId="16AFFBBF" w:rsidR="00970432" w:rsidRDefault="00970432" w:rsidP="00970432">
      <w:pPr>
        <w:pStyle w:val="Prrafodelista"/>
        <w:numPr>
          <w:ilvl w:val="0"/>
          <w:numId w:val="18"/>
        </w:numPr>
        <w:spacing w:line="360" w:lineRule="auto"/>
        <w:jc w:val="both"/>
        <w:rPr>
          <w:rFonts w:ascii="Times New Roman" w:hAnsi="Times New Roman" w:cs="Times New Roman"/>
          <w:sz w:val="24"/>
          <w:szCs w:val="24"/>
          <w:lang w:val="es-ES"/>
        </w:rPr>
      </w:pPr>
      <w:r w:rsidRPr="00970432">
        <w:rPr>
          <w:rFonts w:ascii="Times New Roman" w:hAnsi="Times New Roman" w:cs="Times New Roman"/>
          <w:b/>
          <w:bCs/>
          <w:sz w:val="24"/>
          <w:szCs w:val="24"/>
          <w:lang w:val="es-ES"/>
        </w:rPr>
        <w:t>Red Neuronal (MLP):</w:t>
      </w:r>
      <w:r w:rsidRPr="00970432">
        <w:rPr>
          <w:rFonts w:ascii="Times New Roman" w:hAnsi="Times New Roman" w:cs="Times New Roman"/>
          <w:sz w:val="24"/>
          <w:szCs w:val="24"/>
          <w:lang w:val="es-ES"/>
        </w:rPr>
        <w:t xml:space="preserve"> Aunque los resultados fueron buenos, no alcanzaron el nivel de precisión de los modelos anteriores, con un R² más bajo y un MSE relativamente más alto.</w:t>
      </w:r>
    </w:p>
    <w:p w14:paraId="5DB543AA" w14:textId="77777777" w:rsidR="00B06290" w:rsidRDefault="00D44F9B" w:rsidP="00D44F9B">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Respecto a los clústeres,</w:t>
      </w:r>
      <w:r w:rsidR="00B06290">
        <w:rPr>
          <w:rFonts w:ascii="Times New Roman" w:hAnsi="Times New Roman" w:cs="Times New Roman"/>
          <w:sz w:val="24"/>
          <w:szCs w:val="24"/>
          <w:lang w:val="es-ES"/>
        </w:rPr>
        <w:t xml:space="preserve"> e</w:t>
      </w:r>
      <w:r w:rsidR="00B06290" w:rsidRPr="00B06290">
        <w:rPr>
          <w:rFonts w:ascii="Times New Roman" w:hAnsi="Times New Roman" w:cs="Times New Roman"/>
          <w:sz w:val="24"/>
          <w:szCs w:val="24"/>
          <w:lang w:val="es-ES"/>
        </w:rPr>
        <w:t>n la fase de minería de datos,</w:t>
      </w:r>
      <w:r w:rsidR="00B06290">
        <w:rPr>
          <w:rFonts w:ascii="Times New Roman" w:hAnsi="Times New Roman" w:cs="Times New Roman"/>
          <w:sz w:val="24"/>
          <w:szCs w:val="24"/>
          <w:lang w:val="es-ES"/>
        </w:rPr>
        <w:t xml:space="preserve"> se</w:t>
      </w:r>
      <w:r w:rsidR="00B06290" w:rsidRPr="00B06290">
        <w:rPr>
          <w:rFonts w:ascii="Times New Roman" w:hAnsi="Times New Roman" w:cs="Times New Roman"/>
          <w:sz w:val="24"/>
          <w:szCs w:val="24"/>
          <w:lang w:val="es-ES"/>
        </w:rPr>
        <w:t xml:space="preserve"> agrupa</w:t>
      </w:r>
      <w:r w:rsidR="00B06290">
        <w:rPr>
          <w:rFonts w:ascii="Times New Roman" w:hAnsi="Times New Roman" w:cs="Times New Roman"/>
          <w:sz w:val="24"/>
          <w:szCs w:val="24"/>
          <w:lang w:val="es-ES"/>
        </w:rPr>
        <w:t>ron</w:t>
      </w:r>
      <w:r w:rsidR="00B06290" w:rsidRPr="00B06290">
        <w:rPr>
          <w:rFonts w:ascii="Times New Roman" w:hAnsi="Times New Roman" w:cs="Times New Roman"/>
          <w:sz w:val="24"/>
          <w:szCs w:val="24"/>
          <w:lang w:val="es-ES"/>
        </w:rPr>
        <w:t xml:space="preserve"> a los jugadores en clústeres según sus características clave (por ejemplo, goles, asistencias, etc.). Cada posición de jugador (porteros, defensas, mediocampistas, delanteros) mostró características específicas</w:t>
      </w:r>
      <w:r w:rsidR="00B06290">
        <w:rPr>
          <w:rFonts w:ascii="Times New Roman" w:hAnsi="Times New Roman" w:cs="Times New Roman"/>
          <w:sz w:val="24"/>
          <w:szCs w:val="24"/>
          <w:lang w:val="es-ES"/>
        </w:rPr>
        <w:t>.</w:t>
      </w:r>
      <w:r>
        <w:rPr>
          <w:rFonts w:ascii="Times New Roman" w:hAnsi="Times New Roman" w:cs="Times New Roman"/>
          <w:sz w:val="24"/>
          <w:szCs w:val="24"/>
          <w:lang w:val="es-ES"/>
        </w:rPr>
        <w:t xml:space="preserve"> </w:t>
      </w:r>
    </w:p>
    <w:p w14:paraId="71672618" w14:textId="37E73447" w:rsidR="00D44F9B" w:rsidRPr="0000517E" w:rsidRDefault="0000517E" w:rsidP="0000517E">
      <w:pPr>
        <w:pStyle w:val="Prrafodelista"/>
        <w:numPr>
          <w:ilvl w:val="0"/>
          <w:numId w:val="18"/>
        </w:numPr>
        <w:spacing w:line="360" w:lineRule="auto"/>
        <w:jc w:val="both"/>
        <w:rPr>
          <w:rFonts w:ascii="Times New Roman" w:hAnsi="Times New Roman" w:cs="Times New Roman"/>
          <w:sz w:val="24"/>
          <w:szCs w:val="24"/>
          <w:lang w:val="es-ES"/>
        </w:rPr>
      </w:pPr>
      <w:r>
        <w:rPr>
          <w:rFonts w:ascii="Times New Roman" w:hAnsi="Times New Roman" w:cs="Times New Roman"/>
          <w:b/>
          <w:bCs/>
          <w:sz w:val="24"/>
          <w:szCs w:val="24"/>
          <w:lang w:val="es-ES"/>
        </w:rPr>
        <w:t xml:space="preserve">Porteros: </w:t>
      </w:r>
      <w:r w:rsidR="004F749C" w:rsidRPr="0000517E">
        <w:rPr>
          <w:rFonts w:ascii="Times New Roman" w:hAnsi="Times New Roman" w:cs="Times New Roman"/>
          <w:sz w:val="24"/>
          <w:szCs w:val="24"/>
          <w:lang w:val="es-ES"/>
        </w:rPr>
        <w:t xml:space="preserve">Para el caso del subconjunto de porteros, </w:t>
      </w:r>
      <w:r w:rsidR="00D44F9B" w:rsidRPr="0000517E">
        <w:rPr>
          <w:rFonts w:ascii="Times New Roman" w:hAnsi="Times New Roman" w:cs="Times New Roman"/>
          <w:sz w:val="24"/>
          <w:szCs w:val="24"/>
          <w:lang w:val="es-ES"/>
        </w:rPr>
        <w:t xml:space="preserve">estos </w:t>
      </w:r>
      <w:r w:rsidR="00D44F9B" w:rsidRPr="0000517E">
        <w:rPr>
          <w:rFonts w:ascii="Times New Roman" w:hAnsi="Times New Roman" w:cs="Times New Roman"/>
          <w:sz w:val="24"/>
          <w:szCs w:val="24"/>
          <w:lang w:val="es-ES"/>
        </w:rPr>
        <w:t xml:space="preserve">mostraron diferencias claras en el rendimiento de los porteros, particularmente en variables como </w:t>
      </w:r>
      <w:r w:rsidR="00D44F9B" w:rsidRPr="0000517E">
        <w:rPr>
          <w:rFonts w:ascii="Times New Roman" w:hAnsi="Times New Roman" w:cs="Times New Roman"/>
          <w:i/>
          <w:iCs/>
          <w:sz w:val="24"/>
          <w:szCs w:val="24"/>
          <w:lang w:val="es-ES"/>
        </w:rPr>
        <w:t>S</w:t>
      </w:r>
      <w:r w:rsidR="00D44F9B" w:rsidRPr="0000517E">
        <w:rPr>
          <w:rFonts w:ascii="Times New Roman" w:hAnsi="Times New Roman" w:cs="Times New Roman"/>
          <w:i/>
          <w:iCs/>
          <w:sz w:val="24"/>
          <w:szCs w:val="24"/>
          <w:lang w:val="es-ES"/>
        </w:rPr>
        <w:t>aves</w:t>
      </w:r>
      <w:r w:rsidR="00D44F9B" w:rsidRPr="0000517E">
        <w:rPr>
          <w:rFonts w:ascii="Times New Roman" w:hAnsi="Times New Roman" w:cs="Times New Roman"/>
          <w:sz w:val="24"/>
          <w:szCs w:val="24"/>
          <w:lang w:val="es-ES"/>
        </w:rPr>
        <w:t xml:space="preserve"> y goles concedidos. Los porteros más destacados en estos clústeres son probablemente aquellos con mejores estadísticas defensivas y de reacción.</w:t>
      </w:r>
    </w:p>
    <w:p w14:paraId="47825E9B" w14:textId="0C168E9F" w:rsidR="004F749C" w:rsidRPr="0000517E" w:rsidRDefault="0000517E" w:rsidP="0000517E">
      <w:pPr>
        <w:pStyle w:val="Prrafodelista"/>
        <w:numPr>
          <w:ilvl w:val="0"/>
          <w:numId w:val="18"/>
        </w:numPr>
        <w:spacing w:line="360" w:lineRule="auto"/>
        <w:jc w:val="both"/>
        <w:rPr>
          <w:rFonts w:ascii="Times New Roman" w:hAnsi="Times New Roman" w:cs="Times New Roman"/>
          <w:sz w:val="24"/>
          <w:szCs w:val="24"/>
          <w:lang w:val="es-ES"/>
        </w:rPr>
      </w:pPr>
      <w:r>
        <w:rPr>
          <w:rFonts w:ascii="Times New Roman" w:hAnsi="Times New Roman" w:cs="Times New Roman"/>
          <w:b/>
          <w:bCs/>
          <w:sz w:val="24"/>
          <w:szCs w:val="24"/>
          <w:lang w:val="es-ES"/>
        </w:rPr>
        <w:t xml:space="preserve">Defensas: </w:t>
      </w:r>
      <w:r w:rsidR="00C84C8E" w:rsidRPr="0000517E">
        <w:rPr>
          <w:rFonts w:ascii="Times New Roman" w:hAnsi="Times New Roman" w:cs="Times New Roman"/>
          <w:sz w:val="24"/>
          <w:szCs w:val="24"/>
          <w:lang w:val="es-ES"/>
        </w:rPr>
        <w:t xml:space="preserve">Los defensores se agruparon principalmente según su participación en </w:t>
      </w:r>
      <w:r w:rsidR="00C84C8E" w:rsidRPr="0000517E">
        <w:rPr>
          <w:rFonts w:ascii="Times New Roman" w:hAnsi="Times New Roman" w:cs="Times New Roman"/>
          <w:i/>
          <w:iCs/>
          <w:sz w:val="24"/>
          <w:szCs w:val="24"/>
          <w:lang w:val="es-ES"/>
        </w:rPr>
        <w:t>tackles</w:t>
      </w:r>
      <w:r w:rsidR="00C84C8E" w:rsidRPr="0000517E">
        <w:rPr>
          <w:rFonts w:ascii="Times New Roman" w:hAnsi="Times New Roman" w:cs="Times New Roman"/>
          <w:sz w:val="24"/>
          <w:szCs w:val="24"/>
          <w:lang w:val="es-ES"/>
        </w:rPr>
        <w:t xml:space="preserve"> y pases clave. Los defensores más activos en el juego también creaban más oportunidades para sus compañeros.</w:t>
      </w:r>
    </w:p>
    <w:p w14:paraId="065F036A" w14:textId="296A3096" w:rsidR="00C84C8E" w:rsidRPr="0000517E" w:rsidRDefault="0000517E" w:rsidP="0000517E">
      <w:pPr>
        <w:pStyle w:val="Prrafodelista"/>
        <w:numPr>
          <w:ilvl w:val="0"/>
          <w:numId w:val="18"/>
        </w:numPr>
        <w:rPr>
          <w:rFonts w:ascii="Times New Roman" w:hAnsi="Times New Roman" w:cs="Times New Roman"/>
          <w:sz w:val="24"/>
          <w:szCs w:val="24"/>
          <w:lang w:val="es-ES"/>
        </w:rPr>
      </w:pPr>
      <w:r>
        <w:rPr>
          <w:rFonts w:ascii="Times New Roman" w:hAnsi="Times New Roman" w:cs="Times New Roman"/>
          <w:b/>
          <w:bCs/>
          <w:sz w:val="24"/>
          <w:szCs w:val="24"/>
          <w:lang w:val="es-ES"/>
        </w:rPr>
        <w:t xml:space="preserve">Mediocampistas: </w:t>
      </w:r>
      <w:r w:rsidR="00C84C8E" w:rsidRPr="0000517E">
        <w:rPr>
          <w:rFonts w:ascii="Times New Roman" w:hAnsi="Times New Roman" w:cs="Times New Roman"/>
          <w:sz w:val="24"/>
          <w:szCs w:val="24"/>
          <w:lang w:val="es-ES"/>
        </w:rPr>
        <w:t xml:space="preserve">La segmentación de mediocampistas reveló dos tipos de jugadores: uno más ofensivo (con altos valores de </w:t>
      </w:r>
      <w:r w:rsidR="00C84C8E" w:rsidRPr="0000517E">
        <w:rPr>
          <w:rFonts w:ascii="Times New Roman" w:hAnsi="Times New Roman" w:cs="Times New Roman"/>
          <w:i/>
          <w:iCs/>
          <w:sz w:val="24"/>
          <w:szCs w:val="24"/>
          <w:lang w:val="es-ES"/>
        </w:rPr>
        <w:t>xAG</w:t>
      </w:r>
      <w:r w:rsidR="00C84C8E" w:rsidRPr="0000517E">
        <w:rPr>
          <w:rFonts w:ascii="Times New Roman" w:hAnsi="Times New Roman" w:cs="Times New Roman"/>
          <w:sz w:val="24"/>
          <w:szCs w:val="24"/>
          <w:lang w:val="es-ES"/>
        </w:rPr>
        <w:t xml:space="preserve"> y pases clave) y otro más defensivo.</w:t>
      </w:r>
    </w:p>
    <w:p w14:paraId="05855C76" w14:textId="4E6BE14A" w:rsidR="00C84C8E" w:rsidRPr="0000517E" w:rsidRDefault="0000517E" w:rsidP="0000517E">
      <w:pPr>
        <w:pStyle w:val="Prrafodelista"/>
        <w:numPr>
          <w:ilvl w:val="0"/>
          <w:numId w:val="18"/>
        </w:numPr>
        <w:spacing w:line="360" w:lineRule="auto"/>
        <w:jc w:val="both"/>
        <w:rPr>
          <w:rFonts w:ascii="Times New Roman" w:hAnsi="Times New Roman" w:cs="Times New Roman"/>
          <w:sz w:val="24"/>
          <w:szCs w:val="24"/>
          <w:lang w:val="es-ES"/>
        </w:rPr>
      </w:pPr>
      <w:r>
        <w:rPr>
          <w:rFonts w:ascii="Times New Roman" w:hAnsi="Times New Roman" w:cs="Times New Roman"/>
          <w:b/>
          <w:bCs/>
          <w:sz w:val="24"/>
          <w:szCs w:val="24"/>
          <w:lang w:val="es-ES"/>
        </w:rPr>
        <w:t xml:space="preserve">Delanteros: </w:t>
      </w:r>
      <w:r w:rsidR="00C84C8E" w:rsidRPr="0000517E">
        <w:rPr>
          <w:rFonts w:ascii="Times New Roman" w:hAnsi="Times New Roman" w:cs="Times New Roman"/>
          <w:sz w:val="24"/>
          <w:szCs w:val="24"/>
          <w:lang w:val="es-ES"/>
        </w:rPr>
        <w:t>Para los delanteros, los clústeres indicaron la distinción entre jugadores más enfocados en goles y aquellos que también tienen una buena capacidad de asistencia.</w:t>
      </w:r>
    </w:p>
    <w:p w14:paraId="65F01DF8" w14:textId="1B065487" w:rsidR="00EB4044" w:rsidRDefault="0036207E" w:rsidP="00D44F9B">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Finalmente, se concluyó que, c</w:t>
      </w:r>
      <w:r w:rsidRPr="0036207E">
        <w:rPr>
          <w:rFonts w:ascii="Times New Roman" w:hAnsi="Times New Roman" w:cs="Times New Roman"/>
          <w:sz w:val="24"/>
          <w:szCs w:val="24"/>
          <w:lang w:val="es-ES"/>
        </w:rPr>
        <w:t xml:space="preserve">on la fase de evaluación e interpretación, </w:t>
      </w:r>
      <w:r>
        <w:rPr>
          <w:rFonts w:ascii="Times New Roman" w:hAnsi="Times New Roman" w:cs="Times New Roman"/>
          <w:sz w:val="24"/>
          <w:szCs w:val="24"/>
          <w:lang w:val="es-ES"/>
        </w:rPr>
        <w:t>se logró</w:t>
      </w:r>
      <w:r w:rsidRPr="0036207E">
        <w:rPr>
          <w:rFonts w:ascii="Times New Roman" w:hAnsi="Times New Roman" w:cs="Times New Roman"/>
          <w:sz w:val="24"/>
          <w:szCs w:val="24"/>
          <w:lang w:val="es-ES"/>
        </w:rPr>
        <w:t xml:space="preserve"> identifica</w:t>
      </w:r>
      <w:r>
        <w:rPr>
          <w:rFonts w:ascii="Times New Roman" w:hAnsi="Times New Roman" w:cs="Times New Roman"/>
          <w:sz w:val="24"/>
          <w:szCs w:val="24"/>
          <w:lang w:val="es-ES"/>
        </w:rPr>
        <w:t>r</w:t>
      </w:r>
      <w:r w:rsidRPr="0036207E">
        <w:rPr>
          <w:rFonts w:ascii="Times New Roman" w:hAnsi="Times New Roman" w:cs="Times New Roman"/>
          <w:sz w:val="24"/>
          <w:szCs w:val="24"/>
          <w:lang w:val="es-ES"/>
        </w:rPr>
        <w:t xml:space="preserve"> modelos que predicen bien el rendimiento de los jugadores, segmentado jugadores en clústeres según sus características y extraído conclusiones que pueden ser útiles tanto para entrenadores como para analistas de datos deportivos. Ahora, con esta información, se pueden tomar decisiones más informadas sobre la estrategia del equipo, tácticas, y evaluaciones individuales de los jugadores.</w:t>
      </w:r>
    </w:p>
    <w:p w14:paraId="5CE58BB1" w14:textId="77777777" w:rsidR="00EB4044" w:rsidRDefault="00EB4044">
      <w:pPr>
        <w:rPr>
          <w:rFonts w:ascii="Times New Roman" w:hAnsi="Times New Roman" w:cs="Times New Roman"/>
          <w:sz w:val="24"/>
          <w:szCs w:val="24"/>
          <w:lang w:val="es-ES"/>
        </w:rPr>
      </w:pPr>
      <w:r>
        <w:rPr>
          <w:rFonts w:ascii="Times New Roman" w:hAnsi="Times New Roman" w:cs="Times New Roman"/>
          <w:sz w:val="24"/>
          <w:szCs w:val="24"/>
          <w:lang w:val="es-ES"/>
        </w:rPr>
        <w:br w:type="page"/>
      </w:r>
    </w:p>
    <w:p w14:paraId="0C0543BA" w14:textId="235475B0" w:rsidR="004922CA" w:rsidRDefault="004922CA" w:rsidP="004922CA">
      <w:pPr>
        <w:pStyle w:val="Prrafodelista"/>
        <w:numPr>
          <w:ilvl w:val="1"/>
          <w:numId w:val="1"/>
        </w:numPr>
        <w:spacing w:line="360" w:lineRule="auto"/>
        <w:jc w:val="both"/>
        <w:rPr>
          <w:rFonts w:ascii="Times New Roman" w:hAnsi="Times New Roman" w:cs="Times New Roman"/>
          <w:b/>
          <w:bCs/>
          <w:sz w:val="28"/>
          <w:szCs w:val="28"/>
          <w:lang w:val="es-ES"/>
        </w:rPr>
      </w:pPr>
      <w:r>
        <w:rPr>
          <w:rFonts w:ascii="Times New Roman" w:hAnsi="Times New Roman" w:cs="Times New Roman"/>
          <w:b/>
          <w:bCs/>
          <w:sz w:val="28"/>
          <w:szCs w:val="28"/>
          <w:lang w:val="es-ES"/>
        </w:rPr>
        <w:lastRenderedPageBreak/>
        <w:t>Fase 6: Presentación del conocimiento</w:t>
      </w:r>
    </w:p>
    <w:p w14:paraId="194F2DEC" w14:textId="110ED1A3" w:rsidR="00A8677E" w:rsidRDefault="00A8677E" w:rsidP="00EB4044">
      <w:pPr>
        <w:spacing w:line="360" w:lineRule="auto"/>
        <w:jc w:val="both"/>
        <w:rPr>
          <w:rFonts w:ascii="Times New Roman" w:hAnsi="Times New Roman" w:cs="Times New Roman"/>
          <w:sz w:val="24"/>
          <w:szCs w:val="24"/>
          <w:lang w:val="es-ES"/>
        </w:rPr>
      </w:pPr>
      <w:r w:rsidRPr="00A8677E">
        <w:rPr>
          <w:rFonts w:ascii="Times New Roman" w:hAnsi="Times New Roman" w:cs="Times New Roman"/>
          <w:sz w:val="24"/>
          <w:szCs w:val="24"/>
          <w:lang w:val="es-ES"/>
        </w:rPr>
        <w:t>Los resultados obtenidos fueron presentados mediante gráficos y análisis de rendimiento, como los gráficos de dispersión para la regresión, matrices de confusión para la clasificación binaria y los diagramas de clústeres para los grupos de jugadores. Esta visualización permitió interpretar los hallazgos de manera más clara y comunicarlos de manera comprensible.</w:t>
      </w:r>
    </w:p>
    <w:p w14:paraId="0F3952F5" w14:textId="42AD9C3A" w:rsidR="00EB4044" w:rsidRPr="00EB4044" w:rsidRDefault="00EB4044" w:rsidP="00EB4044">
      <w:pPr>
        <w:spacing w:line="360" w:lineRule="auto"/>
        <w:jc w:val="both"/>
        <w:rPr>
          <w:rFonts w:ascii="Times New Roman" w:hAnsi="Times New Roman" w:cs="Times New Roman"/>
          <w:sz w:val="24"/>
          <w:szCs w:val="24"/>
          <w:lang w:val="es-ES"/>
        </w:rPr>
      </w:pPr>
      <w:r w:rsidRPr="00EB4044">
        <w:rPr>
          <w:rFonts w:ascii="Times New Roman" w:hAnsi="Times New Roman" w:cs="Times New Roman"/>
          <w:sz w:val="24"/>
          <w:szCs w:val="24"/>
          <w:lang w:val="es-ES"/>
        </w:rPr>
        <w:t>A partir de la validación de los modelos, se concluyó lo siguiente:</w:t>
      </w:r>
    </w:p>
    <w:p w14:paraId="45BBDFF5" w14:textId="77777777" w:rsidR="00EB4044" w:rsidRPr="00D533A6" w:rsidRDefault="00EB4044" w:rsidP="00D533A6">
      <w:pPr>
        <w:pStyle w:val="Prrafodelista"/>
        <w:numPr>
          <w:ilvl w:val="0"/>
          <w:numId w:val="18"/>
        </w:numPr>
        <w:spacing w:line="360" w:lineRule="auto"/>
        <w:jc w:val="both"/>
        <w:rPr>
          <w:rFonts w:ascii="Times New Roman" w:hAnsi="Times New Roman" w:cs="Times New Roman"/>
          <w:sz w:val="24"/>
          <w:szCs w:val="24"/>
          <w:lang w:val="es-ES"/>
        </w:rPr>
      </w:pPr>
      <w:r w:rsidRPr="00D533A6">
        <w:rPr>
          <w:rFonts w:ascii="Times New Roman" w:hAnsi="Times New Roman" w:cs="Times New Roman"/>
          <w:b/>
          <w:bCs/>
          <w:sz w:val="24"/>
          <w:szCs w:val="24"/>
          <w:lang w:val="es-ES"/>
        </w:rPr>
        <w:t>Modelo más eficiente:</w:t>
      </w:r>
      <w:r w:rsidRPr="00D533A6">
        <w:rPr>
          <w:rFonts w:ascii="Times New Roman" w:hAnsi="Times New Roman" w:cs="Times New Roman"/>
          <w:sz w:val="24"/>
          <w:szCs w:val="24"/>
          <w:lang w:val="es-ES"/>
        </w:rPr>
        <w:t xml:space="preserve"> El modelo de Regresión Lineal resultó ser el más preciso para predecir goles, con un R² de 1.0, lo que sugiere que existe una relación lineal fuerte entre las características de los jugadores y sus goles.</w:t>
      </w:r>
    </w:p>
    <w:p w14:paraId="2EA200E6" w14:textId="77777777" w:rsidR="00EB4044" w:rsidRPr="00D533A6" w:rsidRDefault="00EB4044" w:rsidP="00D533A6">
      <w:pPr>
        <w:pStyle w:val="Prrafodelista"/>
        <w:numPr>
          <w:ilvl w:val="0"/>
          <w:numId w:val="18"/>
        </w:numPr>
        <w:spacing w:line="360" w:lineRule="auto"/>
        <w:jc w:val="both"/>
        <w:rPr>
          <w:rFonts w:ascii="Times New Roman" w:hAnsi="Times New Roman" w:cs="Times New Roman"/>
          <w:sz w:val="24"/>
          <w:szCs w:val="24"/>
          <w:lang w:val="es-ES"/>
        </w:rPr>
      </w:pPr>
      <w:r w:rsidRPr="00D533A6">
        <w:rPr>
          <w:rFonts w:ascii="Times New Roman" w:hAnsi="Times New Roman" w:cs="Times New Roman"/>
          <w:b/>
          <w:bCs/>
          <w:sz w:val="24"/>
          <w:szCs w:val="24"/>
          <w:lang w:val="es-ES"/>
        </w:rPr>
        <w:t>Modelo alternativo:</w:t>
      </w:r>
      <w:r w:rsidRPr="00D533A6">
        <w:rPr>
          <w:rFonts w:ascii="Times New Roman" w:hAnsi="Times New Roman" w:cs="Times New Roman"/>
          <w:sz w:val="24"/>
          <w:szCs w:val="24"/>
          <w:lang w:val="es-ES"/>
        </w:rPr>
        <w:t xml:space="preserve"> El Random Forest también mostró un rendimiento impresionante, especialmente cuando se trabaja con datos no lineales y de mayor complejidad, lo que lo convierte en una excelente opción en escenarios más complejos.</w:t>
      </w:r>
    </w:p>
    <w:p w14:paraId="35B5C1B2" w14:textId="5DBD12E8" w:rsidR="00EB4044" w:rsidRPr="00D533A6" w:rsidRDefault="00EB4044" w:rsidP="00132431">
      <w:pPr>
        <w:pStyle w:val="Prrafodelista"/>
        <w:numPr>
          <w:ilvl w:val="0"/>
          <w:numId w:val="18"/>
        </w:numPr>
        <w:spacing w:line="360" w:lineRule="auto"/>
        <w:jc w:val="both"/>
        <w:rPr>
          <w:rFonts w:ascii="Times New Roman" w:hAnsi="Times New Roman" w:cs="Times New Roman"/>
          <w:sz w:val="24"/>
          <w:szCs w:val="24"/>
          <w:lang w:val="es-ES"/>
        </w:rPr>
      </w:pPr>
      <w:r w:rsidRPr="00D533A6">
        <w:rPr>
          <w:rFonts w:ascii="Times New Roman" w:hAnsi="Times New Roman" w:cs="Times New Roman"/>
          <w:b/>
          <w:bCs/>
          <w:sz w:val="24"/>
          <w:szCs w:val="24"/>
          <w:lang w:val="es-ES"/>
        </w:rPr>
        <w:t>Desempeño de la red neuronal:</w:t>
      </w:r>
      <w:r w:rsidRPr="00D533A6">
        <w:rPr>
          <w:rFonts w:ascii="Times New Roman" w:hAnsi="Times New Roman" w:cs="Times New Roman"/>
          <w:sz w:val="24"/>
          <w:szCs w:val="24"/>
          <w:lang w:val="es-ES"/>
        </w:rPr>
        <w:t xml:space="preserve"> Aunque las redes neuronales (MLP) no lograron el mismo nivel de precisión que los modelos anteriores, se observó </w:t>
      </w:r>
      <w:r w:rsidRPr="00D533A6">
        <w:rPr>
          <w:rFonts w:ascii="Times New Roman" w:hAnsi="Times New Roman" w:cs="Times New Roman"/>
          <w:sz w:val="24"/>
          <w:szCs w:val="24"/>
          <w:lang w:val="es-ES"/>
        </w:rPr>
        <w:t>que,</w:t>
      </w:r>
      <w:r w:rsidRPr="00D533A6">
        <w:rPr>
          <w:rFonts w:ascii="Times New Roman" w:hAnsi="Times New Roman" w:cs="Times New Roman"/>
          <w:sz w:val="24"/>
          <w:szCs w:val="24"/>
          <w:lang w:val="es-ES"/>
        </w:rPr>
        <w:t xml:space="preserve"> para tareas de predicción más complejas, su rendimiento podría mejorar con un ajuste adecuado de parámetros.</w:t>
      </w:r>
    </w:p>
    <w:p w14:paraId="1DB51818" w14:textId="2A8B4C22" w:rsidR="00D533A6" w:rsidRPr="00D533A6" w:rsidRDefault="00D533A6" w:rsidP="00D533A6">
      <w:pPr>
        <w:spacing w:line="360" w:lineRule="auto"/>
        <w:jc w:val="both"/>
        <w:rPr>
          <w:rFonts w:ascii="Times New Roman" w:hAnsi="Times New Roman" w:cs="Times New Roman"/>
          <w:sz w:val="24"/>
          <w:szCs w:val="24"/>
          <w:lang w:val="es-ES"/>
        </w:rPr>
      </w:pPr>
      <w:r w:rsidRPr="00D533A6">
        <w:rPr>
          <w:rFonts w:ascii="Times New Roman" w:hAnsi="Times New Roman" w:cs="Times New Roman"/>
          <w:sz w:val="24"/>
          <w:szCs w:val="24"/>
          <w:lang w:val="es-ES"/>
        </w:rPr>
        <w:t>El análisis llevado a cabo a lo largo de este proyecto ha proporcionado una visión integral y detallada sobre el rendimiento de los futbolistas, permitiendo identificar patrones clave y realizar predicciones precisas sobre diversas métricas relevantes, como los goles y las asistencias. El enfoque adoptado, que incluye el uso de técnicas avanzadas de minería de datos y aprendizaje automático, ha demostrado ser altamente eficaz en la mejora de la toma de decisiones dentro del ámbito deportivo, especialmente en lo que respecta al análisis y evaluación del rendimiento de los jugadores.</w:t>
      </w:r>
    </w:p>
    <w:p w14:paraId="4C999C85" w14:textId="1C22CB74" w:rsidR="00D533A6" w:rsidRPr="00D533A6" w:rsidRDefault="00D533A6" w:rsidP="00D533A6">
      <w:pPr>
        <w:spacing w:line="360" w:lineRule="auto"/>
        <w:jc w:val="both"/>
        <w:rPr>
          <w:rFonts w:ascii="Times New Roman" w:hAnsi="Times New Roman" w:cs="Times New Roman"/>
          <w:sz w:val="24"/>
          <w:szCs w:val="24"/>
          <w:lang w:val="es-ES"/>
        </w:rPr>
      </w:pPr>
      <w:r w:rsidRPr="00D533A6">
        <w:rPr>
          <w:rFonts w:ascii="Times New Roman" w:hAnsi="Times New Roman" w:cs="Times New Roman"/>
          <w:sz w:val="24"/>
          <w:szCs w:val="24"/>
          <w:lang w:val="es-ES"/>
        </w:rPr>
        <w:t xml:space="preserve">En primer lugar, el proceso de minería de datos, que incluyó métodos como el </w:t>
      </w:r>
      <w:r w:rsidR="00127FCB">
        <w:rPr>
          <w:rFonts w:ascii="Times New Roman" w:hAnsi="Times New Roman" w:cs="Times New Roman"/>
          <w:sz w:val="24"/>
          <w:szCs w:val="24"/>
          <w:lang w:val="es-ES"/>
        </w:rPr>
        <w:t>c</w:t>
      </w:r>
      <w:r w:rsidRPr="00D533A6">
        <w:rPr>
          <w:rFonts w:ascii="Times New Roman" w:hAnsi="Times New Roman" w:cs="Times New Roman"/>
          <w:sz w:val="24"/>
          <w:szCs w:val="24"/>
          <w:lang w:val="es-ES"/>
        </w:rPr>
        <w:t xml:space="preserve">lustering con K-Means, permitió segmentar a los jugadores en diferentes grupos según sus características clave, como la capacidad de generar goles o su rol en la defensa. Esta segmentación permitió entender mejor cómo las diferentes posiciones y estilos de juego impactan el rendimiento individual y colectivo. Además, la aplicación de modelos predictivos, tales como la regresión lineal, Random Forest y las redes neuronales (MLP), </w:t>
      </w:r>
      <w:r w:rsidRPr="00D533A6">
        <w:rPr>
          <w:rFonts w:ascii="Times New Roman" w:hAnsi="Times New Roman" w:cs="Times New Roman"/>
          <w:sz w:val="24"/>
          <w:szCs w:val="24"/>
          <w:lang w:val="es-ES"/>
        </w:rPr>
        <w:lastRenderedPageBreak/>
        <w:t>brindó una visión más profunda de las relaciones entre las variables y su capacidad para predecir con precisión métricas clave del rendimiento, como los goles, asistencias y otras estadísticas relacionadas.</w:t>
      </w:r>
    </w:p>
    <w:p w14:paraId="465B9E38" w14:textId="5B0202DA" w:rsidR="00D533A6" w:rsidRPr="00D533A6" w:rsidRDefault="00D533A6" w:rsidP="00D533A6">
      <w:pPr>
        <w:spacing w:line="360" w:lineRule="auto"/>
        <w:jc w:val="both"/>
        <w:rPr>
          <w:rFonts w:ascii="Times New Roman" w:hAnsi="Times New Roman" w:cs="Times New Roman"/>
          <w:sz w:val="24"/>
          <w:szCs w:val="24"/>
          <w:lang w:val="es-ES"/>
        </w:rPr>
      </w:pPr>
      <w:r w:rsidRPr="00D533A6">
        <w:rPr>
          <w:rFonts w:ascii="Times New Roman" w:hAnsi="Times New Roman" w:cs="Times New Roman"/>
          <w:sz w:val="24"/>
          <w:szCs w:val="24"/>
          <w:lang w:val="es-ES"/>
        </w:rPr>
        <w:t>El uso de técnicas de aprendizaje automático permitió validar la calidad de los modelos y la precisión de las predicciones. En particular, la regresión lineal y el Random Forest demostraron ser altamente efectivos al proporcionar predicciones con errores mínimos y un ajuste preciso a los datos. Aunque las redes neuronales también mostraron potencial, su rendimiento fue comparativamente menor, lo que nos lleva a la conclusión de que, para el caso específico de este análisis, modelos más simples y directos pueden ser igualmente efectivos.</w:t>
      </w:r>
    </w:p>
    <w:p w14:paraId="24790A0C" w14:textId="43D199B1" w:rsidR="00D533A6" w:rsidRPr="004922CA" w:rsidRDefault="00D533A6" w:rsidP="00D533A6">
      <w:pPr>
        <w:spacing w:line="360" w:lineRule="auto"/>
        <w:jc w:val="both"/>
        <w:rPr>
          <w:rFonts w:ascii="Times New Roman" w:hAnsi="Times New Roman" w:cs="Times New Roman"/>
          <w:sz w:val="24"/>
          <w:szCs w:val="24"/>
          <w:lang w:val="es-ES"/>
        </w:rPr>
      </w:pPr>
      <w:r w:rsidRPr="00D533A6">
        <w:rPr>
          <w:rFonts w:ascii="Times New Roman" w:hAnsi="Times New Roman" w:cs="Times New Roman"/>
          <w:sz w:val="24"/>
          <w:szCs w:val="24"/>
          <w:lang w:val="es-ES"/>
        </w:rPr>
        <w:t>Finalmente, los resultados obtenidos no solo validan la efectividad de los modelos aplicados, sino que también proporcionan una base sólida para la futura investigación y el desarrollo de aplicaciones prácticas en el campo del análisis de rendimiento deportivo. Las técnicas empleadas ofrecen una herramienta poderosa para entender mejor el impacto de las características individuales y colectivas en el rendimiento de los jugadores, lo que puede resultar crucial para la toma de decisiones tanto en la planificación de estrategias como en la evaluación del talento en el ámbito futbolístico. Estos enfoques pueden ser la base de análisis más profundos y aplicaciones futuras en la mejora continua del rendimiento de los jugadores y equipos.</w:t>
      </w:r>
    </w:p>
    <w:sectPr w:rsidR="00D533A6" w:rsidRPr="004922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F3133"/>
    <w:multiLevelType w:val="multilevel"/>
    <w:tmpl w:val="4FCEEAD8"/>
    <w:lvl w:ilvl="0">
      <w:start w:val="1"/>
      <w:numFmt w:val="decimal"/>
      <w:lvlText w:val="%1."/>
      <w:lvlJc w:val="left"/>
      <w:pPr>
        <w:ind w:left="360" w:hanging="360"/>
      </w:pPr>
      <w:rPr>
        <w:rFonts w:hint="default"/>
        <w:b/>
        <w:bCs/>
      </w:rPr>
    </w:lvl>
    <w:lvl w:ilvl="1">
      <w:start w:val="1"/>
      <w:numFmt w:val="bullet"/>
      <w:lvlText w:val=""/>
      <w:lvlJc w:val="left"/>
      <w:pPr>
        <w:ind w:left="1440" w:hanging="360"/>
      </w:pPr>
      <w:rPr>
        <w:rFonts w:ascii="Symbol" w:hAnsi="Symbol" w:hint="default"/>
      </w:rPr>
    </w:lvl>
    <w:lvl w:ilvl="2">
      <w:start w:val="1"/>
      <w:numFmt w:val="decimal"/>
      <w:isLgl/>
      <w:lvlText w:val="%1.%2.%3."/>
      <w:lvlJc w:val="left"/>
      <w:pPr>
        <w:ind w:left="720" w:hanging="720"/>
      </w:pPr>
      <w:rPr>
        <w:rFonts w:hint="default"/>
        <w:b/>
        <w:bCs/>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63C673F"/>
    <w:multiLevelType w:val="multilevel"/>
    <w:tmpl w:val="4FCEEAD8"/>
    <w:lvl w:ilvl="0">
      <w:start w:val="1"/>
      <w:numFmt w:val="decimal"/>
      <w:lvlText w:val="%1."/>
      <w:lvlJc w:val="left"/>
      <w:pPr>
        <w:ind w:left="360" w:hanging="360"/>
      </w:pPr>
      <w:rPr>
        <w:rFonts w:hint="default"/>
        <w:b/>
        <w:bCs/>
      </w:rPr>
    </w:lvl>
    <w:lvl w:ilvl="1">
      <w:start w:val="1"/>
      <w:numFmt w:val="bullet"/>
      <w:lvlText w:val=""/>
      <w:lvlJc w:val="left"/>
      <w:pPr>
        <w:ind w:left="1440" w:hanging="360"/>
      </w:pPr>
      <w:rPr>
        <w:rFonts w:ascii="Symbol" w:hAnsi="Symbol" w:hint="default"/>
      </w:rPr>
    </w:lvl>
    <w:lvl w:ilvl="2">
      <w:start w:val="1"/>
      <w:numFmt w:val="decimal"/>
      <w:isLgl/>
      <w:lvlText w:val="%1.%2.%3."/>
      <w:lvlJc w:val="left"/>
      <w:pPr>
        <w:ind w:left="720" w:hanging="720"/>
      </w:pPr>
      <w:rPr>
        <w:rFonts w:hint="default"/>
        <w:b/>
        <w:bCs/>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8FF4741"/>
    <w:multiLevelType w:val="multilevel"/>
    <w:tmpl w:val="98244558"/>
    <w:lvl w:ilvl="0">
      <w:start w:val="1"/>
      <w:numFmt w:val="decimal"/>
      <w:lvlText w:val="%1."/>
      <w:lvlJc w:val="left"/>
      <w:pPr>
        <w:ind w:left="360" w:hanging="360"/>
      </w:pPr>
      <w:rPr>
        <w:rFonts w:hint="default"/>
        <w:b/>
        <w:bCs/>
      </w:rPr>
    </w:lvl>
    <w:lvl w:ilvl="1">
      <w:start w:val="1"/>
      <w:numFmt w:val="decimal"/>
      <w:isLgl/>
      <w:lvlText w:val="%1.%2."/>
      <w:lvlJc w:val="left"/>
      <w:pPr>
        <w:ind w:left="360" w:hanging="360"/>
      </w:pPr>
      <w:rPr>
        <w:rFonts w:hint="default"/>
        <w:b/>
        <w:bCs/>
      </w:rPr>
    </w:lvl>
    <w:lvl w:ilvl="2">
      <w:start w:val="1"/>
      <w:numFmt w:val="decimal"/>
      <w:isLgl/>
      <w:lvlText w:val="%1.%2.%3."/>
      <w:lvlJc w:val="left"/>
      <w:pPr>
        <w:ind w:left="720" w:hanging="720"/>
      </w:pPr>
      <w:rPr>
        <w:rFonts w:hint="default"/>
        <w:b/>
        <w:bCs/>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B561C18"/>
    <w:multiLevelType w:val="multilevel"/>
    <w:tmpl w:val="4FCEEAD8"/>
    <w:lvl w:ilvl="0">
      <w:start w:val="1"/>
      <w:numFmt w:val="decimal"/>
      <w:lvlText w:val="%1."/>
      <w:lvlJc w:val="left"/>
      <w:pPr>
        <w:ind w:left="360" w:hanging="360"/>
      </w:pPr>
      <w:rPr>
        <w:rFonts w:hint="default"/>
        <w:b/>
        <w:bCs/>
      </w:rPr>
    </w:lvl>
    <w:lvl w:ilvl="1">
      <w:start w:val="1"/>
      <w:numFmt w:val="bullet"/>
      <w:lvlText w:val=""/>
      <w:lvlJc w:val="left"/>
      <w:pPr>
        <w:ind w:left="1440" w:hanging="360"/>
      </w:pPr>
      <w:rPr>
        <w:rFonts w:ascii="Symbol" w:hAnsi="Symbol" w:hint="default"/>
      </w:rPr>
    </w:lvl>
    <w:lvl w:ilvl="2">
      <w:start w:val="1"/>
      <w:numFmt w:val="decimal"/>
      <w:isLgl/>
      <w:lvlText w:val="%1.%2.%3."/>
      <w:lvlJc w:val="left"/>
      <w:pPr>
        <w:ind w:left="720" w:hanging="720"/>
      </w:pPr>
      <w:rPr>
        <w:rFonts w:hint="default"/>
        <w:b/>
        <w:bCs/>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0B626821"/>
    <w:multiLevelType w:val="hybridMultilevel"/>
    <w:tmpl w:val="28F45BA6"/>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5" w15:restartNumberingAfterBreak="0">
    <w:nsid w:val="14D611C6"/>
    <w:multiLevelType w:val="multilevel"/>
    <w:tmpl w:val="4FCEEAD8"/>
    <w:lvl w:ilvl="0">
      <w:start w:val="1"/>
      <w:numFmt w:val="decimal"/>
      <w:lvlText w:val="%1."/>
      <w:lvlJc w:val="left"/>
      <w:pPr>
        <w:ind w:left="1800" w:hanging="360"/>
      </w:pPr>
      <w:rPr>
        <w:rFonts w:hint="default"/>
        <w:b/>
        <w:bCs/>
      </w:rPr>
    </w:lvl>
    <w:lvl w:ilvl="1">
      <w:start w:val="1"/>
      <w:numFmt w:val="bullet"/>
      <w:lvlText w:val=""/>
      <w:lvlJc w:val="left"/>
      <w:pPr>
        <w:ind w:left="2880" w:hanging="360"/>
      </w:pPr>
      <w:rPr>
        <w:rFonts w:ascii="Symbol" w:hAnsi="Symbol" w:hint="default"/>
      </w:rPr>
    </w:lvl>
    <w:lvl w:ilvl="2">
      <w:start w:val="1"/>
      <w:numFmt w:val="decimal"/>
      <w:isLgl/>
      <w:lvlText w:val="%1.%2.%3."/>
      <w:lvlJc w:val="left"/>
      <w:pPr>
        <w:ind w:left="2160" w:hanging="720"/>
      </w:pPr>
      <w:rPr>
        <w:rFonts w:hint="default"/>
        <w:b/>
        <w:bCs/>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6" w15:restartNumberingAfterBreak="0">
    <w:nsid w:val="178B66F1"/>
    <w:multiLevelType w:val="multilevel"/>
    <w:tmpl w:val="4FCEEAD8"/>
    <w:lvl w:ilvl="0">
      <w:start w:val="1"/>
      <w:numFmt w:val="decimal"/>
      <w:lvlText w:val="%1."/>
      <w:lvlJc w:val="left"/>
      <w:pPr>
        <w:ind w:left="360" w:hanging="360"/>
      </w:pPr>
      <w:rPr>
        <w:rFonts w:hint="default"/>
        <w:b/>
        <w:bCs/>
      </w:rPr>
    </w:lvl>
    <w:lvl w:ilvl="1">
      <w:start w:val="1"/>
      <w:numFmt w:val="bullet"/>
      <w:lvlText w:val=""/>
      <w:lvlJc w:val="left"/>
      <w:pPr>
        <w:ind w:left="1440" w:hanging="360"/>
      </w:pPr>
      <w:rPr>
        <w:rFonts w:ascii="Symbol" w:hAnsi="Symbol" w:hint="default"/>
      </w:rPr>
    </w:lvl>
    <w:lvl w:ilvl="2">
      <w:start w:val="1"/>
      <w:numFmt w:val="decimal"/>
      <w:isLgl/>
      <w:lvlText w:val="%1.%2.%3."/>
      <w:lvlJc w:val="left"/>
      <w:pPr>
        <w:ind w:left="720" w:hanging="720"/>
      </w:pPr>
      <w:rPr>
        <w:rFonts w:hint="default"/>
        <w:b/>
        <w:bCs/>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25BD06D7"/>
    <w:multiLevelType w:val="multilevel"/>
    <w:tmpl w:val="4FCEEAD8"/>
    <w:lvl w:ilvl="0">
      <w:start w:val="1"/>
      <w:numFmt w:val="decimal"/>
      <w:lvlText w:val="%1."/>
      <w:lvlJc w:val="left"/>
      <w:pPr>
        <w:ind w:left="360" w:hanging="360"/>
      </w:pPr>
      <w:rPr>
        <w:rFonts w:hint="default"/>
        <w:b/>
        <w:bCs/>
      </w:rPr>
    </w:lvl>
    <w:lvl w:ilvl="1">
      <w:start w:val="1"/>
      <w:numFmt w:val="bullet"/>
      <w:lvlText w:val=""/>
      <w:lvlJc w:val="left"/>
      <w:pPr>
        <w:ind w:left="1440" w:hanging="360"/>
      </w:pPr>
      <w:rPr>
        <w:rFonts w:ascii="Symbol" w:hAnsi="Symbol" w:hint="default"/>
      </w:rPr>
    </w:lvl>
    <w:lvl w:ilvl="2">
      <w:start w:val="1"/>
      <w:numFmt w:val="decimal"/>
      <w:isLgl/>
      <w:lvlText w:val="%1.%2.%3."/>
      <w:lvlJc w:val="left"/>
      <w:pPr>
        <w:ind w:left="720" w:hanging="720"/>
      </w:pPr>
      <w:rPr>
        <w:rFonts w:hint="default"/>
        <w:b/>
        <w:bCs/>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2C7242B4"/>
    <w:multiLevelType w:val="hybridMultilevel"/>
    <w:tmpl w:val="5BAAF72E"/>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9" w15:restartNumberingAfterBreak="0">
    <w:nsid w:val="2E8C6FCA"/>
    <w:multiLevelType w:val="multilevel"/>
    <w:tmpl w:val="4FCEEAD8"/>
    <w:lvl w:ilvl="0">
      <w:start w:val="1"/>
      <w:numFmt w:val="decimal"/>
      <w:lvlText w:val="%1."/>
      <w:lvlJc w:val="left"/>
      <w:pPr>
        <w:ind w:left="360" w:hanging="360"/>
      </w:pPr>
      <w:rPr>
        <w:rFonts w:hint="default"/>
        <w:b/>
        <w:bCs/>
      </w:rPr>
    </w:lvl>
    <w:lvl w:ilvl="1">
      <w:start w:val="1"/>
      <w:numFmt w:val="bullet"/>
      <w:lvlText w:val=""/>
      <w:lvlJc w:val="left"/>
      <w:pPr>
        <w:ind w:left="1440" w:hanging="360"/>
      </w:pPr>
      <w:rPr>
        <w:rFonts w:ascii="Symbol" w:hAnsi="Symbol" w:hint="default"/>
      </w:rPr>
    </w:lvl>
    <w:lvl w:ilvl="2">
      <w:start w:val="1"/>
      <w:numFmt w:val="decimal"/>
      <w:isLgl/>
      <w:lvlText w:val="%1.%2.%3."/>
      <w:lvlJc w:val="left"/>
      <w:pPr>
        <w:ind w:left="720" w:hanging="720"/>
      </w:pPr>
      <w:rPr>
        <w:rFonts w:hint="default"/>
        <w:b/>
        <w:bCs/>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3109582B"/>
    <w:multiLevelType w:val="hybridMultilevel"/>
    <w:tmpl w:val="87ECC8D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33992751"/>
    <w:multiLevelType w:val="hybridMultilevel"/>
    <w:tmpl w:val="EF52D0B4"/>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2" w15:restartNumberingAfterBreak="0">
    <w:nsid w:val="39F93CAD"/>
    <w:multiLevelType w:val="hybridMultilevel"/>
    <w:tmpl w:val="044E8AB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4A4C199E"/>
    <w:multiLevelType w:val="hybridMultilevel"/>
    <w:tmpl w:val="DAF48138"/>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4" w15:restartNumberingAfterBreak="0">
    <w:nsid w:val="4AF71980"/>
    <w:multiLevelType w:val="multilevel"/>
    <w:tmpl w:val="4FCEEAD8"/>
    <w:lvl w:ilvl="0">
      <w:start w:val="1"/>
      <w:numFmt w:val="decimal"/>
      <w:lvlText w:val="%1."/>
      <w:lvlJc w:val="left"/>
      <w:pPr>
        <w:ind w:left="360" w:hanging="360"/>
      </w:pPr>
      <w:rPr>
        <w:rFonts w:hint="default"/>
        <w:b/>
        <w:bCs/>
      </w:rPr>
    </w:lvl>
    <w:lvl w:ilvl="1">
      <w:start w:val="1"/>
      <w:numFmt w:val="bullet"/>
      <w:lvlText w:val=""/>
      <w:lvlJc w:val="left"/>
      <w:pPr>
        <w:ind w:left="1440" w:hanging="360"/>
      </w:pPr>
      <w:rPr>
        <w:rFonts w:ascii="Symbol" w:hAnsi="Symbol" w:hint="default"/>
      </w:rPr>
    </w:lvl>
    <w:lvl w:ilvl="2">
      <w:start w:val="1"/>
      <w:numFmt w:val="decimal"/>
      <w:isLgl/>
      <w:lvlText w:val="%1.%2.%3."/>
      <w:lvlJc w:val="left"/>
      <w:pPr>
        <w:ind w:left="720" w:hanging="720"/>
      </w:pPr>
      <w:rPr>
        <w:rFonts w:hint="default"/>
        <w:b/>
        <w:bCs/>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690D5E68"/>
    <w:multiLevelType w:val="hybridMultilevel"/>
    <w:tmpl w:val="AF889E82"/>
    <w:lvl w:ilvl="0" w:tplc="300A0001">
      <w:start w:val="1"/>
      <w:numFmt w:val="bullet"/>
      <w:lvlText w:val=""/>
      <w:lvlJc w:val="left"/>
      <w:pPr>
        <w:ind w:left="1080" w:hanging="360"/>
      </w:pPr>
      <w:rPr>
        <w:rFonts w:ascii="Symbol" w:hAnsi="Symbol" w:hint="default"/>
      </w:rPr>
    </w:lvl>
    <w:lvl w:ilvl="1" w:tplc="300A0003">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6" w15:restartNumberingAfterBreak="0">
    <w:nsid w:val="79382C16"/>
    <w:multiLevelType w:val="multilevel"/>
    <w:tmpl w:val="4FCEEAD8"/>
    <w:lvl w:ilvl="0">
      <w:start w:val="1"/>
      <w:numFmt w:val="decimal"/>
      <w:lvlText w:val="%1."/>
      <w:lvlJc w:val="left"/>
      <w:pPr>
        <w:ind w:left="360" w:hanging="360"/>
      </w:pPr>
      <w:rPr>
        <w:rFonts w:hint="default"/>
        <w:b/>
        <w:bCs/>
      </w:rPr>
    </w:lvl>
    <w:lvl w:ilvl="1">
      <w:start w:val="1"/>
      <w:numFmt w:val="bullet"/>
      <w:lvlText w:val=""/>
      <w:lvlJc w:val="left"/>
      <w:pPr>
        <w:ind w:left="1440" w:hanging="360"/>
      </w:pPr>
      <w:rPr>
        <w:rFonts w:ascii="Symbol" w:hAnsi="Symbol" w:hint="default"/>
      </w:rPr>
    </w:lvl>
    <w:lvl w:ilvl="2">
      <w:start w:val="1"/>
      <w:numFmt w:val="decimal"/>
      <w:isLgl/>
      <w:lvlText w:val="%1.%2.%3."/>
      <w:lvlJc w:val="left"/>
      <w:pPr>
        <w:ind w:left="720" w:hanging="720"/>
      </w:pPr>
      <w:rPr>
        <w:rFonts w:hint="default"/>
        <w:b/>
        <w:bCs/>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7A61395E"/>
    <w:multiLevelType w:val="multilevel"/>
    <w:tmpl w:val="4FCEEAD8"/>
    <w:lvl w:ilvl="0">
      <w:start w:val="1"/>
      <w:numFmt w:val="decimal"/>
      <w:lvlText w:val="%1."/>
      <w:lvlJc w:val="left"/>
      <w:pPr>
        <w:ind w:left="360" w:hanging="360"/>
      </w:pPr>
      <w:rPr>
        <w:rFonts w:hint="default"/>
        <w:b/>
        <w:bCs/>
      </w:rPr>
    </w:lvl>
    <w:lvl w:ilvl="1">
      <w:start w:val="1"/>
      <w:numFmt w:val="bullet"/>
      <w:lvlText w:val=""/>
      <w:lvlJc w:val="left"/>
      <w:pPr>
        <w:ind w:left="1440" w:hanging="360"/>
      </w:pPr>
      <w:rPr>
        <w:rFonts w:ascii="Symbol" w:hAnsi="Symbol" w:hint="default"/>
      </w:rPr>
    </w:lvl>
    <w:lvl w:ilvl="2">
      <w:start w:val="1"/>
      <w:numFmt w:val="decimal"/>
      <w:isLgl/>
      <w:lvlText w:val="%1.%2.%3."/>
      <w:lvlJc w:val="left"/>
      <w:pPr>
        <w:ind w:left="720" w:hanging="720"/>
      </w:pPr>
      <w:rPr>
        <w:rFonts w:hint="default"/>
        <w:b/>
        <w:bCs/>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7D06168B"/>
    <w:multiLevelType w:val="multilevel"/>
    <w:tmpl w:val="4FCEEAD8"/>
    <w:lvl w:ilvl="0">
      <w:start w:val="1"/>
      <w:numFmt w:val="decimal"/>
      <w:lvlText w:val="%1."/>
      <w:lvlJc w:val="left"/>
      <w:pPr>
        <w:ind w:left="360" w:hanging="360"/>
      </w:pPr>
      <w:rPr>
        <w:rFonts w:hint="default"/>
        <w:b/>
        <w:bCs/>
      </w:rPr>
    </w:lvl>
    <w:lvl w:ilvl="1">
      <w:start w:val="1"/>
      <w:numFmt w:val="bullet"/>
      <w:lvlText w:val=""/>
      <w:lvlJc w:val="left"/>
      <w:pPr>
        <w:ind w:left="1440" w:hanging="360"/>
      </w:pPr>
      <w:rPr>
        <w:rFonts w:ascii="Symbol" w:hAnsi="Symbol" w:hint="default"/>
      </w:rPr>
    </w:lvl>
    <w:lvl w:ilvl="2">
      <w:start w:val="1"/>
      <w:numFmt w:val="decimal"/>
      <w:isLgl/>
      <w:lvlText w:val="%1.%2.%3."/>
      <w:lvlJc w:val="left"/>
      <w:pPr>
        <w:ind w:left="720" w:hanging="720"/>
      </w:pPr>
      <w:rPr>
        <w:rFonts w:hint="default"/>
        <w:b/>
        <w:bCs/>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7DA87CD3"/>
    <w:multiLevelType w:val="multilevel"/>
    <w:tmpl w:val="4FCEEAD8"/>
    <w:lvl w:ilvl="0">
      <w:start w:val="1"/>
      <w:numFmt w:val="decimal"/>
      <w:lvlText w:val="%1."/>
      <w:lvlJc w:val="left"/>
      <w:pPr>
        <w:ind w:left="360" w:hanging="360"/>
      </w:pPr>
      <w:rPr>
        <w:rFonts w:hint="default"/>
        <w:b/>
        <w:bCs/>
      </w:rPr>
    </w:lvl>
    <w:lvl w:ilvl="1">
      <w:start w:val="1"/>
      <w:numFmt w:val="bullet"/>
      <w:lvlText w:val=""/>
      <w:lvlJc w:val="left"/>
      <w:pPr>
        <w:ind w:left="1440" w:hanging="360"/>
      </w:pPr>
      <w:rPr>
        <w:rFonts w:ascii="Symbol" w:hAnsi="Symbol" w:hint="default"/>
      </w:rPr>
    </w:lvl>
    <w:lvl w:ilvl="2">
      <w:start w:val="1"/>
      <w:numFmt w:val="decimal"/>
      <w:isLgl/>
      <w:lvlText w:val="%1.%2.%3."/>
      <w:lvlJc w:val="left"/>
      <w:pPr>
        <w:ind w:left="720" w:hanging="720"/>
      </w:pPr>
      <w:rPr>
        <w:rFonts w:hint="default"/>
        <w:b/>
        <w:bCs/>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310988526">
    <w:abstractNumId w:val="2"/>
  </w:num>
  <w:num w:numId="2" w16cid:durableId="2011977704">
    <w:abstractNumId w:val="8"/>
  </w:num>
  <w:num w:numId="3" w16cid:durableId="514002737">
    <w:abstractNumId w:val="16"/>
  </w:num>
  <w:num w:numId="4" w16cid:durableId="252905862">
    <w:abstractNumId w:val="5"/>
  </w:num>
  <w:num w:numId="5" w16cid:durableId="568614706">
    <w:abstractNumId w:val="14"/>
  </w:num>
  <w:num w:numId="6" w16cid:durableId="1961765646">
    <w:abstractNumId w:val="19"/>
  </w:num>
  <w:num w:numId="7" w16cid:durableId="1889103699">
    <w:abstractNumId w:val="0"/>
  </w:num>
  <w:num w:numId="8" w16cid:durableId="784539689">
    <w:abstractNumId w:val="18"/>
  </w:num>
  <w:num w:numId="9" w16cid:durableId="1584412025">
    <w:abstractNumId w:val="9"/>
  </w:num>
  <w:num w:numId="10" w16cid:durableId="1031302161">
    <w:abstractNumId w:val="6"/>
  </w:num>
  <w:num w:numId="11" w16cid:durableId="224994726">
    <w:abstractNumId w:val="1"/>
  </w:num>
  <w:num w:numId="12" w16cid:durableId="11615091">
    <w:abstractNumId w:val="17"/>
  </w:num>
  <w:num w:numId="13" w16cid:durableId="1138496402">
    <w:abstractNumId w:val="3"/>
  </w:num>
  <w:num w:numId="14" w16cid:durableId="1814911639">
    <w:abstractNumId w:val="7"/>
  </w:num>
  <w:num w:numId="15" w16cid:durableId="2111001126">
    <w:abstractNumId w:val="13"/>
  </w:num>
  <w:num w:numId="16" w16cid:durableId="1737118790">
    <w:abstractNumId w:val="12"/>
  </w:num>
  <w:num w:numId="17" w16cid:durableId="2005736333">
    <w:abstractNumId w:val="10"/>
  </w:num>
  <w:num w:numId="18" w16cid:durableId="1478886198">
    <w:abstractNumId w:val="15"/>
  </w:num>
  <w:num w:numId="19" w16cid:durableId="51387833">
    <w:abstractNumId w:val="4"/>
  </w:num>
  <w:num w:numId="20" w16cid:durableId="4172907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9D0"/>
    <w:rsid w:val="0000517E"/>
    <w:rsid w:val="00034A2C"/>
    <w:rsid w:val="000B2767"/>
    <w:rsid w:val="000D5CEB"/>
    <w:rsid w:val="001049E0"/>
    <w:rsid w:val="00127FCB"/>
    <w:rsid w:val="00132431"/>
    <w:rsid w:val="00186A92"/>
    <w:rsid w:val="00192FA3"/>
    <w:rsid w:val="00206A4E"/>
    <w:rsid w:val="002A55FE"/>
    <w:rsid w:val="0036207E"/>
    <w:rsid w:val="003F1896"/>
    <w:rsid w:val="004908B8"/>
    <w:rsid w:val="004922CA"/>
    <w:rsid w:val="004A043B"/>
    <w:rsid w:val="004D43DF"/>
    <w:rsid w:val="004F749C"/>
    <w:rsid w:val="0056128C"/>
    <w:rsid w:val="005A08A7"/>
    <w:rsid w:val="005A7ED8"/>
    <w:rsid w:val="005C0A6B"/>
    <w:rsid w:val="00621062"/>
    <w:rsid w:val="006608D3"/>
    <w:rsid w:val="00666DC2"/>
    <w:rsid w:val="006807C3"/>
    <w:rsid w:val="006C4469"/>
    <w:rsid w:val="006C7B46"/>
    <w:rsid w:val="007005BF"/>
    <w:rsid w:val="00704662"/>
    <w:rsid w:val="007450C7"/>
    <w:rsid w:val="008341A8"/>
    <w:rsid w:val="00936C5B"/>
    <w:rsid w:val="0096516E"/>
    <w:rsid w:val="00970432"/>
    <w:rsid w:val="009B3177"/>
    <w:rsid w:val="009F7A06"/>
    <w:rsid w:val="00A05C9F"/>
    <w:rsid w:val="00A15A07"/>
    <w:rsid w:val="00A4473B"/>
    <w:rsid w:val="00A56DFC"/>
    <w:rsid w:val="00A8677E"/>
    <w:rsid w:val="00AA5B40"/>
    <w:rsid w:val="00AC5A38"/>
    <w:rsid w:val="00AD3576"/>
    <w:rsid w:val="00B06290"/>
    <w:rsid w:val="00B44A56"/>
    <w:rsid w:val="00C051E8"/>
    <w:rsid w:val="00C84C8E"/>
    <w:rsid w:val="00C9361E"/>
    <w:rsid w:val="00D11529"/>
    <w:rsid w:val="00D24A9B"/>
    <w:rsid w:val="00D44F9B"/>
    <w:rsid w:val="00D533A6"/>
    <w:rsid w:val="00D714B7"/>
    <w:rsid w:val="00D75F81"/>
    <w:rsid w:val="00D82F80"/>
    <w:rsid w:val="00DD7E4B"/>
    <w:rsid w:val="00E24EDE"/>
    <w:rsid w:val="00E83423"/>
    <w:rsid w:val="00E9172D"/>
    <w:rsid w:val="00E9568F"/>
    <w:rsid w:val="00EB3720"/>
    <w:rsid w:val="00EB4044"/>
    <w:rsid w:val="00EB4327"/>
    <w:rsid w:val="00EC5742"/>
    <w:rsid w:val="00ED3CFA"/>
    <w:rsid w:val="00ED69D0"/>
    <w:rsid w:val="00EF402B"/>
    <w:rsid w:val="00F502EA"/>
    <w:rsid w:val="00F960C7"/>
    <w:rsid w:val="00FA6011"/>
    <w:rsid w:val="00FB483C"/>
    <w:rsid w:val="00FD3EF5"/>
    <w:rsid w:val="00FD7C03"/>
    <w:rsid w:val="00FE0D67"/>
    <w:rsid w:val="00FF16A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4BB06"/>
  <w15:chartTrackingRefBased/>
  <w15:docId w15:val="{AADB187D-D214-4E57-8B1C-E9A9FA212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D69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ED69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ED69D0"/>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ED69D0"/>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ED69D0"/>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ED69D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D69D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D69D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D69D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D69D0"/>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ED69D0"/>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ED69D0"/>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ED69D0"/>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ED69D0"/>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ED69D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D69D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D69D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D69D0"/>
    <w:rPr>
      <w:rFonts w:eastAsiaTheme="majorEastAsia" w:cstheme="majorBidi"/>
      <w:color w:val="272727" w:themeColor="text1" w:themeTint="D8"/>
    </w:rPr>
  </w:style>
  <w:style w:type="paragraph" w:styleId="Ttulo">
    <w:name w:val="Title"/>
    <w:basedOn w:val="Normal"/>
    <w:next w:val="Normal"/>
    <w:link w:val="TtuloCar"/>
    <w:uiPriority w:val="10"/>
    <w:qFormat/>
    <w:rsid w:val="00ED69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D69D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D69D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D69D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D69D0"/>
    <w:pPr>
      <w:spacing w:before="160"/>
      <w:jc w:val="center"/>
    </w:pPr>
    <w:rPr>
      <w:i/>
      <w:iCs/>
      <w:color w:val="404040" w:themeColor="text1" w:themeTint="BF"/>
    </w:rPr>
  </w:style>
  <w:style w:type="character" w:customStyle="1" w:styleId="CitaCar">
    <w:name w:val="Cita Car"/>
    <w:basedOn w:val="Fuentedeprrafopredeter"/>
    <w:link w:val="Cita"/>
    <w:uiPriority w:val="29"/>
    <w:rsid w:val="00ED69D0"/>
    <w:rPr>
      <w:i/>
      <w:iCs/>
      <w:color w:val="404040" w:themeColor="text1" w:themeTint="BF"/>
    </w:rPr>
  </w:style>
  <w:style w:type="paragraph" w:styleId="Prrafodelista">
    <w:name w:val="List Paragraph"/>
    <w:basedOn w:val="Normal"/>
    <w:uiPriority w:val="34"/>
    <w:qFormat/>
    <w:rsid w:val="00ED69D0"/>
    <w:pPr>
      <w:ind w:left="720"/>
      <w:contextualSpacing/>
    </w:pPr>
  </w:style>
  <w:style w:type="character" w:styleId="nfasisintenso">
    <w:name w:val="Intense Emphasis"/>
    <w:basedOn w:val="Fuentedeprrafopredeter"/>
    <w:uiPriority w:val="21"/>
    <w:qFormat/>
    <w:rsid w:val="00ED69D0"/>
    <w:rPr>
      <w:i/>
      <w:iCs/>
      <w:color w:val="2F5496" w:themeColor="accent1" w:themeShade="BF"/>
    </w:rPr>
  </w:style>
  <w:style w:type="paragraph" w:styleId="Citadestacada">
    <w:name w:val="Intense Quote"/>
    <w:basedOn w:val="Normal"/>
    <w:next w:val="Normal"/>
    <w:link w:val="CitadestacadaCar"/>
    <w:uiPriority w:val="30"/>
    <w:qFormat/>
    <w:rsid w:val="00ED69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ED69D0"/>
    <w:rPr>
      <w:i/>
      <w:iCs/>
      <w:color w:val="2F5496" w:themeColor="accent1" w:themeShade="BF"/>
    </w:rPr>
  </w:style>
  <w:style w:type="character" w:styleId="Referenciaintensa">
    <w:name w:val="Intense Reference"/>
    <w:basedOn w:val="Fuentedeprrafopredeter"/>
    <w:uiPriority w:val="32"/>
    <w:qFormat/>
    <w:rsid w:val="00ED69D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6</Pages>
  <Words>1712</Words>
  <Characters>9416</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Velez Miranda</dc:creator>
  <cp:keywords/>
  <dc:description/>
  <cp:lastModifiedBy>Daniel Velez Miranda</cp:lastModifiedBy>
  <cp:revision>72</cp:revision>
  <dcterms:created xsi:type="dcterms:W3CDTF">2025-04-07T22:41:00Z</dcterms:created>
  <dcterms:modified xsi:type="dcterms:W3CDTF">2025-04-08T00:24:00Z</dcterms:modified>
</cp:coreProperties>
</file>