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3E" w:rsidRDefault="002B0E3E" w:rsidP="002B0E3E">
      <w:r>
        <w:t xml:space="preserve">Inheriting from a class is a powerful mechanism, but the real power of inheritance comes from </w:t>
      </w:r>
      <w:proofErr w:type="spellStart"/>
      <w:r>
        <w:t>inher</w:t>
      </w:r>
      <w:proofErr w:type="spellEnd"/>
      <w:r>
        <w:t>-</w:t>
      </w:r>
    </w:p>
    <w:p w:rsidR="002B0E3E" w:rsidRDefault="002B0E3E" w:rsidP="002B0E3E">
      <w:proofErr w:type="spellStart"/>
      <w:r>
        <w:t>iting</w:t>
      </w:r>
      <w:proofErr w:type="spellEnd"/>
      <w:r>
        <w:t xml:space="preserve"> from an interface. An interface does not contain any code or data; it just specifies the methods</w:t>
      </w:r>
    </w:p>
    <w:p w:rsidR="002B0E3E" w:rsidRDefault="002B0E3E" w:rsidP="002B0E3E">
      <w:r>
        <w:t>and properties that a class that inherits from the interface must provide. Using an interface makes it</w:t>
      </w:r>
    </w:p>
    <w:p w:rsidR="002B0E3E" w:rsidRDefault="002B0E3E" w:rsidP="002B0E3E">
      <w:r>
        <w:t>possible for you to completely separate the names and signatures of the methods of a class from the</w:t>
      </w:r>
    </w:p>
    <w:p w:rsidR="00CD2372" w:rsidRDefault="002B0E3E" w:rsidP="002B0E3E">
      <w:r>
        <w:t>method’s implementation.</w:t>
      </w:r>
    </w:p>
    <w:p w:rsidR="002B0E3E" w:rsidRDefault="002B0E3E" w:rsidP="002B0E3E">
      <w:r>
        <w:t>Abstract classes are similar in many ways to interfaces except that they can contain code and data.</w:t>
      </w:r>
    </w:p>
    <w:p w:rsidR="002B0E3E" w:rsidRDefault="002B0E3E" w:rsidP="002B0E3E">
      <w:r>
        <w:t>However, you can specify that certain methods of an abstract class are virtual so that a class that in-</w:t>
      </w:r>
    </w:p>
    <w:p w:rsidR="002B0E3E" w:rsidRDefault="002B0E3E" w:rsidP="002B0E3E">
      <w:proofErr w:type="spellStart"/>
      <w:r>
        <w:t>herits</w:t>
      </w:r>
      <w:proofErr w:type="spellEnd"/>
      <w:r>
        <w:t xml:space="preserve"> from the abstract class must provide its own implementation of these methods. You frequently</w:t>
      </w:r>
    </w:p>
    <w:p w:rsidR="002B0E3E" w:rsidRDefault="002B0E3E" w:rsidP="002B0E3E">
      <w:r>
        <w:t>use abstract classes with interfaces, and together they provide a key technique with which you can</w:t>
      </w:r>
    </w:p>
    <w:p w:rsidR="002B0E3E" w:rsidRPr="002B0E3E" w:rsidRDefault="002B0E3E" w:rsidP="002B0E3E">
      <w:r>
        <w:t>build extensible programming frameworks</w:t>
      </w:r>
      <w:r w:rsidRPr="002B0E3E">
        <w:t>.</w:t>
      </w:r>
    </w:p>
    <w:p w:rsidR="002B0E3E" w:rsidRPr="002B0E3E" w:rsidRDefault="002B0E3E" w:rsidP="002B0E3E">
      <w:pPr>
        <w:rPr>
          <w:rFonts w:ascii="Sylfaen" w:hAnsi="Sylfaen"/>
          <w:lang w:val="en-GB"/>
        </w:rPr>
      </w:pPr>
      <w:r w:rsidRPr="002B0E3E">
        <w:rPr>
          <w:rFonts w:ascii="Sylfaen" w:hAnsi="Sylfaen"/>
          <w:lang w:val="en-GB"/>
        </w:rPr>
        <w:t>If a class implements an interface, the interface guarantees that the</w:t>
      </w:r>
    </w:p>
    <w:p w:rsidR="002B0E3E" w:rsidRDefault="002B0E3E" w:rsidP="002B0E3E">
      <w:pPr>
        <w:rPr>
          <w:rFonts w:ascii="Sylfaen" w:hAnsi="Sylfaen"/>
          <w:lang w:val="en-GB"/>
        </w:rPr>
      </w:pPr>
      <w:r w:rsidRPr="002B0E3E">
        <w:rPr>
          <w:rFonts w:ascii="Sylfaen" w:hAnsi="Sylfaen"/>
          <w:lang w:val="en-GB"/>
        </w:rPr>
        <w:t>class contains all the methods specified in the interface.</w:t>
      </w:r>
    </w:p>
    <w:p w:rsidR="002B0E3E" w:rsidRPr="002B0E3E" w:rsidRDefault="002B0E3E" w:rsidP="002B0E3E">
      <w:pPr>
        <w:rPr>
          <w:rFonts w:ascii="Sylfaen" w:hAnsi="Sylfaen"/>
          <w:lang w:val="en-GB"/>
        </w:rPr>
      </w:pPr>
      <w:r w:rsidRPr="002B0E3E">
        <w:rPr>
          <w:rFonts w:ascii="Sylfaen" w:hAnsi="Sylfaen"/>
          <w:lang w:val="en-GB"/>
        </w:rPr>
        <w:t>An interface cannot contain any data; you cannot add fields (not even private ones) to an interface.</w:t>
      </w:r>
      <w:bookmarkStart w:id="0" w:name="_GoBack"/>
      <w:bookmarkEnd w:id="0"/>
    </w:p>
    <w:sectPr w:rsidR="002B0E3E" w:rsidRPr="002B0E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3E"/>
    <w:rsid w:val="002B0E3E"/>
    <w:rsid w:val="00C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8194"/>
  <w15:chartTrackingRefBased/>
  <w15:docId w15:val="{103B32F4-3738-46D1-A29C-2E0823F0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Mkrtchyan</dc:creator>
  <cp:keywords/>
  <dc:description/>
  <cp:lastModifiedBy>DAVID Mkrtchyan</cp:lastModifiedBy>
  <cp:revision>2</cp:revision>
  <dcterms:created xsi:type="dcterms:W3CDTF">2016-08-05T21:10:00Z</dcterms:created>
  <dcterms:modified xsi:type="dcterms:W3CDTF">2016-08-05T21:23:00Z</dcterms:modified>
</cp:coreProperties>
</file>