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B302" w14:textId="77777777" w:rsidR="004579EF" w:rsidRPr="00B21702" w:rsidRDefault="004579EF" w:rsidP="002031F5">
      <w:pPr>
        <w:ind w:left="708" w:hanging="708"/>
        <w:jc w:val="center"/>
        <w:rPr>
          <w:rFonts w:eastAsiaTheme="minorHAnsi" w:cs="Arial"/>
          <w:b/>
          <w:sz w:val="24"/>
          <w:szCs w:val="24"/>
          <w:u w:val="single"/>
          <w:lang w:val="es-PE" w:eastAsia="en-US"/>
        </w:rPr>
      </w:pPr>
    </w:p>
    <w:p w14:paraId="2A0122C7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089FF7F9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7BF8D076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13624A3D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w:drawing>
          <wp:inline distT="0" distB="0" distL="0" distR="0" wp14:anchorId="095A3E50" wp14:editId="66152C45">
            <wp:extent cx="3362325" cy="790575"/>
            <wp:effectExtent l="0" t="0" r="9525" b="9525"/>
            <wp:docPr id="10" name="Imagen 10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B3F1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2DF1FDB8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379F352A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71C7645F" w14:textId="77777777" w:rsidR="004579EF" w:rsidRPr="005669DE" w:rsidRDefault="004579EF" w:rsidP="004579EF">
      <w:pPr>
        <w:tabs>
          <w:tab w:val="left" w:pos="1576"/>
          <w:tab w:val="center" w:pos="4553"/>
        </w:tabs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 w:cs="Tahoma"/>
          <w:b/>
          <w:bCs/>
          <w:sz w:val="20"/>
        </w:rPr>
        <w:tab/>
      </w:r>
      <w:r w:rsidRPr="005669DE">
        <w:rPr>
          <w:rFonts w:ascii="Cambria" w:hAnsi="Cambria" w:cs="Tahoma"/>
          <w:b/>
          <w:bCs/>
          <w:sz w:val="20"/>
        </w:rPr>
        <w:tab/>
      </w: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7216" behindDoc="0" locked="0" layoutInCell="1" allowOverlap="1" wp14:anchorId="55504F85" wp14:editId="284FACB6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1575D" id="Conector recto 2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KFPA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"/>
            </w:pict>
          </mc:Fallback>
        </mc:AlternateContent>
      </w:r>
    </w:p>
    <w:p w14:paraId="096281BB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2317A818" w14:textId="0AD6A1EE" w:rsidR="004579EF" w:rsidRPr="00AA483C" w:rsidRDefault="000747C3" w:rsidP="004579EF">
      <w:pPr>
        <w:pStyle w:val="Cartula1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Guía de Migración de </w:t>
      </w:r>
      <w:r w:rsidR="006A5FD1">
        <w:rPr>
          <w:rFonts w:ascii="Cambria" w:hAnsi="Cambria"/>
          <w:szCs w:val="20"/>
        </w:rPr>
        <w:t xml:space="preserve">Microservicio de </w:t>
      </w:r>
      <w:r w:rsidR="003D4A93">
        <w:rPr>
          <w:rFonts w:ascii="Cambria" w:hAnsi="Cambria"/>
          <w:szCs w:val="20"/>
        </w:rPr>
        <w:t>Servidor Público</w:t>
      </w:r>
    </w:p>
    <w:p w14:paraId="5D986D4B" w14:textId="68D1D2C5" w:rsidR="004579EF" w:rsidRPr="00AA483C" w:rsidRDefault="00D70B47" w:rsidP="004579EF">
      <w:pPr>
        <w:pStyle w:val="Cartula1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v2.</w:t>
      </w:r>
      <w:r w:rsidR="000747C3">
        <w:rPr>
          <w:rFonts w:ascii="Cambria" w:hAnsi="Cambria"/>
          <w:szCs w:val="20"/>
        </w:rPr>
        <w:t>0</w:t>
      </w:r>
    </w:p>
    <w:p w14:paraId="3BA5C88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620A2381" w14:textId="77777777" w:rsidR="004579EF" w:rsidRPr="005669DE" w:rsidRDefault="004579EF" w:rsidP="004579EF">
      <w:pPr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F1A3085" wp14:editId="13A1948B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8B948" id="Conector recto 2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ZQPAIAAH0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"/>
            </w:pict>
          </mc:Fallback>
        </mc:AlternateContent>
      </w:r>
    </w:p>
    <w:p w14:paraId="3A00E481" w14:textId="77777777" w:rsidR="004579EF" w:rsidRPr="005669DE" w:rsidRDefault="004579EF" w:rsidP="004579EF">
      <w:pPr>
        <w:rPr>
          <w:rFonts w:ascii="Cambria" w:hAnsi="Cambria" w:cs="Arial"/>
          <w:sz w:val="20"/>
        </w:rPr>
      </w:pPr>
    </w:p>
    <w:p w14:paraId="4F4AFE22" w14:textId="77777777" w:rsidR="004579EF" w:rsidRDefault="004579EF" w:rsidP="004579EF">
      <w:pPr>
        <w:rPr>
          <w:rFonts w:ascii="Cambria" w:hAnsi="Cambria" w:cs="Arial"/>
          <w:sz w:val="20"/>
        </w:rPr>
      </w:pPr>
    </w:p>
    <w:p w14:paraId="0B042CF4" w14:textId="77777777" w:rsidR="003E765B" w:rsidRPr="003E765B" w:rsidRDefault="003E765B" w:rsidP="003E765B">
      <w:pPr>
        <w:pStyle w:val="Cartula1"/>
        <w:rPr>
          <w:rFonts w:ascii="Cambria" w:hAnsi="Cambria"/>
          <w:sz w:val="20"/>
        </w:rPr>
      </w:pPr>
      <w:r>
        <w:rPr>
          <w:rFonts w:ascii="Cambria" w:hAnsi="Cambria"/>
          <w:b w:val="0"/>
          <w:sz w:val="20"/>
          <w:szCs w:val="20"/>
        </w:rPr>
        <w:t xml:space="preserve">Proyecto: </w:t>
      </w:r>
      <w:r w:rsidRPr="003E765B">
        <w:rPr>
          <w:rFonts w:ascii="Cambria" w:hAnsi="Cambria"/>
          <w:b w:val="0"/>
          <w:sz w:val="20"/>
          <w:szCs w:val="20"/>
        </w:rPr>
        <w:t>PROYECTO-</w:t>
      </w:r>
      <w:r w:rsidR="002278BB">
        <w:rPr>
          <w:rFonts w:ascii="Cambria" w:hAnsi="Cambria"/>
          <w:b w:val="0"/>
          <w:sz w:val="20"/>
          <w:szCs w:val="20"/>
        </w:rPr>
        <w:t>108-2019-DIGEDD-SISDA</w:t>
      </w:r>
      <w:r w:rsidRPr="003E765B">
        <w:rPr>
          <w:rFonts w:ascii="Cambria" w:hAnsi="Cambria"/>
          <w:sz w:val="20"/>
        </w:rPr>
        <w:t xml:space="preserve"> </w:t>
      </w:r>
    </w:p>
    <w:p w14:paraId="3A3D54DF" w14:textId="77777777" w:rsidR="003E765B" w:rsidRPr="005669DE" w:rsidRDefault="003E765B" w:rsidP="003E765B">
      <w:pPr>
        <w:pStyle w:val="Cartula1"/>
        <w:rPr>
          <w:rFonts w:ascii="Cambria" w:hAnsi="Cambria"/>
          <w:i/>
          <w:sz w:val="20"/>
          <w:szCs w:val="20"/>
        </w:rPr>
      </w:pPr>
    </w:p>
    <w:p w14:paraId="5DEDCCBF" w14:textId="4000E882" w:rsidR="00A008C3" w:rsidRPr="00A008C3" w:rsidRDefault="002278BB" w:rsidP="00A008C3">
      <w:pPr>
        <w:pStyle w:val="Cartula1"/>
        <w:ind w:right="-142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SISTEMA INTEGRADO DE GESTIÓN DE PERSONAL EN EL SECTOR EDUCACIÓN – </w:t>
      </w:r>
      <w:r w:rsidR="00DF6AA6">
        <w:rPr>
          <w:rFonts w:ascii="Cambria" w:hAnsi="Cambria"/>
          <w:i/>
          <w:sz w:val="28"/>
          <w:szCs w:val="28"/>
        </w:rPr>
        <w:t>AYNI</w:t>
      </w:r>
    </w:p>
    <w:p w14:paraId="06D49E25" w14:textId="77777777" w:rsidR="003E765B" w:rsidRDefault="003E765B" w:rsidP="004579EF">
      <w:pPr>
        <w:rPr>
          <w:rFonts w:ascii="Cambria" w:hAnsi="Cambria" w:cs="Arial"/>
          <w:sz w:val="20"/>
        </w:rPr>
      </w:pPr>
    </w:p>
    <w:p w14:paraId="25C3B45B" w14:textId="77777777" w:rsidR="003E765B" w:rsidRDefault="003E765B" w:rsidP="004579EF">
      <w:pPr>
        <w:rPr>
          <w:rFonts w:ascii="Cambria" w:hAnsi="Cambria" w:cs="Arial"/>
          <w:sz w:val="20"/>
        </w:rPr>
      </w:pPr>
    </w:p>
    <w:p w14:paraId="5FEAC266" w14:textId="77777777" w:rsidR="003E765B" w:rsidRPr="005669DE" w:rsidRDefault="003E765B" w:rsidP="004579EF">
      <w:pPr>
        <w:rPr>
          <w:rFonts w:ascii="Cambria" w:hAnsi="Cambria" w:cs="Arial"/>
          <w:sz w:val="20"/>
        </w:rPr>
      </w:pPr>
    </w:p>
    <w:p w14:paraId="4C30BDDD" w14:textId="77777777" w:rsidR="004579EF" w:rsidRPr="005669DE" w:rsidRDefault="004579EF" w:rsidP="003E765B">
      <w:pPr>
        <w:jc w:val="center"/>
        <w:rPr>
          <w:rFonts w:ascii="Cambria" w:hAnsi="Cambria" w:cs="Arial"/>
          <w:sz w:val="20"/>
        </w:rPr>
      </w:pPr>
    </w:p>
    <w:p w14:paraId="04F095F7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1CB5CD92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059C0D4B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4EB6B303" w14:textId="77777777" w:rsidR="004579EF" w:rsidRPr="005669DE" w:rsidRDefault="004579EF" w:rsidP="004579EF">
      <w:pPr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01EFC94" wp14:editId="38CC447B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B1FA" id="Conector recto 2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E/PAIAAH0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"/>
            </w:pict>
          </mc:Fallback>
        </mc:AlternateContent>
      </w:r>
    </w:p>
    <w:p w14:paraId="51FE5FD7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26AFAE92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3CC8ED5B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03469F7E" w14:textId="77777777" w:rsidR="004471A3" w:rsidRPr="005669DE" w:rsidRDefault="004471A3" w:rsidP="004579EF">
      <w:pPr>
        <w:jc w:val="center"/>
        <w:rPr>
          <w:rFonts w:ascii="Cambria" w:hAnsi="Cambria" w:cs="Arial"/>
          <w:sz w:val="20"/>
        </w:rPr>
      </w:pPr>
    </w:p>
    <w:p w14:paraId="476159AC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7CB9FE77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06640A0E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46E2611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75B2F34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6D2B379D" w14:textId="77777777" w:rsidR="004579EF" w:rsidRPr="005669DE" w:rsidRDefault="006C1640" w:rsidP="004579EF">
      <w:pPr>
        <w:jc w:val="center"/>
        <w:rPr>
          <w:rFonts w:ascii="Cambria" w:hAnsi="Cambria"/>
          <w:sz w:val="20"/>
          <w:lang w:val="pt-BR"/>
        </w:rPr>
      </w:pPr>
      <w:r w:rsidRPr="00AA483C">
        <w:rPr>
          <w:rFonts w:ascii="Cambria" w:hAnsi="Cambria"/>
          <w:bCs/>
          <w:sz w:val="24"/>
        </w:rPr>
        <w:t>OFICINA DE TECNOLOGÍAS DE INFORMACIÓN Y COMUNICACIONES</w:t>
      </w:r>
      <w:r w:rsidR="00A91C4D" w:rsidRPr="00AA483C">
        <w:rPr>
          <w:rFonts w:ascii="Cambria" w:hAnsi="Cambria"/>
          <w:bCs/>
          <w:sz w:val="24"/>
        </w:rPr>
        <w:t xml:space="preserve"> </w:t>
      </w:r>
      <w:r w:rsidR="004579EF" w:rsidRPr="00AA483C">
        <w:rPr>
          <w:rFonts w:ascii="Cambria" w:hAnsi="Cambria"/>
          <w:bCs/>
          <w:sz w:val="24"/>
        </w:rPr>
        <w:t xml:space="preserve">– </w:t>
      </w:r>
      <w:r w:rsidRPr="00AA483C">
        <w:rPr>
          <w:rFonts w:ascii="Cambria" w:hAnsi="Cambria"/>
          <w:bCs/>
          <w:sz w:val="24"/>
        </w:rPr>
        <w:t>OTIC</w:t>
      </w:r>
    </w:p>
    <w:p w14:paraId="2E017FFE" w14:textId="77777777" w:rsidR="000D6B71" w:rsidRPr="005669DE" w:rsidRDefault="000D6B71" w:rsidP="00D57F49">
      <w:pPr>
        <w:rPr>
          <w:rFonts w:ascii="Cambria" w:hAnsi="Cambria" w:cs="Calibri"/>
          <w:b/>
          <w:sz w:val="20"/>
        </w:rPr>
      </w:pPr>
      <w:r w:rsidRPr="005669DE">
        <w:rPr>
          <w:rFonts w:ascii="Cambria" w:hAnsi="Cambria"/>
          <w:sz w:val="20"/>
        </w:rPr>
        <w:br w:type="page"/>
      </w:r>
    </w:p>
    <w:p w14:paraId="0A97F3CA" w14:textId="77777777" w:rsidR="004579EF" w:rsidRPr="005669DE" w:rsidRDefault="004579EF" w:rsidP="004579EF">
      <w:pPr>
        <w:spacing w:line="360" w:lineRule="auto"/>
        <w:jc w:val="center"/>
        <w:rPr>
          <w:rFonts w:ascii="Cambria" w:hAnsi="Cambria" w:cs="Tahoma"/>
          <w:b/>
          <w:sz w:val="20"/>
        </w:rPr>
      </w:pPr>
    </w:p>
    <w:p w14:paraId="02704EEC" w14:textId="77777777" w:rsidR="004579EF" w:rsidRPr="00A008C3" w:rsidRDefault="00A008C3" w:rsidP="00A008C3">
      <w:pPr>
        <w:spacing w:line="360" w:lineRule="auto"/>
        <w:jc w:val="center"/>
        <w:rPr>
          <w:rFonts w:ascii="Cambria" w:hAnsi="Cambria" w:cs="Tahoma"/>
          <w:b/>
          <w:sz w:val="20"/>
        </w:rPr>
      </w:pPr>
      <w:r>
        <w:rPr>
          <w:rFonts w:ascii="Cambria" w:hAnsi="Cambria" w:cs="Tahoma"/>
          <w:b/>
          <w:sz w:val="20"/>
        </w:rPr>
        <w:t>Identificación del documento</w:t>
      </w:r>
    </w:p>
    <w:tbl>
      <w:tblPr>
        <w:tblpPr w:leftFromText="141" w:rightFromText="141" w:vertAnchor="text" w:horzAnchor="margin" w:tblpXSpec="center" w:tblpY="115"/>
        <w:tblW w:w="9073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2126"/>
        <w:gridCol w:w="1451"/>
        <w:gridCol w:w="2127"/>
      </w:tblGrid>
      <w:tr w:rsidR="004579EF" w:rsidRPr="005669DE" w14:paraId="31C71207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990729A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Rol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58940A3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D816AA9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Cargo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8E586C7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870284D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Firma</w:t>
            </w:r>
          </w:p>
        </w:tc>
      </w:tr>
      <w:tr w:rsidR="004579EF" w:rsidRPr="005669DE" w14:paraId="54C00DDE" w14:textId="77777777" w:rsidTr="00511157">
        <w:trPr>
          <w:trHeight w:val="140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0B5A47" w14:textId="77777777" w:rsidR="004579EF" w:rsidRPr="005669DE" w:rsidRDefault="004579EF" w:rsidP="00511157">
            <w:pPr>
              <w:rPr>
                <w:rFonts w:ascii="Cambria" w:hAnsi="Cambria" w:cs="Tahoma"/>
                <w:sz w:val="20"/>
              </w:rPr>
            </w:pPr>
            <w:r w:rsidRPr="005669DE">
              <w:rPr>
                <w:rFonts w:ascii="Cambria" w:hAnsi="Cambria" w:cs="Tahoma"/>
                <w:sz w:val="20"/>
              </w:rPr>
              <w:t>Elaboración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793376C" w14:textId="6D2FD977" w:rsidR="00077DF9" w:rsidRDefault="000747C3" w:rsidP="00511157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Edwar Pimentel V</w:t>
            </w:r>
          </w:p>
          <w:p w14:paraId="65C21E12" w14:textId="77777777" w:rsidR="00077DF9" w:rsidRPr="005669DE" w:rsidRDefault="00077DF9" w:rsidP="00511157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0891D9" w14:textId="311B1B61" w:rsidR="004579EF" w:rsidRPr="005669DE" w:rsidRDefault="000747C3" w:rsidP="00511157">
            <w:pPr>
              <w:ind w:left="351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Analista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D00E98" w14:textId="5C9B1384" w:rsidR="004579EF" w:rsidRPr="005669DE" w:rsidRDefault="00624C19" w:rsidP="00624C19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25</w:t>
            </w:r>
            <w:r w:rsidR="00A45438">
              <w:rPr>
                <w:rFonts w:ascii="Cambria" w:hAnsi="Cambria" w:cs="Tahoma"/>
                <w:sz w:val="20"/>
              </w:rPr>
              <w:t>/</w:t>
            </w:r>
            <w:r>
              <w:rPr>
                <w:rFonts w:ascii="Cambria" w:hAnsi="Cambria" w:cs="Tahoma"/>
                <w:sz w:val="20"/>
              </w:rPr>
              <w:t>05</w:t>
            </w:r>
            <w:r w:rsidR="000747C3">
              <w:rPr>
                <w:rFonts w:ascii="Cambria" w:hAnsi="Cambria" w:cs="Tahoma"/>
                <w:sz w:val="20"/>
              </w:rPr>
              <w:t>/2021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CCB21C" w14:textId="77777777" w:rsidR="004579EF" w:rsidRPr="005669DE" w:rsidRDefault="004579EF" w:rsidP="00511157">
            <w:pPr>
              <w:ind w:left="35"/>
              <w:rPr>
                <w:rFonts w:ascii="Cambria" w:hAnsi="Cambria" w:cs="Tahoma"/>
                <w:sz w:val="20"/>
              </w:rPr>
            </w:pPr>
          </w:p>
          <w:p w14:paraId="19D9D4A9" w14:textId="77777777" w:rsidR="004579EF" w:rsidRPr="005669DE" w:rsidRDefault="004579EF" w:rsidP="00511157">
            <w:pPr>
              <w:ind w:left="35"/>
              <w:rPr>
                <w:rFonts w:ascii="Cambria" w:hAnsi="Cambria" w:cs="Tahoma"/>
                <w:sz w:val="20"/>
              </w:rPr>
            </w:pPr>
          </w:p>
        </w:tc>
      </w:tr>
      <w:tr w:rsidR="00077DF9" w:rsidRPr="005669DE" w14:paraId="10852E13" w14:textId="77777777" w:rsidTr="00511157">
        <w:trPr>
          <w:trHeight w:val="162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6E0D982" w14:textId="6C4A66D5" w:rsidR="00077DF9" w:rsidRPr="005669DE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5B054497" w14:textId="5EDF0B97" w:rsidR="00077DF9" w:rsidRPr="005669DE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José Castillón Mendoza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4253210" w14:textId="2D3EAC25" w:rsidR="00077DF9" w:rsidRPr="005669DE" w:rsidRDefault="000747C3" w:rsidP="00A45438">
            <w:pPr>
              <w:ind w:left="351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Jefe de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FE8E84" w14:textId="6D5A43E1" w:rsidR="00077DF9" w:rsidRPr="005669DE" w:rsidRDefault="00077DF9" w:rsidP="000747C3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DAE3DCA" w14:textId="77777777" w:rsidR="00077DF9" w:rsidRPr="005669DE" w:rsidRDefault="00077DF9" w:rsidP="00077DF9">
            <w:pPr>
              <w:rPr>
                <w:rFonts w:ascii="Cambria" w:hAnsi="Cambria" w:cs="Tahoma"/>
                <w:sz w:val="20"/>
              </w:rPr>
            </w:pPr>
          </w:p>
        </w:tc>
      </w:tr>
      <w:tr w:rsidR="00077DF9" w:rsidRPr="005669DE" w14:paraId="1BD6C6B4" w14:textId="77777777" w:rsidTr="00A45438">
        <w:trPr>
          <w:trHeight w:val="1617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455183" w14:textId="77777777" w:rsidR="00077DF9" w:rsidRPr="002278BB" w:rsidRDefault="00077DF9" w:rsidP="00077DF9">
            <w:pPr>
              <w:rPr>
                <w:rFonts w:ascii="Cambria" w:hAnsi="Cambria" w:cs="Tahoma"/>
                <w:sz w:val="20"/>
                <w:highlight w:val="yellow"/>
              </w:rPr>
            </w:pPr>
            <w:r w:rsidRPr="00A45438">
              <w:rPr>
                <w:rFonts w:ascii="Cambria" w:hAnsi="Cambria" w:cs="Tahoma"/>
                <w:sz w:val="20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E54FAC9" w14:textId="03DFD76B" w:rsidR="00F840BC" w:rsidRPr="00A45438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 xml:space="preserve">Jorge Lazo </w:t>
            </w:r>
            <w:proofErr w:type="spellStart"/>
            <w:r>
              <w:rPr>
                <w:rFonts w:ascii="Cambria" w:hAnsi="Cambria" w:cs="Tahoma"/>
                <w:sz w:val="20"/>
              </w:rPr>
              <w:t>Lazo</w:t>
            </w:r>
            <w:proofErr w:type="spellEnd"/>
          </w:p>
          <w:p w14:paraId="7D25D5F2" w14:textId="77777777" w:rsidR="00077DF9" w:rsidRPr="002278BB" w:rsidRDefault="00077DF9" w:rsidP="00F840BC">
            <w:pPr>
              <w:rPr>
                <w:rFonts w:ascii="Cambria" w:hAnsi="Cambria" w:cs="Tahoma"/>
                <w:sz w:val="20"/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D9874" w14:textId="77777777" w:rsidR="00077DF9" w:rsidRPr="002278BB" w:rsidRDefault="00A45438" w:rsidP="00A45438">
            <w:pPr>
              <w:ind w:left="351"/>
              <w:rPr>
                <w:rFonts w:ascii="Cambria" w:hAnsi="Cambria" w:cs="Tahoma"/>
                <w:sz w:val="20"/>
                <w:highlight w:val="yellow"/>
              </w:rPr>
            </w:pPr>
            <w:r>
              <w:rPr>
                <w:rFonts w:ascii="Cambria" w:hAnsi="Cambria" w:cs="Tahoma"/>
                <w:sz w:val="20"/>
              </w:rPr>
              <w:t>Jefe de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E7793" w14:textId="709A58FD" w:rsidR="00077DF9" w:rsidRPr="002278BB" w:rsidRDefault="00077DF9" w:rsidP="000747C3">
            <w:pPr>
              <w:ind w:left="35"/>
              <w:jc w:val="center"/>
              <w:rPr>
                <w:rFonts w:ascii="Cambria" w:hAnsi="Cambria" w:cs="Tahoma"/>
                <w:sz w:val="20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DE2FA6" w14:textId="77777777" w:rsidR="00077DF9" w:rsidRPr="002278BB" w:rsidRDefault="00077DF9" w:rsidP="00077DF9">
            <w:pPr>
              <w:rPr>
                <w:rFonts w:ascii="Cambria" w:hAnsi="Cambria" w:cs="Tahoma"/>
                <w:sz w:val="20"/>
                <w:highlight w:val="yellow"/>
              </w:rPr>
            </w:pPr>
          </w:p>
        </w:tc>
      </w:tr>
    </w:tbl>
    <w:p w14:paraId="1991A13D" w14:textId="77777777" w:rsidR="004579EF" w:rsidRPr="005669DE" w:rsidRDefault="004579EF" w:rsidP="004579EF">
      <w:pPr>
        <w:spacing w:line="276" w:lineRule="auto"/>
        <w:rPr>
          <w:rFonts w:ascii="Cambria" w:hAnsi="Cambria" w:cs="Tahoma"/>
          <w:b/>
          <w:bCs/>
          <w:sz w:val="20"/>
        </w:rPr>
      </w:pPr>
    </w:p>
    <w:p w14:paraId="02E35D55" w14:textId="77777777" w:rsidR="004579EF" w:rsidRPr="005669DE" w:rsidRDefault="004579EF" w:rsidP="004579EF">
      <w:pPr>
        <w:spacing w:line="360" w:lineRule="auto"/>
        <w:jc w:val="center"/>
        <w:rPr>
          <w:rFonts w:ascii="Cambria" w:hAnsi="Cambria" w:cs="Tahoma"/>
          <w:b/>
          <w:sz w:val="20"/>
        </w:rPr>
      </w:pPr>
      <w:r w:rsidRPr="005669DE">
        <w:rPr>
          <w:rFonts w:ascii="Cambria" w:hAnsi="Cambria" w:cs="Tahoma"/>
          <w:b/>
          <w:sz w:val="20"/>
        </w:rPr>
        <w:t>Historial de cambios</w:t>
      </w: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3861"/>
        <w:gridCol w:w="1701"/>
      </w:tblGrid>
      <w:tr w:rsidR="004579EF" w:rsidRPr="005669DE" w14:paraId="728A517C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78033E2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Versión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3C53532D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3AAA94E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52E0BE0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Fecha</w:t>
            </w:r>
          </w:p>
        </w:tc>
      </w:tr>
      <w:tr w:rsidR="004579EF" w:rsidRPr="005669DE" w14:paraId="62106ECC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64FC55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sz w:val="20"/>
              </w:rPr>
            </w:pPr>
            <w:r w:rsidRPr="005669DE">
              <w:rPr>
                <w:rFonts w:ascii="Cambria" w:hAnsi="Cambria" w:cs="Tahoma"/>
                <w:sz w:val="20"/>
              </w:rPr>
              <w:t>1.0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0310D24" w14:textId="164775BA" w:rsidR="004579EF" w:rsidRPr="005669DE" w:rsidRDefault="000747C3" w:rsidP="00F840BC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Edwar Pimentel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D1E3C4" w14:textId="7302427B" w:rsidR="004579EF" w:rsidRPr="005669DE" w:rsidRDefault="00F840BC" w:rsidP="00511157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Creación del documento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1B86D5" w14:textId="3D190197" w:rsidR="004579EF" w:rsidRPr="005669DE" w:rsidRDefault="00624C19" w:rsidP="00624C19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25</w:t>
            </w:r>
            <w:r w:rsidR="00F840BC">
              <w:rPr>
                <w:rFonts w:ascii="Cambria" w:hAnsi="Cambria" w:cs="Tahoma"/>
                <w:sz w:val="20"/>
              </w:rPr>
              <w:t>/</w:t>
            </w:r>
            <w:r>
              <w:rPr>
                <w:rFonts w:ascii="Cambria" w:hAnsi="Cambria" w:cs="Tahoma"/>
                <w:sz w:val="20"/>
              </w:rPr>
              <w:t>05</w:t>
            </w:r>
            <w:r w:rsidR="00F840BC">
              <w:rPr>
                <w:rFonts w:ascii="Cambria" w:hAnsi="Cambria" w:cs="Tahoma"/>
                <w:sz w:val="20"/>
              </w:rPr>
              <w:t>/</w:t>
            </w:r>
            <w:r w:rsidR="000747C3">
              <w:rPr>
                <w:rFonts w:ascii="Cambria" w:hAnsi="Cambria" w:cs="Tahoma"/>
                <w:sz w:val="20"/>
              </w:rPr>
              <w:t>2021</w:t>
            </w:r>
          </w:p>
        </w:tc>
      </w:tr>
      <w:tr w:rsidR="00275B38" w:rsidRPr="005669DE" w14:paraId="5540ADCA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7B5E21" w14:textId="307DA561" w:rsidR="00275B38" w:rsidRPr="005669DE" w:rsidRDefault="00D70B47" w:rsidP="00511157">
            <w:pPr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2.0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2D6DD86" w14:textId="52B0DBFF" w:rsidR="00275B38" w:rsidRDefault="00D70B47" w:rsidP="00F840BC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Daniel Fernández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FD26BC" w14:textId="58236500" w:rsidR="00275B38" w:rsidRDefault="00D70B47" w:rsidP="00511157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RFC1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C3D7F5" w14:textId="00F80C57" w:rsidR="00275B38" w:rsidRDefault="00D70B47" w:rsidP="00C2624C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13/08/2021</w:t>
            </w:r>
          </w:p>
        </w:tc>
      </w:tr>
      <w:tr w:rsidR="002A2567" w:rsidRPr="005669DE" w14:paraId="5D48268B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A64A04" w14:textId="03807926" w:rsidR="002A2567" w:rsidRDefault="002A2567" w:rsidP="00511157">
            <w:pPr>
              <w:jc w:val="center"/>
              <w:rPr>
                <w:rFonts w:ascii="Cambria" w:hAnsi="Cambria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724C99" w14:textId="06D0635C" w:rsidR="002A2567" w:rsidRDefault="002A2567" w:rsidP="00F840BC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F17EEC" w14:textId="2F31066E" w:rsidR="002A2567" w:rsidRDefault="002A2567" w:rsidP="00511157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9EE872" w14:textId="25BF190E" w:rsidR="002A2567" w:rsidRDefault="002A2567" w:rsidP="00C2624C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</w:p>
        </w:tc>
      </w:tr>
    </w:tbl>
    <w:p w14:paraId="2B7764A6" w14:textId="77777777" w:rsidR="00B762B9" w:rsidRPr="00B762B9" w:rsidRDefault="008018BF" w:rsidP="00A008C3">
      <w:pPr>
        <w:pStyle w:val="1"/>
        <w:jc w:val="both"/>
      </w:pPr>
      <w:r w:rsidRPr="005669DE">
        <w:rPr>
          <w:rFonts w:ascii="Cambria" w:hAnsi="Cambria"/>
          <w:sz w:val="20"/>
        </w:rPr>
        <w:br w:type="page"/>
      </w:r>
    </w:p>
    <w:p w14:paraId="1E5CF44C" w14:textId="77777777" w:rsidR="000D6B71" w:rsidRPr="005669DE" w:rsidRDefault="000D6B71" w:rsidP="004579EF">
      <w:pPr>
        <w:jc w:val="center"/>
        <w:rPr>
          <w:rFonts w:ascii="Cambria" w:hAnsi="Cambria"/>
          <w:sz w:val="20"/>
        </w:rPr>
      </w:pPr>
    </w:p>
    <w:p w14:paraId="6F14BFBA" w14:textId="77777777" w:rsidR="006F63C1" w:rsidRPr="00A008C3" w:rsidRDefault="006F63C1" w:rsidP="004579EF">
      <w:pPr>
        <w:pStyle w:val="Ttulo5"/>
        <w:spacing w:line="240" w:lineRule="atLeast"/>
        <w:ind w:left="567" w:right="720" w:hanging="567"/>
        <w:jc w:val="center"/>
        <w:rPr>
          <w:rFonts w:ascii="Cambria" w:hAnsi="Cambria"/>
          <w:szCs w:val="22"/>
        </w:rPr>
      </w:pPr>
      <w:r w:rsidRPr="005669DE">
        <w:rPr>
          <w:rFonts w:ascii="Cambria" w:hAnsi="Cambria"/>
          <w:sz w:val="20"/>
        </w:rPr>
        <w:t>Contenido</w:t>
      </w:r>
      <w:r w:rsidRPr="005669DE">
        <w:rPr>
          <w:rFonts w:ascii="Cambria" w:hAnsi="Cambria"/>
          <w:sz w:val="20"/>
        </w:rPr>
        <w:br/>
      </w:r>
    </w:p>
    <w:p w14:paraId="0C18031B" w14:textId="53DDF9D6" w:rsidR="00F406AC" w:rsidRDefault="006F63C1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r w:rsidRPr="00A008C3">
        <w:rPr>
          <w:rFonts w:ascii="Cambria" w:hAnsi="Cambria"/>
          <w:caps w:val="0"/>
          <w:szCs w:val="22"/>
        </w:rPr>
        <w:fldChar w:fldCharType="begin"/>
      </w:r>
      <w:r w:rsidRPr="00A008C3">
        <w:rPr>
          <w:rFonts w:ascii="Cambria" w:hAnsi="Cambria"/>
          <w:szCs w:val="22"/>
        </w:rPr>
        <w:instrText xml:space="preserve"> TOC \o "1-3" \h \z \u </w:instrText>
      </w:r>
      <w:r w:rsidRPr="00A008C3">
        <w:rPr>
          <w:rFonts w:ascii="Cambria" w:hAnsi="Cambria"/>
          <w:caps w:val="0"/>
          <w:szCs w:val="22"/>
        </w:rPr>
        <w:fldChar w:fldCharType="separate"/>
      </w:r>
      <w:hyperlink w:anchor="_Toc80097014" w:history="1">
        <w:r w:rsidR="00F406AC" w:rsidRPr="001319C8">
          <w:rPr>
            <w:rStyle w:val="Hipervnculo"/>
            <w:rFonts w:ascii="Cambria" w:hAnsi="Cambria"/>
            <w:bCs/>
            <w:noProof/>
          </w:rPr>
          <w:t>1.</w:t>
        </w:r>
        <w:r w:rsidR="00F406AC"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="00F406AC" w:rsidRPr="001319C8">
          <w:rPr>
            <w:rStyle w:val="Hipervnculo"/>
            <w:rFonts w:ascii="Cambria" w:hAnsi="Cambria"/>
            <w:bCs/>
            <w:noProof/>
          </w:rPr>
          <w:t>Introducción</w:t>
        </w:r>
        <w:r w:rsidR="00F406AC">
          <w:rPr>
            <w:noProof/>
            <w:webHidden/>
          </w:rPr>
          <w:tab/>
        </w:r>
        <w:r w:rsidR="00F406AC">
          <w:rPr>
            <w:noProof/>
            <w:webHidden/>
          </w:rPr>
          <w:fldChar w:fldCharType="begin"/>
        </w:r>
        <w:r w:rsidR="00F406AC">
          <w:rPr>
            <w:noProof/>
            <w:webHidden/>
          </w:rPr>
          <w:instrText xml:space="preserve"> PAGEREF _Toc80097014 \h </w:instrText>
        </w:r>
        <w:r w:rsidR="00F406AC">
          <w:rPr>
            <w:noProof/>
            <w:webHidden/>
          </w:rPr>
        </w:r>
        <w:r w:rsidR="00F406AC">
          <w:rPr>
            <w:noProof/>
            <w:webHidden/>
          </w:rPr>
          <w:fldChar w:fldCharType="separate"/>
        </w:r>
        <w:r w:rsidR="00F406AC">
          <w:rPr>
            <w:noProof/>
            <w:webHidden/>
          </w:rPr>
          <w:t>4</w:t>
        </w:r>
        <w:r w:rsidR="00F406AC">
          <w:rPr>
            <w:noProof/>
            <w:webHidden/>
          </w:rPr>
          <w:fldChar w:fldCharType="end"/>
        </w:r>
      </w:hyperlink>
    </w:p>
    <w:p w14:paraId="103BCC9F" w14:textId="22188CC4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15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5B0DF" w14:textId="4D59462B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16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FF554B" w14:textId="4CA17709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17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Definiciones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808DE" w14:textId="74E053E6" w:rsidR="00F406AC" w:rsidRDefault="00F406AC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hyperlink w:anchor="_Toc80097018" w:history="1">
        <w:r w:rsidRPr="001319C8">
          <w:rPr>
            <w:rStyle w:val="Hipervnculo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noProof/>
          </w:rPr>
          <w:t>Carpeta de pase e Inventario de objetos entregados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918C5" w14:textId="36B19F98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19" w:history="1">
        <w:r w:rsidRPr="001319C8">
          <w:rPr>
            <w:rStyle w:val="Hipervnculo"/>
            <w:rFonts w:asciiTheme="majorHAnsi" w:hAnsi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noProof/>
          </w:rPr>
          <w:t>Ruta de pase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81B88" w14:textId="32EA593C" w:rsidR="00F406AC" w:rsidRDefault="00F406AC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0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Archivos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84DB57" w14:textId="18526C37" w:rsidR="00F406AC" w:rsidRDefault="00F406AC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1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2.1.2.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Aplicativo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F7585" w14:textId="379C362B" w:rsidR="00F406AC" w:rsidRDefault="00F406AC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hyperlink w:anchor="_Toc80097022" w:history="1">
        <w:r w:rsidRPr="001319C8">
          <w:rPr>
            <w:rStyle w:val="Hipervnculo"/>
            <w:rFonts w:ascii="Cambria" w:hAnsi="Cambria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noProof/>
          </w:rPr>
          <w:t>Procedimiento de Migración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C2BC9" w14:textId="465AD772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3" w:history="1">
        <w:r w:rsidRPr="001319C8">
          <w:rPr>
            <w:rStyle w:val="Hipervnculo"/>
            <w:rFonts w:asciiTheme="majorHAnsi" w:hAnsiTheme="majorHAnsi"/>
            <w:bCs/>
            <w:noProof/>
            <w:kern w:val="28"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Copia de los Archivos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1887E7" w14:textId="35CC8713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4" w:history="1">
        <w:r w:rsidRPr="001319C8">
          <w:rPr>
            <w:rStyle w:val="Hipervnculo"/>
            <w:rFonts w:asciiTheme="majorHAnsi" w:hAnsiTheme="majorHAnsi"/>
            <w:bCs/>
            <w:noProof/>
            <w:kern w:val="28"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Copia de la carpeta MIGRA_DOCUMENTOS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226023" w14:textId="64BE71A2" w:rsidR="00F406AC" w:rsidRDefault="00F406AC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5" w:history="1">
        <w:r w:rsidRPr="001319C8">
          <w:rPr>
            <w:rStyle w:val="Hipervnculo"/>
            <w:rFonts w:asciiTheme="majorHAnsi" w:hAnsiTheme="majorHAnsi"/>
            <w:bCs/>
            <w:noProof/>
            <w:kern w:val="28"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Ejecución del Aplicativo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F19E6" w14:textId="5AB13629" w:rsidR="00F406AC" w:rsidRDefault="00F406AC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6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Archivo a ejecutar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2157B5" w14:textId="46E355DC" w:rsidR="00F406AC" w:rsidRDefault="00F406AC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0097027" w:history="1">
        <w:r w:rsidRPr="001319C8">
          <w:rPr>
            <w:rStyle w:val="Hipervnculo"/>
            <w:rFonts w:ascii="Cambria" w:hAnsi="Cambria"/>
            <w:bCs/>
            <w:noProof/>
            <w:kern w:val="28"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1319C8">
          <w:rPr>
            <w:rStyle w:val="Hipervnculo"/>
            <w:rFonts w:ascii="Cambria" w:hAnsi="Cambria"/>
            <w:bCs/>
            <w:noProof/>
            <w:kern w:val="28"/>
          </w:rPr>
          <w:t>Carga de archivos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A7789A" w14:textId="052E9BB7" w:rsidR="00B762B9" w:rsidRDefault="006F63C1" w:rsidP="00B762B9">
      <w:pPr>
        <w:rPr>
          <w:rFonts w:ascii="Cambria" w:hAnsi="Cambria"/>
          <w:sz w:val="20"/>
        </w:rPr>
      </w:pPr>
      <w:r w:rsidRPr="00A008C3">
        <w:rPr>
          <w:rFonts w:ascii="Cambria" w:hAnsi="Cambria"/>
          <w:szCs w:val="22"/>
        </w:rPr>
        <w:fldChar w:fldCharType="end"/>
      </w:r>
    </w:p>
    <w:p w14:paraId="33CA6C89" w14:textId="77777777" w:rsidR="004579EF" w:rsidRPr="005669DE" w:rsidRDefault="004579EF" w:rsidP="00B762B9">
      <w:pPr>
        <w:rPr>
          <w:rFonts w:ascii="Cambria" w:hAnsi="Cambria"/>
          <w:sz w:val="20"/>
        </w:rPr>
      </w:pPr>
      <w:r w:rsidRPr="005669DE">
        <w:rPr>
          <w:rFonts w:ascii="Cambria" w:hAnsi="Cambria"/>
          <w:sz w:val="20"/>
        </w:rPr>
        <w:br w:type="page"/>
      </w:r>
    </w:p>
    <w:p w14:paraId="77B28D46" w14:textId="2F1A3C35" w:rsidR="004F5F4B" w:rsidRDefault="004F5F4B" w:rsidP="00EB2FF6">
      <w:pPr>
        <w:pStyle w:val="Ttulo1"/>
        <w:rPr>
          <w:rFonts w:ascii="Cambria" w:hAnsi="Cambria"/>
          <w:bCs/>
          <w:sz w:val="20"/>
        </w:rPr>
      </w:pPr>
      <w:bookmarkStart w:id="0" w:name="_Toc146271048"/>
      <w:bookmarkStart w:id="1" w:name="_Toc80097014"/>
      <w:r w:rsidRPr="005669DE">
        <w:rPr>
          <w:rFonts w:ascii="Cambria" w:hAnsi="Cambria"/>
          <w:bCs/>
          <w:sz w:val="20"/>
        </w:rPr>
        <w:lastRenderedPageBreak/>
        <w:t>Introducción</w:t>
      </w:r>
      <w:bookmarkEnd w:id="0"/>
      <w:bookmarkEnd w:id="1"/>
    </w:p>
    <w:p w14:paraId="17E2A30B" w14:textId="77777777" w:rsidR="004579EF" w:rsidRPr="005669DE" w:rsidRDefault="004579EF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2" w:name="_Toc80097015"/>
      <w:r w:rsidRPr="005669DE">
        <w:rPr>
          <w:rFonts w:ascii="Cambria" w:hAnsi="Cambria"/>
          <w:bCs/>
          <w:kern w:val="28"/>
          <w:sz w:val="20"/>
        </w:rPr>
        <w:t>Objetivo</w:t>
      </w:r>
      <w:bookmarkEnd w:id="2"/>
    </w:p>
    <w:p w14:paraId="6C958861" w14:textId="647B75B9" w:rsidR="00573D81" w:rsidRDefault="00573D81" w:rsidP="004579EF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 xml:space="preserve">El </w:t>
      </w:r>
      <w:r w:rsidR="004579EF" w:rsidRPr="005669DE">
        <w:rPr>
          <w:rFonts w:ascii="Cambria" w:hAnsi="Cambria"/>
          <w:color w:val="000000"/>
          <w:sz w:val="20"/>
        </w:rPr>
        <w:t>objetivo</w:t>
      </w:r>
      <w:r w:rsidRPr="005669DE">
        <w:rPr>
          <w:rFonts w:ascii="Cambria" w:hAnsi="Cambria"/>
          <w:color w:val="000000"/>
          <w:sz w:val="20"/>
        </w:rPr>
        <w:t xml:space="preserve"> de este documento es detallar los pasos a seguir para realizar la </w:t>
      </w:r>
      <w:r w:rsidR="00563675">
        <w:rPr>
          <w:rFonts w:ascii="Cambria" w:hAnsi="Cambria"/>
          <w:color w:val="000000"/>
          <w:sz w:val="20"/>
        </w:rPr>
        <w:t xml:space="preserve">migración de las tablas maestras y transaccionales de los microservicios </w:t>
      </w:r>
      <w:r w:rsidR="003D4A93">
        <w:rPr>
          <w:rFonts w:ascii="Cambria" w:hAnsi="Cambria"/>
          <w:color w:val="000000"/>
          <w:sz w:val="20"/>
        </w:rPr>
        <w:t>de Servidor Público</w:t>
      </w:r>
      <w:r w:rsidR="00E40C71" w:rsidRPr="009C35EF">
        <w:rPr>
          <w:rFonts w:ascii="Cambria" w:hAnsi="Cambria"/>
          <w:color w:val="000000"/>
          <w:sz w:val="20"/>
        </w:rPr>
        <w:t>.</w:t>
      </w:r>
    </w:p>
    <w:p w14:paraId="247EA4D7" w14:textId="77777777" w:rsidR="00573D81" w:rsidRPr="005669DE" w:rsidRDefault="004F5F4B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3" w:name="_Toc146271050"/>
      <w:bookmarkStart w:id="4" w:name="_Toc80097016"/>
      <w:r w:rsidRPr="005669DE">
        <w:rPr>
          <w:rFonts w:ascii="Cambria" w:hAnsi="Cambria"/>
          <w:bCs/>
          <w:kern w:val="28"/>
          <w:sz w:val="20"/>
        </w:rPr>
        <w:t>Alcance</w:t>
      </w:r>
      <w:bookmarkEnd w:id="3"/>
      <w:bookmarkEnd w:id="4"/>
      <w:r w:rsidRPr="005669DE">
        <w:rPr>
          <w:rFonts w:ascii="Cambria" w:hAnsi="Cambria"/>
          <w:bCs/>
          <w:kern w:val="28"/>
          <w:sz w:val="20"/>
        </w:rPr>
        <w:tab/>
      </w:r>
    </w:p>
    <w:p w14:paraId="29867FCF" w14:textId="7F40289A" w:rsidR="004F5F4B" w:rsidRPr="005669DE" w:rsidRDefault="00573D81" w:rsidP="004579EF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 xml:space="preserve">Se extiende al personal del </w:t>
      </w:r>
      <w:r w:rsidR="004579EF" w:rsidRPr="005669DE">
        <w:rPr>
          <w:rFonts w:ascii="Cambria" w:hAnsi="Cambria"/>
          <w:color w:val="000000"/>
          <w:sz w:val="20"/>
        </w:rPr>
        <w:t>Equipo de Plataforma,</w:t>
      </w:r>
      <w:r w:rsidRPr="005669DE">
        <w:rPr>
          <w:rFonts w:ascii="Cambria" w:hAnsi="Cambria"/>
          <w:color w:val="000000"/>
          <w:sz w:val="20"/>
        </w:rPr>
        <w:t xml:space="preserve"> ya que le será de utilidad al momento de realizar la </w:t>
      </w:r>
      <w:r w:rsidR="00CA3D62">
        <w:rPr>
          <w:rFonts w:ascii="Cambria" w:hAnsi="Cambria"/>
          <w:color w:val="000000"/>
          <w:sz w:val="20"/>
        </w:rPr>
        <w:t xml:space="preserve">migración </w:t>
      </w:r>
      <w:r w:rsidR="00563675">
        <w:rPr>
          <w:rFonts w:ascii="Cambria" w:hAnsi="Cambria"/>
          <w:color w:val="000000"/>
          <w:sz w:val="20"/>
        </w:rPr>
        <w:t>de esta información</w:t>
      </w:r>
      <w:r w:rsidR="00CA3D62">
        <w:rPr>
          <w:rFonts w:ascii="Cambria" w:hAnsi="Cambria"/>
          <w:color w:val="000000"/>
          <w:sz w:val="20"/>
        </w:rPr>
        <w:t>.</w:t>
      </w:r>
      <w:r w:rsidR="004F5F4B" w:rsidRPr="005669DE">
        <w:rPr>
          <w:rFonts w:ascii="Cambria" w:hAnsi="Cambria"/>
          <w:color w:val="000000"/>
          <w:sz w:val="20"/>
        </w:rPr>
        <w:tab/>
      </w:r>
    </w:p>
    <w:p w14:paraId="27E1E86A" w14:textId="77777777" w:rsidR="002E225A" w:rsidRPr="005669DE" w:rsidRDefault="002E225A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5" w:name="_Toc80097017"/>
      <w:r w:rsidRPr="005669DE">
        <w:rPr>
          <w:rFonts w:ascii="Cambria" w:hAnsi="Cambria"/>
          <w:bCs/>
          <w:kern w:val="28"/>
          <w:sz w:val="20"/>
        </w:rPr>
        <w:t>Definiciones y Abreviaturas</w:t>
      </w:r>
      <w:bookmarkEnd w:id="5"/>
      <w:r w:rsidRPr="005669DE">
        <w:rPr>
          <w:rFonts w:ascii="Cambria" w:hAnsi="Cambria"/>
          <w:bCs/>
          <w:kern w:val="28"/>
          <w:sz w:val="20"/>
        </w:rPr>
        <w:tab/>
      </w:r>
    </w:p>
    <w:p w14:paraId="209DF789" w14:textId="77777777" w:rsidR="002E225A" w:rsidRDefault="002E225A" w:rsidP="002E225A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>Se definen los siguientes términos para mejor interpretación del contenido de este documento:</w:t>
      </w:r>
    </w:p>
    <w:p w14:paraId="672E121E" w14:textId="77777777" w:rsidR="001D651D" w:rsidRDefault="001D651D" w:rsidP="00C8684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45" w:hanging="357"/>
        <w:rPr>
          <w:rFonts w:ascii="Cambria" w:hAnsi="Cambria"/>
          <w:sz w:val="20"/>
        </w:rPr>
      </w:pPr>
      <w:r w:rsidRPr="00E75A8A">
        <w:rPr>
          <w:rFonts w:ascii="Cambria" w:hAnsi="Cambria"/>
          <w:b/>
          <w:sz w:val="20"/>
        </w:rPr>
        <w:t>MINEDU</w:t>
      </w:r>
      <w:r>
        <w:rPr>
          <w:rFonts w:ascii="Cambria" w:hAnsi="Cambria"/>
          <w:b/>
          <w:sz w:val="20"/>
        </w:rPr>
        <w:tab/>
        <w:t xml:space="preserve">   </w:t>
      </w:r>
      <w:r w:rsidRPr="005566E7">
        <w:rPr>
          <w:rFonts w:ascii="Cambria" w:hAnsi="Cambria"/>
          <w:sz w:val="20"/>
        </w:rPr>
        <w:t>:</w:t>
      </w:r>
      <w:r w:rsidRPr="00E75A8A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 </w:t>
      </w:r>
      <w:r w:rsidRPr="00E75A8A">
        <w:rPr>
          <w:rFonts w:ascii="Cambria" w:hAnsi="Cambria"/>
          <w:sz w:val="20"/>
        </w:rPr>
        <w:t>Ministerio de Educación</w:t>
      </w:r>
    </w:p>
    <w:p w14:paraId="6D79F072" w14:textId="0228B53D" w:rsidR="00DF0E3B" w:rsidRPr="005566E7" w:rsidRDefault="000A2EC6" w:rsidP="00DF0E3B">
      <w:pPr>
        <w:widowControl w:val="0"/>
        <w:numPr>
          <w:ilvl w:val="0"/>
          <w:numId w:val="7"/>
        </w:numPr>
        <w:tabs>
          <w:tab w:val="left" w:pos="1134"/>
          <w:tab w:val="left" w:pos="2552"/>
        </w:tabs>
        <w:autoSpaceDE w:val="0"/>
        <w:autoSpaceDN w:val="0"/>
        <w:adjustRightInd w:val="0"/>
        <w:spacing w:line="360" w:lineRule="auto"/>
        <w:ind w:left="2268" w:hanging="1480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OTIC</w:t>
      </w:r>
      <w:r w:rsidR="00DF0E3B">
        <w:rPr>
          <w:rFonts w:ascii="Cambria" w:hAnsi="Cambria"/>
          <w:b/>
          <w:sz w:val="20"/>
        </w:rPr>
        <w:tab/>
      </w:r>
      <w:r w:rsidR="00DF0E3B" w:rsidRPr="005566E7">
        <w:rPr>
          <w:rFonts w:ascii="Cambria" w:hAnsi="Cambria"/>
          <w:sz w:val="20"/>
        </w:rPr>
        <w:t xml:space="preserve">: </w:t>
      </w:r>
      <w:r w:rsidRPr="000A2EC6">
        <w:rPr>
          <w:rFonts w:ascii="Cambria" w:hAnsi="Cambria"/>
          <w:sz w:val="20"/>
        </w:rPr>
        <w:t>Oficina de Tecnologías de la Información y Comunicación</w:t>
      </w:r>
      <w:r w:rsidR="00DF0E3B" w:rsidRPr="005566E7">
        <w:rPr>
          <w:rFonts w:ascii="Cambria" w:hAnsi="Cambria"/>
          <w:sz w:val="20"/>
        </w:rPr>
        <w:t>.</w:t>
      </w:r>
    </w:p>
    <w:p w14:paraId="2473B45D" w14:textId="5CA006DF" w:rsidR="00CE4BE2" w:rsidRDefault="00CE4BE2" w:rsidP="00B62248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rPr>
          <w:rFonts w:ascii="Cambria" w:hAnsi="Cambria"/>
          <w:sz w:val="20"/>
        </w:rPr>
      </w:pPr>
    </w:p>
    <w:p w14:paraId="0A102D88" w14:textId="1439CB0B" w:rsidR="00691D5D" w:rsidRPr="00D32776" w:rsidRDefault="00AB594D" w:rsidP="00D32776">
      <w:pPr>
        <w:pStyle w:val="Ttulo1"/>
        <w:rPr>
          <w:rFonts w:ascii="Cambria" w:hAnsi="Cambria"/>
          <w:color w:val="000000"/>
          <w:sz w:val="20"/>
        </w:rPr>
      </w:pPr>
      <w:bookmarkStart w:id="6" w:name="_Toc80097018"/>
      <w:r>
        <w:rPr>
          <w:rFonts w:ascii="Cambria" w:hAnsi="Cambria"/>
          <w:color w:val="000000"/>
          <w:sz w:val="20"/>
        </w:rPr>
        <w:t xml:space="preserve">Carpeta de pase e </w:t>
      </w:r>
      <w:r w:rsidR="00A2005C">
        <w:rPr>
          <w:rFonts w:ascii="Cambria" w:hAnsi="Cambria"/>
          <w:color w:val="000000"/>
          <w:sz w:val="20"/>
        </w:rPr>
        <w:t>Inventario de objetos entregados</w:t>
      </w:r>
      <w:bookmarkEnd w:id="6"/>
    </w:p>
    <w:p w14:paraId="29AF608C" w14:textId="2172D4B7" w:rsidR="00691D5D" w:rsidRPr="005669DE" w:rsidRDefault="00A2005C" w:rsidP="00691D5D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sz w:val="20"/>
        </w:rPr>
      </w:pPr>
      <w:bookmarkStart w:id="7" w:name="_Toc393122525"/>
      <w:bookmarkStart w:id="8" w:name="_Toc393122600"/>
      <w:bookmarkStart w:id="9" w:name="_Toc393183849"/>
      <w:bookmarkStart w:id="10" w:name="_Toc393186999"/>
      <w:bookmarkStart w:id="11" w:name="_Toc393188785"/>
      <w:bookmarkStart w:id="12" w:name="_Toc393188856"/>
      <w:bookmarkStart w:id="13" w:name="_Toc80097019"/>
      <w:bookmarkEnd w:id="7"/>
      <w:bookmarkEnd w:id="8"/>
      <w:bookmarkEnd w:id="9"/>
      <w:bookmarkEnd w:id="10"/>
      <w:bookmarkEnd w:id="11"/>
      <w:bookmarkEnd w:id="12"/>
      <w:r>
        <w:rPr>
          <w:rFonts w:ascii="Cambria" w:hAnsi="Cambria"/>
          <w:sz w:val="20"/>
        </w:rPr>
        <w:t>Ruta de pase</w:t>
      </w:r>
      <w:bookmarkEnd w:id="13"/>
    </w:p>
    <w:p w14:paraId="72FA03C8" w14:textId="3954566A" w:rsidR="00691D5D" w:rsidRPr="005669DE" w:rsidRDefault="00A2005C" w:rsidP="006A5FD1">
      <w:pPr>
        <w:ind w:left="1416"/>
        <w:rPr>
          <w:rFonts w:ascii="Cambria" w:hAnsi="Cambria"/>
          <w:bCs/>
          <w:kern w:val="28"/>
          <w:sz w:val="20"/>
        </w:rPr>
      </w:pPr>
      <w:r>
        <w:rPr>
          <w:rFonts w:ascii="Cambria" w:hAnsi="Cambria"/>
          <w:sz w:val="20"/>
          <w:lang w:eastAsia="ja-JP"/>
        </w:rPr>
        <w:t xml:space="preserve">La ruta en donde se encuentran los objetos para la migración </w:t>
      </w:r>
      <w:r w:rsidR="00386B0D" w:rsidRPr="00386B0D">
        <w:rPr>
          <w:rFonts w:ascii="Cambria" w:hAnsi="Cambria"/>
          <w:b/>
          <w:bCs/>
          <w:sz w:val="20"/>
          <w:lang w:eastAsia="ja-JP"/>
        </w:rPr>
        <w:t>\\10.200.8.105\Pases\rrhh-personal-servidorpublico-backend\2021-00</w:t>
      </w:r>
      <w:r w:rsidR="006F0424">
        <w:rPr>
          <w:rFonts w:ascii="Cambria" w:hAnsi="Cambria"/>
          <w:b/>
          <w:bCs/>
          <w:sz w:val="20"/>
          <w:lang w:eastAsia="ja-JP"/>
        </w:rPr>
        <w:t>2</w:t>
      </w:r>
      <w:r w:rsidR="00386B0D" w:rsidRPr="00386B0D">
        <w:rPr>
          <w:rFonts w:ascii="Cambria" w:hAnsi="Cambria"/>
          <w:b/>
          <w:bCs/>
          <w:sz w:val="20"/>
          <w:lang w:eastAsia="ja-JP"/>
        </w:rPr>
        <w:t>\1.Scripts</w:t>
      </w:r>
    </w:p>
    <w:p w14:paraId="7C6FF974" w14:textId="453A7451" w:rsidR="00691D5D" w:rsidRPr="005669DE" w:rsidRDefault="00AB594D" w:rsidP="00691D5D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14" w:name="_Toc80097020"/>
      <w:r>
        <w:rPr>
          <w:rFonts w:ascii="Cambria" w:hAnsi="Cambria"/>
          <w:bCs/>
          <w:kern w:val="28"/>
          <w:sz w:val="20"/>
        </w:rPr>
        <w:t>Archivos SQL</w:t>
      </w:r>
      <w:bookmarkEnd w:id="14"/>
    </w:p>
    <w:p w14:paraId="1A6CBF61" w14:textId="0C59138A" w:rsidR="0096136C" w:rsidRDefault="009165C6" w:rsidP="00691D5D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L</w:t>
      </w:r>
      <w:r w:rsidR="006A5FD1">
        <w:rPr>
          <w:rFonts w:ascii="Cambria" w:hAnsi="Cambria"/>
          <w:color w:val="000000"/>
          <w:sz w:val="20"/>
        </w:rPr>
        <w:t>os archivos SQL son los siguientes</w:t>
      </w:r>
      <w:r w:rsidR="00243470">
        <w:rPr>
          <w:rFonts w:ascii="Cambria" w:hAnsi="Cambria"/>
          <w:color w:val="000000"/>
          <w:sz w:val="20"/>
        </w:rPr>
        <w:t>:</w:t>
      </w:r>
    </w:p>
    <w:p w14:paraId="65572146" w14:textId="1FFA3328" w:rsidR="009165C6" w:rsidRDefault="009165C6" w:rsidP="00691D5D">
      <w:pPr>
        <w:spacing w:line="360" w:lineRule="auto"/>
        <w:ind w:left="1418"/>
        <w:rPr>
          <w:rFonts w:ascii="Cambria" w:hAnsi="Cambria"/>
          <w:color w:val="000000"/>
          <w:sz w:val="20"/>
        </w:rPr>
      </w:pPr>
    </w:p>
    <w:tbl>
      <w:tblPr>
        <w:tblpPr w:leftFromText="141" w:rightFromText="141" w:vertAnchor="text" w:horzAnchor="margin" w:tblpXSpec="center" w:tblpY="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3795"/>
        <w:gridCol w:w="4282"/>
      </w:tblGrid>
      <w:tr w:rsidR="009165C6" w:rsidRPr="008544DD" w14:paraId="68BD319F" w14:textId="77777777" w:rsidTr="00927922">
        <w:trPr>
          <w:trHeight w:val="338"/>
          <w:tblHeader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534A6E0" w14:textId="77777777" w:rsidR="009165C6" w:rsidRPr="008544DD" w:rsidRDefault="009165C6" w:rsidP="00083B37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Orden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F29FD0" w14:textId="77777777" w:rsidR="009165C6" w:rsidRPr="008544DD" w:rsidRDefault="009165C6" w:rsidP="00083B37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Script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3FABDD67" w14:textId="77777777" w:rsidR="009165C6" w:rsidRPr="008544DD" w:rsidRDefault="009165C6" w:rsidP="00083B37">
            <w:pPr>
              <w:tabs>
                <w:tab w:val="left" w:pos="500"/>
                <w:tab w:val="center" w:pos="109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Descripción</w:t>
            </w:r>
          </w:p>
        </w:tc>
      </w:tr>
      <w:tr w:rsidR="00972EA6" w:rsidRPr="008544DD" w14:paraId="5E7FE379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00E8B" w14:textId="6B4692DD" w:rsidR="00972EA6" w:rsidRPr="00FB38DB" w:rsidRDefault="00972EA6" w:rsidP="00927922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1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B340" w14:textId="112F1D50" w:rsidR="00972EA6" w:rsidRPr="00927922" w:rsidRDefault="00972EA6" w:rsidP="00927922">
            <w:pPr>
              <w:rPr>
                <w:rFonts w:ascii="Cambria" w:hAnsi="Cambria"/>
                <w:sz w:val="20"/>
                <w:szCs w:val="18"/>
              </w:rPr>
            </w:pPr>
            <w:r w:rsidRPr="00972EA6">
              <w:rPr>
                <w:rFonts w:ascii="Cambria" w:hAnsi="Cambria"/>
                <w:sz w:val="20"/>
                <w:szCs w:val="18"/>
              </w:rPr>
              <w:t>90DML_Institucion_educativa_v1.sql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8666" w14:textId="4A90C700" w:rsidR="00972EA6" w:rsidRDefault="00972EA6" w:rsidP="00927922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</w:t>
            </w:r>
            <w:r>
              <w:rPr>
                <w:rFonts w:ascii="Cambria" w:hAnsi="Cambria" w:cs="Arial"/>
                <w:sz w:val="20"/>
              </w:rPr>
              <w:t>a</w:t>
            </w:r>
            <w:r>
              <w:rPr>
                <w:rFonts w:ascii="Cambria" w:hAnsi="Cambria" w:cs="Arial"/>
                <w:sz w:val="20"/>
              </w:rPr>
              <w:t xml:space="preserve">s </w:t>
            </w:r>
            <w:r>
              <w:rPr>
                <w:rFonts w:ascii="Cambria" w:hAnsi="Cambria" w:cs="Arial"/>
                <w:sz w:val="20"/>
              </w:rPr>
              <w:t>Instituciones Educativas</w:t>
            </w:r>
            <w:r>
              <w:rPr>
                <w:rFonts w:ascii="Cambria" w:hAnsi="Cambria" w:cs="Arial"/>
                <w:sz w:val="20"/>
              </w:rPr>
              <w:t>.</w:t>
            </w:r>
          </w:p>
        </w:tc>
      </w:tr>
      <w:tr w:rsidR="00972EA6" w:rsidRPr="008544DD" w14:paraId="580DE5FF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8152" w14:textId="27B8C369" w:rsidR="00972EA6" w:rsidRPr="00FB38DB" w:rsidRDefault="00972EA6" w:rsidP="00972EA6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2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F47D" w14:textId="5E30D92A" w:rsidR="00972EA6" w:rsidRPr="007D68EF" w:rsidRDefault="00972EA6" w:rsidP="00972EA6">
            <w:pPr>
              <w:rPr>
                <w:rFonts w:ascii="Cambria" w:hAnsi="Cambria"/>
                <w:sz w:val="20"/>
                <w:szCs w:val="18"/>
              </w:rPr>
            </w:pPr>
            <w:r w:rsidRPr="00927922">
              <w:rPr>
                <w:rFonts w:ascii="Cambria" w:hAnsi="Cambria"/>
                <w:sz w:val="20"/>
                <w:szCs w:val="18"/>
              </w:rPr>
              <w:t>91DML_Centro_trabajo_v1.sql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D471D" w14:textId="2F2C6868" w:rsidR="00972EA6" w:rsidRDefault="00972EA6" w:rsidP="00972EA6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Centros de Trabajo.</w:t>
            </w:r>
          </w:p>
        </w:tc>
      </w:tr>
      <w:tr w:rsidR="00972EA6" w:rsidRPr="008544DD" w14:paraId="33F12A62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0A6C" w14:textId="451FEF39" w:rsidR="00972EA6" w:rsidRDefault="00972EA6" w:rsidP="00972EA6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3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BF3B" w14:textId="5CBC20C6" w:rsidR="00972EA6" w:rsidRPr="007D68EF" w:rsidRDefault="00972EA6" w:rsidP="00972EA6">
            <w:pPr>
              <w:rPr>
                <w:rFonts w:ascii="Cambria" w:hAnsi="Cambria"/>
                <w:sz w:val="20"/>
                <w:szCs w:val="18"/>
              </w:rPr>
            </w:pPr>
            <w:r w:rsidRPr="00927922">
              <w:rPr>
                <w:rFonts w:ascii="Cambria" w:hAnsi="Cambria"/>
                <w:sz w:val="20"/>
                <w:szCs w:val="18"/>
              </w:rPr>
              <w:t>91DML_Centro_trabajo_v2.sql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06C9" w14:textId="69EBE0D3" w:rsidR="00972EA6" w:rsidRDefault="00972EA6" w:rsidP="00972EA6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Centros de Trabajo.</w:t>
            </w:r>
          </w:p>
        </w:tc>
      </w:tr>
      <w:tr w:rsidR="005E1F03" w:rsidRPr="008544DD" w14:paraId="6E893B1E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D145" w14:textId="3DAFE44D" w:rsidR="005E1F03" w:rsidRDefault="005E1F03" w:rsidP="005E1F03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4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1390" w14:textId="4D2AC0B4" w:rsidR="005E1F03" w:rsidRPr="007D68EF" w:rsidRDefault="005E1F03" w:rsidP="005E1F03">
            <w:pPr>
              <w:rPr>
                <w:rFonts w:ascii="Cambria" w:hAnsi="Cambria"/>
                <w:sz w:val="20"/>
                <w:szCs w:val="18"/>
              </w:rPr>
            </w:pPr>
            <w:r w:rsidRPr="00927922">
              <w:rPr>
                <w:rFonts w:ascii="Cambria" w:hAnsi="Cambria"/>
                <w:sz w:val="20"/>
                <w:szCs w:val="18"/>
              </w:rPr>
              <w:t>91DML_Centro_trabajo_v</w:t>
            </w:r>
            <w:r>
              <w:rPr>
                <w:rFonts w:ascii="Cambria" w:hAnsi="Cambria"/>
                <w:sz w:val="20"/>
                <w:szCs w:val="18"/>
              </w:rPr>
              <w:t>3</w:t>
            </w:r>
            <w:r w:rsidRPr="00927922">
              <w:rPr>
                <w:rFonts w:ascii="Cambria" w:hAnsi="Cambria"/>
                <w:sz w:val="20"/>
                <w:szCs w:val="18"/>
              </w:rPr>
              <w:t>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70CC" w14:textId="7A95604A" w:rsidR="005E1F03" w:rsidRDefault="005E1F03" w:rsidP="005E1F03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Centros de Trabajo.</w:t>
            </w:r>
          </w:p>
        </w:tc>
      </w:tr>
      <w:tr w:rsidR="005E1F03" w:rsidRPr="008544DD" w14:paraId="7548AA08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DE4" w14:textId="7719C463" w:rsidR="005E1F03" w:rsidRPr="00FB38DB" w:rsidRDefault="005E1F03" w:rsidP="005E1F03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5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71AB4" w14:textId="69EFE22B" w:rsidR="005E1F03" w:rsidRPr="00CF28AB" w:rsidRDefault="005E1F03" w:rsidP="005E1F03">
            <w:pPr>
              <w:rPr>
                <w:rFonts w:ascii="Cambria" w:hAnsi="Cambria"/>
                <w:sz w:val="20"/>
                <w:szCs w:val="18"/>
              </w:rPr>
            </w:pPr>
            <w:r w:rsidRPr="007D68EF">
              <w:rPr>
                <w:rFonts w:ascii="Cambria" w:hAnsi="Cambria"/>
                <w:sz w:val="20"/>
                <w:szCs w:val="18"/>
              </w:rPr>
              <w:t>92DML_Persona_v1.sql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9B38" w14:textId="4D0323B3" w:rsidR="005E1F03" w:rsidRPr="00FB38DB" w:rsidRDefault="005E1F03" w:rsidP="005E1F03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Regímenes Laborales.</w:t>
            </w:r>
          </w:p>
        </w:tc>
      </w:tr>
      <w:tr w:rsidR="005E1F03" w:rsidRPr="008544DD" w14:paraId="6E5B1172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D5B4" w14:textId="5B615FAD" w:rsidR="005E1F03" w:rsidRPr="00FB38DB" w:rsidRDefault="005E1F03" w:rsidP="005E1F03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6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E3BA5" w14:textId="3945434B" w:rsidR="005E1F03" w:rsidRPr="00CF28AB" w:rsidRDefault="005E1F03" w:rsidP="005E1F03">
            <w:pPr>
              <w:rPr>
                <w:rFonts w:ascii="Cambria" w:hAnsi="Cambria"/>
                <w:sz w:val="20"/>
                <w:szCs w:val="18"/>
              </w:rPr>
            </w:pPr>
            <w:r w:rsidRPr="007D68EF">
              <w:rPr>
                <w:rFonts w:ascii="Cambria" w:hAnsi="Cambria"/>
                <w:sz w:val="20"/>
                <w:szCs w:val="18"/>
              </w:rPr>
              <w:t>93DML_Servidor_v1.sql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204D" w14:textId="77313C31" w:rsidR="005E1F03" w:rsidRPr="00FB38DB" w:rsidRDefault="005E1F03" w:rsidP="005E1F03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las Jornadas Laborales.</w:t>
            </w:r>
          </w:p>
        </w:tc>
      </w:tr>
      <w:tr w:rsidR="005E1F03" w:rsidRPr="008544DD" w14:paraId="387398CC" w14:textId="77777777" w:rsidTr="00927922">
        <w:trPr>
          <w:trHeight w:val="441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E8D1" w14:textId="3FC43941" w:rsidR="005E1F03" w:rsidRPr="00FB38DB" w:rsidRDefault="005E1F03" w:rsidP="005E1F03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7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9A21" w14:textId="3503C498" w:rsidR="005E1F03" w:rsidRPr="00CF28AB" w:rsidRDefault="005E1F03" w:rsidP="005E1F03">
            <w:pPr>
              <w:rPr>
                <w:rFonts w:ascii="Cambria" w:hAnsi="Cambria"/>
                <w:sz w:val="20"/>
                <w:szCs w:val="18"/>
              </w:rPr>
            </w:pPr>
            <w:r w:rsidRPr="007D68EF">
              <w:rPr>
                <w:rFonts w:ascii="Cambria" w:hAnsi="Cambria"/>
                <w:sz w:val="20"/>
                <w:szCs w:val="18"/>
              </w:rPr>
              <w:t>94DML_Servidor_publico_temporal_v1.sql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7023" w14:textId="36DF25CD" w:rsidR="005E1F03" w:rsidRPr="00FB38DB" w:rsidRDefault="005E1F03" w:rsidP="005E1F03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Cargos.</w:t>
            </w:r>
          </w:p>
        </w:tc>
      </w:tr>
    </w:tbl>
    <w:p w14:paraId="18668F79" w14:textId="77777777" w:rsidR="002D38C0" w:rsidRDefault="002D38C0" w:rsidP="002D38C0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bookmarkStart w:id="15" w:name="_Toc5099527"/>
    </w:p>
    <w:p w14:paraId="2BEE5FAC" w14:textId="6D9252B8" w:rsidR="00AE4A5B" w:rsidRDefault="00F2005E" w:rsidP="00AE4A5B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16" w:name="_Toc80097021"/>
      <w:r>
        <w:rPr>
          <w:rFonts w:ascii="Cambria" w:hAnsi="Cambria"/>
          <w:bCs/>
          <w:kern w:val="28"/>
          <w:sz w:val="20"/>
        </w:rPr>
        <w:t>Aplicativo de Carga</w:t>
      </w:r>
      <w:bookmarkEnd w:id="16"/>
    </w:p>
    <w:p w14:paraId="72D9104A" w14:textId="321DD49B" w:rsidR="00AE4A5B" w:rsidRDefault="004C4DF2" w:rsidP="00AE4A5B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El aplicativo que permite realizar la </w:t>
      </w:r>
      <w:r w:rsidR="000D7DAC">
        <w:rPr>
          <w:rFonts w:ascii="Cambria" w:hAnsi="Cambria"/>
          <w:color w:val="000000"/>
          <w:sz w:val="20"/>
        </w:rPr>
        <w:t xml:space="preserve">carga de información a la Base Datos es el </w:t>
      </w:r>
      <w:r w:rsidR="00C4303A">
        <w:rPr>
          <w:rFonts w:ascii="Cambria" w:hAnsi="Cambria"/>
          <w:color w:val="000000"/>
          <w:sz w:val="20"/>
        </w:rPr>
        <w:t>“</w:t>
      </w:r>
      <w:proofErr w:type="spellStart"/>
      <w:r w:rsidR="000D7DAC" w:rsidRPr="000D7DAC">
        <w:rPr>
          <w:rFonts w:ascii="Cambria" w:hAnsi="Cambria"/>
          <w:color w:val="000000"/>
          <w:sz w:val="20"/>
        </w:rPr>
        <w:t>bigsqlrunner</w:t>
      </w:r>
      <w:proofErr w:type="spellEnd"/>
      <w:r w:rsidR="00C4303A">
        <w:rPr>
          <w:rFonts w:ascii="Cambria" w:hAnsi="Cambria"/>
          <w:color w:val="000000"/>
          <w:sz w:val="20"/>
        </w:rPr>
        <w:t>”</w:t>
      </w:r>
      <w:r w:rsidR="000D7DAC">
        <w:rPr>
          <w:rFonts w:ascii="Cambria" w:hAnsi="Cambria"/>
          <w:color w:val="000000"/>
          <w:sz w:val="20"/>
        </w:rPr>
        <w:t>.</w:t>
      </w:r>
    </w:p>
    <w:p w14:paraId="2930873B" w14:textId="2471F800" w:rsidR="00197A09" w:rsidRDefault="000D7DAC" w:rsidP="00197A09">
      <w:pPr>
        <w:spacing w:line="360" w:lineRule="auto"/>
        <w:ind w:left="1418"/>
        <w:rPr>
          <w:rFonts w:ascii="Cambria" w:hAnsi="Cambria"/>
          <w:sz w:val="20"/>
        </w:rPr>
      </w:pPr>
      <w:r>
        <w:rPr>
          <w:rFonts w:ascii="Cambria" w:hAnsi="Cambria"/>
          <w:color w:val="000000"/>
          <w:sz w:val="20"/>
        </w:rPr>
        <w:t xml:space="preserve">Actualmente, este aplicativo </w:t>
      </w:r>
      <w:r w:rsidR="00197A09">
        <w:rPr>
          <w:rFonts w:ascii="Cambria" w:hAnsi="Cambria"/>
          <w:color w:val="000000"/>
          <w:sz w:val="20"/>
        </w:rPr>
        <w:t xml:space="preserve">esta carpeta se encuentra copiada en la PC del Minedu con </w:t>
      </w:r>
      <w:r>
        <w:rPr>
          <w:rFonts w:ascii="Cambria" w:hAnsi="Cambria"/>
          <w:color w:val="000000"/>
          <w:sz w:val="20"/>
        </w:rPr>
        <w:t xml:space="preserve">IP </w:t>
      </w:r>
      <w:r w:rsidRPr="000D7DAC">
        <w:rPr>
          <w:rFonts w:ascii="Cambria" w:hAnsi="Cambria"/>
          <w:color w:val="000000"/>
          <w:sz w:val="20"/>
        </w:rPr>
        <w:t>10.200.9.14</w:t>
      </w:r>
      <w:r w:rsidR="00197A09">
        <w:rPr>
          <w:rFonts w:ascii="Cambria" w:hAnsi="Cambria"/>
          <w:sz w:val="20"/>
        </w:rPr>
        <w:t>.</w:t>
      </w:r>
    </w:p>
    <w:p w14:paraId="4343E4E0" w14:textId="7E3EFE49" w:rsidR="000D7DAC" w:rsidRPr="008544DD" w:rsidRDefault="000D7DAC" w:rsidP="00197A09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sz w:val="20"/>
        </w:rPr>
        <w:t xml:space="preserve">La ruta completa es: </w:t>
      </w:r>
      <w:r w:rsidRPr="000D7DAC">
        <w:rPr>
          <w:rFonts w:ascii="Cambria" w:hAnsi="Cambria"/>
          <w:sz w:val="20"/>
        </w:rPr>
        <w:t>\\10.200.9.14\intercambio\Pase_02\bigsqlrunner</w:t>
      </w:r>
    </w:p>
    <w:p w14:paraId="53CAA567" w14:textId="57BDDDA8" w:rsidR="00197A09" w:rsidRPr="008544DD" w:rsidRDefault="000D7DAC" w:rsidP="00AE4A5B">
      <w:pPr>
        <w:spacing w:line="360" w:lineRule="auto"/>
        <w:ind w:left="1418"/>
        <w:rPr>
          <w:rStyle w:val="Hipervnculo"/>
        </w:rPr>
      </w:pPr>
      <w:r>
        <w:rPr>
          <w:rStyle w:val="Hipervnculo"/>
          <w:noProof/>
          <w:lang w:val="es-PE" w:eastAsia="es-PE"/>
        </w:rPr>
        <w:drawing>
          <wp:inline distT="0" distB="0" distL="0" distR="0" wp14:anchorId="670BA303" wp14:editId="3EF65481">
            <wp:extent cx="5040515" cy="240129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33" cy="24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2B1E" w14:textId="7E0C628D" w:rsidR="00C531C8" w:rsidRDefault="005061A5" w:rsidP="0000645D">
      <w:pPr>
        <w:pStyle w:val="Ttulo1"/>
        <w:rPr>
          <w:rFonts w:ascii="Cambria" w:hAnsi="Cambria"/>
          <w:color w:val="000000"/>
          <w:sz w:val="20"/>
        </w:rPr>
      </w:pPr>
      <w:bookmarkStart w:id="17" w:name="_Toc80097022"/>
      <w:bookmarkEnd w:id="15"/>
      <w:r>
        <w:rPr>
          <w:rFonts w:ascii="Cambria" w:hAnsi="Cambria"/>
          <w:color w:val="000000"/>
          <w:sz w:val="20"/>
        </w:rPr>
        <w:t>Procedimiento de Migración</w:t>
      </w:r>
      <w:bookmarkEnd w:id="17"/>
    </w:p>
    <w:p w14:paraId="3C2DAEC3" w14:textId="77777777" w:rsidR="00C400DF" w:rsidRPr="00C400DF" w:rsidRDefault="00C400DF" w:rsidP="00C400DF">
      <w:pPr>
        <w:rPr>
          <w:lang w:val="es-ES_tradnl" w:eastAsia="ja-JP"/>
        </w:rPr>
      </w:pPr>
    </w:p>
    <w:p w14:paraId="47D63D24" w14:textId="77777777" w:rsidR="006A5FD1" w:rsidRDefault="006A5FD1" w:rsidP="006A5FD1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bCs/>
          <w:kern w:val="28"/>
          <w:sz w:val="20"/>
        </w:rPr>
      </w:pPr>
      <w:bookmarkStart w:id="18" w:name="_Toc80097023"/>
      <w:r>
        <w:rPr>
          <w:rFonts w:ascii="Cambria" w:hAnsi="Cambria"/>
          <w:bCs/>
          <w:kern w:val="28"/>
          <w:sz w:val="20"/>
        </w:rPr>
        <w:t>Copia de los Archivos SQL</w:t>
      </w:r>
      <w:bookmarkEnd w:id="18"/>
    </w:p>
    <w:p w14:paraId="00F4769B" w14:textId="33675925" w:rsidR="006A5FD1" w:rsidRDefault="006A5FD1" w:rsidP="006A5FD1">
      <w:pPr>
        <w:pStyle w:val="Prrafodelista"/>
        <w:spacing w:line="360" w:lineRule="auto"/>
        <w:ind w:left="14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Se debe copiar los archivos SQL que se encuentran en la ruta </w:t>
      </w:r>
      <w:r w:rsidRPr="00645560">
        <w:rPr>
          <w:rFonts w:ascii="Cambria" w:hAnsi="Cambria"/>
          <w:sz w:val="20"/>
        </w:rPr>
        <w:t>4.Pases\202</w:t>
      </w:r>
      <w:r w:rsidR="00DD0706">
        <w:rPr>
          <w:rFonts w:ascii="Cambria" w:hAnsi="Cambria"/>
          <w:sz w:val="20"/>
        </w:rPr>
        <w:t>1</w:t>
      </w:r>
      <w:r w:rsidRPr="00645560">
        <w:rPr>
          <w:rFonts w:ascii="Cambria" w:hAnsi="Cambria"/>
          <w:sz w:val="20"/>
        </w:rPr>
        <w:t>-00</w:t>
      </w:r>
      <w:r w:rsidR="00DD0706">
        <w:rPr>
          <w:rFonts w:ascii="Cambria" w:hAnsi="Cambria"/>
          <w:sz w:val="20"/>
        </w:rPr>
        <w:t>2</w:t>
      </w:r>
      <w:r w:rsidRPr="00645560">
        <w:rPr>
          <w:rFonts w:ascii="Cambria" w:hAnsi="Cambria"/>
          <w:sz w:val="20"/>
        </w:rPr>
        <w:t>\1.Scripts</w:t>
      </w:r>
      <w:r>
        <w:rPr>
          <w:rFonts w:ascii="Cambria" w:hAnsi="Cambria"/>
          <w:sz w:val="20"/>
        </w:rPr>
        <w:t xml:space="preserve"> en el equipo en donde se ejecutará la carga de los archivos SQL.</w:t>
      </w:r>
    </w:p>
    <w:p w14:paraId="1C4293E6" w14:textId="643487C3" w:rsidR="007B7008" w:rsidRDefault="007B7008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7B7008">
        <w:rPr>
          <w:rFonts w:ascii="Cambria" w:hAnsi="Cambria"/>
          <w:sz w:val="20"/>
          <w:szCs w:val="18"/>
        </w:rPr>
        <w:t>90DML_institucion_educativa_v1.sql</w:t>
      </w:r>
    </w:p>
    <w:p w14:paraId="40BE9BD2" w14:textId="2EF230B0" w:rsidR="00497E07" w:rsidRDefault="00497E07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927922">
        <w:rPr>
          <w:rFonts w:ascii="Cambria" w:hAnsi="Cambria"/>
          <w:sz w:val="20"/>
          <w:szCs w:val="18"/>
        </w:rPr>
        <w:t>91DML_Centro_trabajo_v1.sql</w:t>
      </w:r>
    </w:p>
    <w:p w14:paraId="37CECEE1" w14:textId="0E8A26BD" w:rsidR="00497E07" w:rsidRDefault="00497E07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927922">
        <w:rPr>
          <w:rFonts w:ascii="Cambria" w:hAnsi="Cambria"/>
          <w:sz w:val="20"/>
          <w:szCs w:val="18"/>
        </w:rPr>
        <w:t>91DML_Centro_trabajo_v2.sql</w:t>
      </w:r>
    </w:p>
    <w:p w14:paraId="64FCCC57" w14:textId="3074DF37" w:rsidR="003337D9" w:rsidRDefault="003337D9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927922">
        <w:rPr>
          <w:rFonts w:ascii="Cambria" w:hAnsi="Cambria"/>
          <w:sz w:val="20"/>
          <w:szCs w:val="18"/>
        </w:rPr>
        <w:t>91DML_Centro_trabajo_v</w:t>
      </w:r>
      <w:r>
        <w:rPr>
          <w:rFonts w:ascii="Cambria" w:hAnsi="Cambria"/>
          <w:sz w:val="20"/>
          <w:szCs w:val="18"/>
        </w:rPr>
        <w:t>3</w:t>
      </w:r>
      <w:r w:rsidRPr="00927922">
        <w:rPr>
          <w:rFonts w:ascii="Cambria" w:hAnsi="Cambria"/>
          <w:sz w:val="20"/>
          <w:szCs w:val="18"/>
        </w:rPr>
        <w:t>.sql</w:t>
      </w:r>
    </w:p>
    <w:p w14:paraId="042141ED" w14:textId="446062E4" w:rsidR="00E114AE" w:rsidRPr="00E114AE" w:rsidRDefault="00E114AE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E114AE">
        <w:rPr>
          <w:rFonts w:ascii="Cambria" w:hAnsi="Cambria"/>
          <w:sz w:val="20"/>
          <w:szCs w:val="18"/>
        </w:rPr>
        <w:t>92DML_Persona_v1.sql</w:t>
      </w:r>
    </w:p>
    <w:p w14:paraId="0AEADA32" w14:textId="77777777" w:rsidR="00E114AE" w:rsidRPr="00E114AE" w:rsidRDefault="00E114AE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E114AE">
        <w:rPr>
          <w:rFonts w:ascii="Cambria" w:hAnsi="Cambria"/>
          <w:sz w:val="20"/>
          <w:szCs w:val="18"/>
        </w:rPr>
        <w:t>93DML_Servidor_v1.sql</w:t>
      </w:r>
    </w:p>
    <w:p w14:paraId="3F818C8B" w14:textId="0E740118" w:rsidR="00C264D5" w:rsidRPr="00DD7B65" w:rsidRDefault="00E114AE" w:rsidP="00E114AE">
      <w:pPr>
        <w:pStyle w:val="Prrafodelista"/>
        <w:numPr>
          <w:ilvl w:val="0"/>
          <w:numId w:val="26"/>
        </w:numPr>
        <w:rPr>
          <w:rFonts w:ascii="Cambria" w:hAnsi="Cambria"/>
          <w:sz w:val="20"/>
          <w:szCs w:val="18"/>
        </w:rPr>
      </w:pPr>
      <w:r w:rsidRPr="00E114AE">
        <w:rPr>
          <w:rFonts w:ascii="Cambria" w:hAnsi="Cambria"/>
          <w:sz w:val="20"/>
          <w:szCs w:val="18"/>
        </w:rPr>
        <w:t>94DML_Servidor_publico_temporal_v1.sql</w:t>
      </w:r>
    </w:p>
    <w:p w14:paraId="76210A77" w14:textId="6C039A35" w:rsidR="00C531C8" w:rsidRDefault="00197A09" w:rsidP="00C531C8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bCs/>
          <w:kern w:val="28"/>
          <w:sz w:val="20"/>
        </w:rPr>
      </w:pPr>
      <w:bookmarkStart w:id="19" w:name="_Toc80097024"/>
      <w:r>
        <w:rPr>
          <w:rFonts w:ascii="Cambria" w:hAnsi="Cambria"/>
          <w:bCs/>
          <w:kern w:val="28"/>
          <w:sz w:val="20"/>
        </w:rPr>
        <w:t>Copia de la carpeta MIGRA_DOCUMENTOS</w:t>
      </w:r>
      <w:bookmarkEnd w:id="19"/>
    </w:p>
    <w:p w14:paraId="613FCC01" w14:textId="3219FD21" w:rsidR="003976E0" w:rsidRPr="003976E0" w:rsidRDefault="003976E0" w:rsidP="00C400DF">
      <w:pPr>
        <w:spacing w:line="360" w:lineRule="auto"/>
        <w:ind w:left="1418"/>
        <w:rPr>
          <w:rFonts w:ascii="Cambria" w:hAnsi="Cambria"/>
          <w:sz w:val="20"/>
        </w:rPr>
      </w:pPr>
      <w:r w:rsidRPr="003976E0">
        <w:rPr>
          <w:rFonts w:ascii="Cambria" w:hAnsi="Cambria"/>
          <w:sz w:val="20"/>
        </w:rPr>
        <w:t xml:space="preserve">Copiar el contenido de la carpeta </w:t>
      </w:r>
      <w:r w:rsidR="001D6968">
        <w:rPr>
          <w:rFonts w:ascii="Cambria" w:hAnsi="Cambria"/>
          <w:sz w:val="20"/>
        </w:rPr>
        <w:t>“</w:t>
      </w:r>
      <w:proofErr w:type="spellStart"/>
      <w:r w:rsidR="001D6968" w:rsidRPr="001D6968">
        <w:rPr>
          <w:rFonts w:ascii="Cambria" w:hAnsi="Cambria"/>
          <w:sz w:val="20"/>
        </w:rPr>
        <w:t>bigsqlrunner</w:t>
      </w:r>
      <w:proofErr w:type="spellEnd"/>
      <w:r w:rsidR="001D6968">
        <w:rPr>
          <w:rFonts w:ascii="Cambria" w:hAnsi="Cambria"/>
          <w:sz w:val="20"/>
        </w:rPr>
        <w:t xml:space="preserve">” </w:t>
      </w:r>
      <w:r w:rsidRPr="003976E0">
        <w:rPr>
          <w:rFonts w:ascii="Cambria" w:hAnsi="Cambria"/>
          <w:sz w:val="20"/>
        </w:rPr>
        <w:t xml:space="preserve">en el equipo donde se ejecutará </w:t>
      </w:r>
      <w:r w:rsidR="001D6968">
        <w:rPr>
          <w:rFonts w:ascii="Cambria" w:hAnsi="Cambria"/>
          <w:sz w:val="20"/>
        </w:rPr>
        <w:t>los archivos SQL.</w:t>
      </w:r>
    </w:p>
    <w:p w14:paraId="5E60AF85" w14:textId="6DA879C8" w:rsidR="00344798" w:rsidRDefault="00537009" w:rsidP="00344798">
      <w:pPr>
        <w:pStyle w:val="Ttulo2"/>
        <w:widowControl w:val="0"/>
        <w:numPr>
          <w:ilvl w:val="1"/>
          <w:numId w:val="3"/>
        </w:numPr>
        <w:spacing w:before="120" w:after="60"/>
        <w:ind w:left="1418" w:hanging="567"/>
        <w:rPr>
          <w:rFonts w:ascii="Cambria" w:hAnsi="Cambria"/>
          <w:bCs/>
          <w:kern w:val="28"/>
          <w:sz w:val="20"/>
        </w:rPr>
      </w:pPr>
      <w:bookmarkStart w:id="20" w:name="_Toc80097025"/>
      <w:r>
        <w:rPr>
          <w:rFonts w:ascii="Cambria" w:hAnsi="Cambria"/>
          <w:bCs/>
          <w:kern w:val="28"/>
          <w:sz w:val="20"/>
        </w:rPr>
        <w:lastRenderedPageBreak/>
        <w:t>Ejecución del Aplicativo de Carga</w:t>
      </w:r>
      <w:bookmarkEnd w:id="20"/>
    </w:p>
    <w:p w14:paraId="05298710" w14:textId="60F5BFBC" w:rsidR="00C27225" w:rsidRDefault="00C27225" w:rsidP="00C27225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21" w:name="_Toc80097026"/>
      <w:r>
        <w:rPr>
          <w:rFonts w:ascii="Cambria" w:hAnsi="Cambria"/>
          <w:bCs/>
          <w:kern w:val="28"/>
          <w:sz w:val="20"/>
        </w:rPr>
        <w:t>Archivo a ejecutar</w:t>
      </w:r>
      <w:bookmarkEnd w:id="21"/>
    </w:p>
    <w:p w14:paraId="4EC986E2" w14:textId="49105D47" w:rsidR="00C27225" w:rsidRDefault="00C27225" w:rsidP="00C400DF">
      <w:pPr>
        <w:spacing w:line="360" w:lineRule="auto"/>
        <w:ind w:left="1418"/>
        <w:rPr>
          <w:rFonts w:ascii="Cambria" w:hAnsi="Cambria"/>
          <w:sz w:val="20"/>
        </w:rPr>
      </w:pPr>
      <w:r w:rsidRPr="00C400DF">
        <w:rPr>
          <w:rFonts w:ascii="Cambria" w:hAnsi="Cambria"/>
          <w:sz w:val="20"/>
        </w:rPr>
        <w:t xml:space="preserve">En la carpeta </w:t>
      </w:r>
      <w:r w:rsidR="00C4303A">
        <w:rPr>
          <w:rFonts w:ascii="Cambria" w:hAnsi="Cambria"/>
          <w:sz w:val="20"/>
        </w:rPr>
        <w:t>“</w:t>
      </w:r>
      <w:proofErr w:type="spellStart"/>
      <w:r w:rsidR="00C4303A" w:rsidRPr="00C4303A">
        <w:rPr>
          <w:rFonts w:ascii="Cambria" w:hAnsi="Cambria"/>
          <w:sz w:val="20"/>
        </w:rPr>
        <w:t>bigsqlrunner</w:t>
      </w:r>
      <w:proofErr w:type="spellEnd"/>
      <w:r w:rsidR="00C4303A">
        <w:rPr>
          <w:rFonts w:ascii="Cambria" w:hAnsi="Cambria"/>
          <w:sz w:val="20"/>
        </w:rPr>
        <w:t>”</w:t>
      </w:r>
      <w:r w:rsidRPr="00C400DF">
        <w:rPr>
          <w:rFonts w:ascii="Cambria" w:hAnsi="Cambria"/>
          <w:sz w:val="20"/>
        </w:rPr>
        <w:t xml:space="preserve">, se selecciona el archivo </w:t>
      </w:r>
      <w:r w:rsidR="00C4303A" w:rsidRPr="00C4303A">
        <w:rPr>
          <w:rFonts w:ascii="Cambria" w:hAnsi="Cambria"/>
          <w:sz w:val="20"/>
        </w:rPr>
        <w:t>BigRunner.WinFormsApp.exe</w:t>
      </w:r>
    </w:p>
    <w:p w14:paraId="702C593A" w14:textId="2DEC0519" w:rsidR="00ED3251" w:rsidRDefault="00ED3251" w:rsidP="00C400DF">
      <w:pPr>
        <w:spacing w:line="360" w:lineRule="auto"/>
        <w:ind w:left="141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El archivo </w:t>
      </w:r>
      <w:r w:rsidR="00505D40">
        <w:rPr>
          <w:rFonts w:ascii="Cambria" w:hAnsi="Cambria"/>
          <w:sz w:val="20"/>
        </w:rPr>
        <w:t xml:space="preserve">se encuentra </w:t>
      </w:r>
      <w:r>
        <w:rPr>
          <w:rFonts w:ascii="Cambria" w:hAnsi="Cambria"/>
          <w:sz w:val="20"/>
        </w:rPr>
        <w:t xml:space="preserve">actualmente en la ruta: </w:t>
      </w:r>
      <w:hyperlink r:id="rId10" w:history="1">
        <w:r w:rsidRPr="00D527F9">
          <w:rPr>
            <w:rStyle w:val="Hipervnculo"/>
            <w:rFonts w:ascii="Cambria" w:hAnsi="Cambria"/>
            <w:sz w:val="20"/>
          </w:rPr>
          <w:t>\\10.200.9.14\intercambio\Pase_02\bigsqlrunner\sourceCode\bigsqlrunner\release</w:t>
        </w:r>
      </w:hyperlink>
    </w:p>
    <w:p w14:paraId="45FFE6E5" w14:textId="77777777" w:rsidR="00ED3251" w:rsidRPr="00C400DF" w:rsidRDefault="00ED3251" w:rsidP="00C400DF">
      <w:pPr>
        <w:spacing w:line="360" w:lineRule="auto"/>
        <w:ind w:left="1418"/>
        <w:rPr>
          <w:rFonts w:ascii="Cambria" w:hAnsi="Cambria"/>
          <w:sz w:val="20"/>
        </w:rPr>
      </w:pPr>
    </w:p>
    <w:p w14:paraId="1771ECC8" w14:textId="4113C54F" w:rsidR="00C27225" w:rsidRDefault="00ED3251" w:rsidP="00C27225">
      <w:pPr>
        <w:ind w:left="1416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E4F94C6" wp14:editId="3032ADFA">
            <wp:extent cx="4794471" cy="1288415"/>
            <wp:effectExtent l="0" t="0" r="635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15" cy="12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3BFF" w14:textId="77777777" w:rsidR="0071401F" w:rsidRDefault="0071401F" w:rsidP="00C27225">
      <w:pPr>
        <w:ind w:left="1416"/>
        <w:rPr>
          <w:lang w:val="es-ES_tradnl" w:eastAsia="ja-JP"/>
        </w:rPr>
      </w:pPr>
    </w:p>
    <w:p w14:paraId="0714724E" w14:textId="077C6096" w:rsidR="00C27225" w:rsidRDefault="00C27225" w:rsidP="00C27225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22" w:name="_Toc80097027"/>
      <w:r>
        <w:rPr>
          <w:rFonts w:ascii="Cambria" w:hAnsi="Cambria"/>
          <w:bCs/>
          <w:kern w:val="28"/>
          <w:sz w:val="20"/>
        </w:rPr>
        <w:t xml:space="preserve">Carga de archivos </w:t>
      </w:r>
      <w:r w:rsidR="00ED3251">
        <w:rPr>
          <w:rFonts w:ascii="Cambria" w:hAnsi="Cambria"/>
          <w:bCs/>
          <w:kern w:val="28"/>
          <w:sz w:val="20"/>
        </w:rPr>
        <w:t>SQL</w:t>
      </w:r>
      <w:bookmarkEnd w:id="22"/>
    </w:p>
    <w:p w14:paraId="032F57C8" w14:textId="7E7A4880" w:rsidR="00C27225" w:rsidRPr="00C400DF" w:rsidRDefault="00C27225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 w:rsidRPr="00C400DF">
        <w:rPr>
          <w:rFonts w:ascii="Cambria" w:hAnsi="Cambria"/>
          <w:sz w:val="20"/>
        </w:rPr>
        <w:t xml:space="preserve">Al ejecutar el archivo </w:t>
      </w:r>
      <w:r w:rsidR="00ED3251" w:rsidRPr="00C4303A">
        <w:rPr>
          <w:rFonts w:ascii="Cambria" w:hAnsi="Cambria"/>
          <w:sz w:val="20"/>
        </w:rPr>
        <w:t>BigRunner.WinFormsApp.exe</w:t>
      </w:r>
      <w:r w:rsidRPr="00C400DF">
        <w:rPr>
          <w:rFonts w:ascii="Cambria" w:hAnsi="Cambria"/>
          <w:sz w:val="20"/>
        </w:rPr>
        <w:t>, se visualiza la siguiente pantalla:</w:t>
      </w:r>
    </w:p>
    <w:p w14:paraId="4CD87172" w14:textId="0A12C63F" w:rsidR="00C27225" w:rsidRDefault="00C27225" w:rsidP="00C27225">
      <w:pPr>
        <w:pStyle w:val="Prrafodelista"/>
        <w:ind w:left="1776"/>
        <w:rPr>
          <w:rFonts w:ascii="Cambria" w:hAnsi="Cambria"/>
          <w:bCs/>
          <w:kern w:val="28"/>
          <w:sz w:val="20"/>
          <w:lang w:val="es-ES_tradnl" w:eastAsia="ja-JP"/>
        </w:rPr>
      </w:pPr>
    </w:p>
    <w:p w14:paraId="0D4C07A7" w14:textId="707256DA" w:rsidR="00C27225" w:rsidRDefault="00ED3251" w:rsidP="00A610C5">
      <w:pPr>
        <w:pStyle w:val="Prrafodelista"/>
        <w:ind w:left="1776"/>
        <w:jc w:val="center"/>
        <w:rPr>
          <w:rFonts w:ascii="Cambria" w:hAnsi="Cambria"/>
          <w:bCs/>
          <w:kern w:val="28"/>
          <w:sz w:val="20"/>
          <w:lang w:val="es-ES_tradnl" w:eastAsia="ja-JP"/>
        </w:rPr>
      </w:pPr>
      <w:r>
        <w:rPr>
          <w:rFonts w:ascii="Cambria" w:hAnsi="Cambria"/>
          <w:bCs/>
          <w:noProof/>
          <w:kern w:val="28"/>
          <w:sz w:val="20"/>
          <w:lang w:val="es-PE" w:eastAsia="es-PE"/>
        </w:rPr>
        <w:drawing>
          <wp:inline distT="0" distB="0" distL="0" distR="0" wp14:anchorId="456719E5" wp14:editId="05B541AD">
            <wp:extent cx="5048817" cy="33793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80" cy="33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35CB" w14:textId="0EE9F3D2" w:rsidR="00C27225" w:rsidRDefault="00C27225" w:rsidP="00C27225">
      <w:pPr>
        <w:pStyle w:val="Prrafodelista"/>
        <w:ind w:left="1776"/>
        <w:rPr>
          <w:lang w:val="es-ES_tradnl" w:eastAsia="ja-JP"/>
        </w:rPr>
      </w:pPr>
    </w:p>
    <w:p w14:paraId="403B8665" w14:textId="6D662844" w:rsidR="00C27225" w:rsidRDefault="00ED3251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Se debe de completar los parámetros para realizar la carga: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257"/>
        <w:gridCol w:w="4407"/>
      </w:tblGrid>
      <w:tr w:rsidR="00ED3251" w14:paraId="0CC6529A" w14:textId="77777777" w:rsidTr="00751616">
        <w:tc>
          <w:tcPr>
            <w:tcW w:w="3257" w:type="dxa"/>
          </w:tcPr>
          <w:p w14:paraId="14488D02" w14:textId="77777777" w:rsidR="00ED3251" w:rsidRPr="00F4428E" w:rsidRDefault="00ED3251" w:rsidP="00751616">
            <w:pPr>
              <w:jc w:val="center"/>
              <w:rPr>
                <w:rFonts w:ascii="Cambria" w:hAnsi="Cambria"/>
                <w:b/>
              </w:rPr>
            </w:pPr>
            <w:r w:rsidRPr="00F4428E">
              <w:rPr>
                <w:rFonts w:ascii="Cambria" w:hAnsi="Cambria"/>
                <w:b/>
              </w:rPr>
              <w:t>Parámetro a Modificar</w:t>
            </w:r>
          </w:p>
        </w:tc>
        <w:tc>
          <w:tcPr>
            <w:tcW w:w="4407" w:type="dxa"/>
          </w:tcPr>
          <w:p w14:paraId="3E56389A" w14:textId="77777777" w:rsidR="00ED3251" w:rsidRPr="00F4428E" w:rsidRDefault="00ED3251" w:rsidP="00751616">
            <w:pPr>
              <w:jc w:val="center"/>
              <w:rPr>
                <w:rFonts w:ascii="Cambria" w:hAnsi="Cambria"/>
                <w:b/>
              </w:rPr>
            </w:pPr>
            <w:r w:rsidRPr="00F4428E">
              <w:rPr>
                <w:rFonts w:ascii="Cambria" w:hAnsi="Cambria"/>
                <w:b/>
              </w:rPr>
              <w:t>Valores</w:t>
            </w:r>
          </w:p>
        </w:tc>
      </w:tr>
      <w:tr w:rsidR="00ED3251" w14:paraId="21363334" w14:textId="77777777" w:rsidTr="00751616">
        <w:tc>
          <w:tcPr>
            <w:tcW w:w="3257" w:type="dxa"/>
          </w:tcPr>
          <w:p w14:paraId="2F5B8B94" w14:textId="41009A1C" w:rsidR="00ED3251" w:rsidRPr="00F4428E" w:rsidRDefault="00ED3251" w:rsidP="0075161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</w:t>
            </w:r>
          </w:p>
        </w:tc>
        <w:tc>
          <w:tcPr>
            <w:tcW w:w="4407" w:type="dxa"/>
          </w:tcPr>
          <w:p w14:paraId="660677FE" w14:textId="3021A40E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IP o Nombre del Servidor de BD</w:t>
            </w:r>
          </w:p>
        </w:tc>
      </w:tr>
      <w:tr w:rsidR="00ED3251" w14:paraId="282C834A" w14:textId="77777777" w:rsidTr="00751616">
        <w:tc>
          <w:tcPr>
            <w:tcW w:w="3257" w:type="dxa"/>
          </w:tcPr>
          <w:p w14:paraId="375702E5" w14:textId="5FA6DBC2" w:rsidR="00ED3251" w:rsidRPr="00F4428E" w:rsidRDefault="00ED3251" w:rsidP="00ED325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Database</w:t>
            </w:r>
            <w:proofErr w:type="spellEnd"/>
          </w:p>
        </w:tc>
        <w:tc>
          <w:tcPr>
            <w:tcW w:w="4407" w:type="dxa"/>
          </w:tcPr>
          <w:p w14:paraId="2016DD17" w14:textId="315FF027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Nombre de la Base de Datos</w:t>
            </w:r>
          </w:p>
        </w:tc>
      </w:tr>
      <w:tr w:rsidR="00ED3251" w14:paraId="2F92551E" w14:textId="77777777" w:rsidTr="00751616">
        <w:tc>
          <w:tcPr>
            <w:tcW w:w="3257" w:type="dxa"/>
          </w:tcPr>
          <w:p w14:paraId="4EB56FBF" w14:textId="1486CD53" w:rsidR="00ED3251" w:rsidRPr="00F4428E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</w:tc>
        <w:tc>
          <w:tcPr>
            <w:tcW w:w="4407" w:type="dxa"/>
          </w:tcPr>
          <w:p w14:paraId="218CBF44" w14:textId="1A326906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Usuario de conexión a la Base de Datos</w:t>
            </w:r>
          </w:p>
        </w:tc>
      </w:tr>
      <w:tr w:rsidR="00ED3251" w14:paraId="4400D537" w14:textId="77777777" w:rsidTr="00751616">
        <w:tc>
          <w:tcPr>
            <w:tcW w:w="3257" w:type="dxa"/>
          </w:tcPr>
          <w:p w14:paraId="1BD82955" w14:textId="7C036349" w:rsidR="00ED3251" w:rsidRPr="00F4428E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Password</w:t>
            </w:r>
            <w:proofErr w:type="spellEnd"/>
          </w:p>
        </w:tc>
        <w:tc>
          <w:tcPr>
            <w:tcW w:w="4407" w:type="dxa"/>
          </w:tcPr>
          <w:p w14:paraId="4EB655A7" w14:textId="6D3A1CD7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Password</w:t>
            </w:r>
            <w:proofErr w:type="spellEnd"/>
            <w:r>
              <w:rPr>
                <w:rFonts w:ascii="Cambria" w:hAnsi="Cambria"/>
              </w:rPr>
              <w:t xml:space="preserve"> del usuario de conexión.</w:t>
            </w:r>
          </w:p>
        </w:tc>
      </w:tr>
      <w:tr w:rsidR="00ED3251" w14:paraId="474513D3" w14:textId="77777777" w:rsidTr="00751616">
        <w:tc>
          <w:tcPr>
            <w:tcW w:w="3257" w:type="dxa"/>
          </w:tcPr>
          <w:p w14:paraId="0062463E" w14:textId="41609BAE" w:rsidR="00ED3251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Path</w:t>
            </w:r>
            <w:proofErr w:type="spellEnd"/>
            <w:r>
              <w:rPr>
                <w:rFonts w:ascii="Cambria" w:hAnsi="Cambria"/>
              </w:rPr>
              <w:t xml:space="preserve"> SQL</w:t>
            </w:r>
          </w:p>
        </w:tc>
        <w:tc>
          <w:tcPr>
            <w:tcW w:w="4407" w:type="dxa"/>
          </w:tcPr>
          <w:p w14:paraId="552D55E5" w14:textId="54E73D0D" w:rsidR="00ED3251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Ruta y nombre del archivo SQL a Cargar</w:t>
            </w:r>
          </w:p>
        </w:tc>
      </w:tr>
    </w:tbl>
    <w:p w14:paraId="2D3E3236" w14:textId="7D1CADF6" w:rsidR="0033576F" w:rsidRDefault="0033576F" w:rsidP="0033576F">
      <w:pPr>
        <w:pStyle w:val="Prrafodelista"/>
        <w:ind w:left="1776"/>
        <w:rPr>
          <w:lang w:val="es-ES_tradnl" w:eastAsia="ja-JP"/>
        </w:rPr>
      </w:pPr>
    </w:p>
    <w:p w14:paraId="504AB2BF" w14:textId="36C8CDEE" w:rsidR="005F4AE5" w:rsidRPr="00C27225" w:rsidRDefault="005F4AE5" w:rsidP="0033576F">
      <w:pPr>
        <w:pStyle w:val="Prrafodelista"/>
        <w:ind w:left="1776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C75914E" wp14:editId="676AA2CE">
            <wp:extent cx="4993005" cy="36416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57" cy="36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7211" w14:textId="12CA7900" w:rsidR="00C27225" w:rsidRDefault="00C27225" w:rsidP="00C27225">
      <w:pPr>
        <w:ind w:left="1416"/>
        <w:rPr>
          <w:lang w:val="es-ES_tradnl" w:eastAsia="ja-JP"/>
        </w:rPr>
      </w:pPr>
    </w:p>
    <w:p w14:paraId="7C90C060" w14:textId="3E2D8DE5" w:rsidR="00C27225" w:rsidRPr="00C400DF" w:rsidRDefault="005F4AE5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Hacer </w:t>
      </w:r>
      <w:proofErr w:type="spellStart"/>
      <w:r>
        <w:rPr>
          <w:rFonts w:ascii="Cambria" w:hAnsi="Cambria"/>
          <w:sz w:val="20"/>
        </w:rPr>
        <w:t>Click</w:t>
      </w:r>
      <w:proofErr w:type="spellEnd"/>
      <w:r>
        <w:rPr>
          <w:rFonts w:ascii="Cambria" w:hAnsi="Cambria"/>
          <w:sz w:val="20"/>
        </w:rPr>
        <w:t xml:space="preserve"> en el Botón</w:t>
      </w:r>
      <w:r w:rsidR="0033576F" w:rsidRPr="00C400DF">
        <w:rPr>
          <w:rFonts w:ascii="Cambria" w:hAnsi="Cambria"/>
          <w:sz w:val="20"/>
        </w:rPr>
        <w:t xml:space="preserve"> “</w:t>
      </w:r>
      <w:r>
        <w:rPr>
          <w:rFonts w:ascii="Cambria" w:hAnsi="Cambria"/>
          <w:sz w:val="20"/>
        </w:rPr>
        <w:t>Run</w:t>
      </w:r>
      <w:r w:rsidR="0033576F" w:rsidRPr="00C400DF">
        <w:rPr>
          <w:rFonts w:ascii="Cambria" w:hAnsi="Cambria"/>
          <w:sz w:val="20"/>
        </w:rPr>
        <w:t>”.</w:t>
      </w:r>
    </w:p>
    <w:p w14:paraId="56747C5D" w14:textId="77777777" w:rsidR="0033576F" w:rsidRPr="00A15294" w:rsidRDefault="0033576F" w:rsidP="00A15294">
      <w:pPr>
        <w:rPr>
          <w:rFonts w:ascii="Cambria" w:hAnsi="Cambria"/>
          <w:bCs/>
          <w:kern w:val="28"/>
          <w:sz w:val="20"/>
          <w:lang w:val="es-ES_tradnl" w:eastAsia="ja-JP"/>
        </w:rPr>
      </w:pPr>
    </w:p>
    <w:sectPr w:rsidR="0033576F" w:rsidRPr="00A15294" w:rsidSect="00332156">
      <w:headerReference w:type="default" r:id="rId14"/>
      <w:footerReference w:type="default" r:id="rId15"/>
      <w:pgSz w:w="12240" w:h="15840"/>
      <w:pgMar w:top="1667" w:right="1183" w:bottom="1418" w:left="1400" w:header="680" w:footer="680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EC26" w14:textId="77777777" w:rsidR="00803801" w:rsidRDefault="00803801">
      <w:r>
        <w:separator/>
      </w:r>
    </w:p>
  </w:endnote>
  <w:endnote w:type="continuationSeparator" w:id="0">
    <w:p w14:paraId="104B8C96" w14:textId="77777777" w:rsidR="00803801" w:rsidRDefault="0080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C580" w14:textId="145FCFA4" w:rsidR="002F7F9A" w:rsidRPr="004579EF" w:rsidRDefault="002F7F9A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  <w:r>
      <w:rPr>
        <w:rFonts w:ascii="Cambria" w:hAnsi="Cambria" w:cs="Tahoma"/>
        <w:bCs/>
        <w:caps w:val="0"/>
        <w:sz w:val="20"/>
      </w:rPr>
      <w:t>Manual de Instalación y Configuración</w:t>
    </w:r>
    <w:r w:rsidRPr="004579EF">
      <w:rPr>
        <w:rFonts w:ascii="Cambria" w:hAnsi="Cambria" w:cs="Tahoma"/>
        <w:bCs/>
        <w:caps w:val="0"/>
        <w:sz w:val="20"/>
      </w:rPr>
      <w:t xml:space="preserve"> </w:t>
    </w:r>
    <w:r w:rsidRPr="004579EF">
      <w:rPr>
        <w:rFonts w:ascii="Cambria" w:hAnsi="Cambria" w:cs="Tahoma"/>
        <w:bCs/>
        <w:caps w:val="0"/>
        <w:sz w:val="20"/>
      </w:rPr>
      <w:tab/>
    </w:r>
    <w:r w:rsidRPr="004579EF">
      <w:rPr>
        <w:rFonts w:ascii="Cambria" w:hAnsi="Cambria" w:cs="Tahoma"/>
        <w:bCs/>
        <w:caps w:val="0"/>
        <w:sz w:val="20"/>
      </w:rPr>
      <w:tab/>
      <w:t xml:space="preserve">Página No 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PAGE </w:instrText>
    </w:r>
    <w:r w:rsidRPr="004579EF">
      <w:rPr>
        <w:caps w:val="0"/>
      </w:rPr>
      <w:fldChar w:fldCharType="separate"/>
    </w:r>
    <w:r w:rsidR="003D4A93">
      <w:rPr>
        <w:caps w:val="0"/>
        <w:noProof/>
      </w:rPr>
      <w:t>5</w:t>
    </w:r>
    <w:r w:rsidRPr="004579EF">
      <w:rPr>
        <w:caps w:val="0"/>
      </w:rPr>
      <w:fldChar w:fldCharType="end"/>
    </w:r>
    <w:r w:rsidRPr="004579EF">
      <w:rPr>
        <w:caps w:val="0"/>
      </w:rPr>
      <w:t>/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NUMPAGES </w:instrText>
    </w:r>
    <w:r w:rsidRPr="004579EF">
      <w:rPr>
        <w:caps w:val="0"/>
      </w:rPr>
      <w:fldChar w:fldCharType="separate"/>
    </w:r>
    <w:r w:rsidR="003D4A93">
      <w:rPr>
        <w:caps w:val="0"/>
        <w:noProof/>
      </w:rPr>
      <w:t>7</w:t>
    </w:r>
    <w:r w:rsidRPr="004579EF">
      <w:rPr>
        <w:caps w:val="0"/>
      </w:rPr>
      <w:fldChar w:fldCharType="end"/>
    </w:r>
  </w:p>
  <w:p w14:paraId="7513AE2B" w14:textId="77777777" w:rsidR="002F7F9A" w:rsidRPr="004579EF" w:rsidRDefault="002F7F9A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</w:p>
  <w:p w14:paraId="0F0D8C54" w14:textId="77777777" w:rsidR="002F7F9A" w:rsidRPr="00F426E3" w:rsidRDefault="002F7F9A" w:rsidP="00511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D3E2" w14:textId="77777777" w:rsidR="00803801" w:rsidRDefault="00803801">
      <w:r>
        <w:separator/>
      </w:r>
    </w:p>
  </w:footnote>
  <w:footnote w:type="continuationSeparator" w:id="0">
    <w:p w14:paraId="34FECDC7" w14:textId="77777777" w:rsidR="00803801" w:rsidRDefault="0080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614D" w14:textId="52D4C4D1" w:rsidR="002F7F9A" w:rsidRDefault="002F7F9A" w:rsidP="00CA4114">
    <w:pPr>
      <w:pStyle w:val="Encabezado"/>
      <w:pBdr>
        <w:bottom w:val="single" w:sz="4" w:space="1" w:color="auto"/>
      </w:pBdr>
      <w:ind w:left="-426"/>
      <w:jc w:val="right"/>
      <w:rPr>
        <w:rFonts w:ascii="Cambria" w:hAnsi="Cambria" w:cs="Tahoma"/>
        <w:bCs/>
        <w:sz w:val="20"/>
        <w:lang w:val="es-PE"/>
      </w:rPr>
    </w:pPr>
    <w:r>
      <w:rPr>
        <w:noProof/>
        <w:sz w:val="4"/>
        <w:lang w:val="es-PE" w:eastAsia="es-PE"/>
      </w:rPr>
      <w:drawing>
        <wp:inline distT="0" distB="0" distL="0" distR="0" wp14:anchorId="4910604E" wp14:editId="144B769E">
          <wp:extent cx="5400040" cy="454815"/>
          <wp:effectExtent l="0" t="0" r="0" b="2540"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54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061E6">
      <w:rPr>
        <w:rFonts w:ascii="Cambria" w:hAnsi="Cambria" w:cs="Tahoma"/>
        <w:bCs/>
        <w:color w:val="0000FF"/>
      </w:rPr>
      <w:tab/>
    </w:r>
    <w:r w:rsidRPr="000061E6">
      <w:rPr>
        <w:rFonts w:ascii="Cambria" w:hAnsi="Cambria" w:cs="Tahoma"/>
        <w:bCs/>
        <w:color w:val="0000FF"/>
      </w:rPr>
      <w:tab/>
    </w:r>
    <w:r>
      <w:rPr>
        <w:rFonts w:ascii="Cambria" w:hAnsi="Cambria" w:cs="Tahoma"/>
        <w:bCs/>
        <w:caps w:val="0"/>
        <w:sz w:val="20"/>
      </w:rPr>
      <w:t>Proyecto: AYNI</w:t>
    </w:r>
  </w:p>
  <w:p w14:paraId="2FD2889C" w14:textId="77777777" w:rsidR="002F7F9A" w:rsidRDefault="002F7F9A" w:rsidP="004579EF">
    <w:pPr>
      <w:pStyle w:val="Encabezado"/>
      <w:tabs>
        <w:tab w:val="left" w:pos="78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E92"/>
    <w:multiLevelType w:val="hybridMultilevel"/>
    <w:tmpl w:val="0D48CAC2"/>
    <w:lvl w:ilvl="0" w:tplc="1E643C84">
      <w:start w:val="1"/>
      <w:numFmt w:val="bullet"/>
      <w:lvlText w:val="-"/>
      <w:lvlJc w:val="left"/>
      <w:pPr>
        <w:ind w:left="1065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44257E"/>
    <w:multiLevelType w:val="hybridMultilevel"/>
    <w:tmpl w:val="EA6CE15E"/>
    <w:lvl w:ilvl="0" w:tplc="D1EC03E6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10" w:hanging="360"/>
      </w:pPr>
    </w:lvl>
    <w:lvl w:ilvl="2" w:tplc="280A001B">
      <w:start w:val="1"/>
      <w:numFmt w:val="lowerRoman"/>
      <w:lvlText w:val="%3."/>
      <w:lvlJc w:val="right"/>
      <w:pPr>
        <w:ind w:left="3630" w:hanging="180"/>
      </w:pPr>
    </w:lvl>
    <w:lvl w:ilvl="3" w:tplc="280A000F" w:tentative="1">
      <w:start w:val="1"/>
      <w:numFmt w:val="decimal"/>
      <w:lvlText w:val="%4."/>
      <w:lvlJc w:val="left"/>
      <w:pPr>
        <w:ind w:left="4350" w:hanging="360"/>
      </w:pPr>
    </w:lvl>
    <w:lvl w:ilvl="4" w:tplc="280A0019" w:tentative="1">
      <w:start w:val="1"/>
      <w:numFmt w:val="lowerLetter"/>
      <w:lvlText w:val="%5."/>
      <w:lvlJc w:val="left"/>
      <w:pPr>
        <w:ind w:left="5070" w:hanging="360"/>
      </w:pPr>
    </w:lvl>
    <w:lvl w:ilvl="5" w:tplc="280A001B" w:tentative="1">
      <w:start w:val="1"/>
      <w:numFmt w:val="lowerRoman"/>
      <w:lvlText w:val="%6."/>
      <w:lvlJc w:val="right"/>
      <w:pPr>
        <w:ind w:left="5790" w:hanging="180"/>
      </w:pPr>
    </w:lvl>
    <w:lvl w:ilvl="6" w:tplc="280A000F" w:tentative="1">
      <w:start w:val="1"/>
      <w:numFmt w:val="decimal"/>
      <w:lvlText w:val="%7."/>
      <w:lvlJc w:val="left"/>
      <w:pPr>
        <w:ind w:left="6510" w:hanging="360"/>
      </w:pPr>
    </w:lvl>
    <w:lvl w:ilvl="7" w:tplc="280A0019" w:tentative="1">
      <w:start w:val="1"/>
      <w:numFmt w:val="lowerLetter"/>
      <w:lvlText w:val="%8."/>
      <w:lvlJc w:val="left"/>
      <w:pPr>
        <w:ind w:left="7230" w:hanging="360"/>
      </w:pPr>
    </w:lvl>
    <w:lvl w:ilvl="8" w:tplc="280A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 w15:restartNumberingAfterBreak="0">
    <w:nsid w:val="1D0F7B9B"/>
    <w:multiLevelType w:val="hybridMultilevel"/>
    <w:tmpl w:val="FF16A588"/>
    <w:lvl w:ilvl="0" w:tplc="833C14EC">
      <w:start w:val="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4A84B57"/>
    <w:multiLevelType w:val="multilevel"/>
    <w:tmpl w:val="D5022BC4"/>
    <w:lvl w:ilvl="0">
      <w:start w:val="4"/>
      <w:numFmt w:val="decimal"/>
      <w:lvlText w:val="%1."/>
      <w:lvlJc w:val="left"/>
      <w:pPr>
        <w:ind w:left="495" w:hanging="495"/>
      </w:pPr>
      <w:rPr>
        <w:rFonts w:cs="Times New Roman"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cs="Times New Roman" w:hint="default"/>
        <w:b/>
      </w:rPr>
    </w:lvl>
    <w:lvl w:ilvl="2">
      <w:start w:val="1"/>
      <w:numFmt w:val="decimal"/>
      <w:pStyle w:val="car3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4" w15:restartNumberingAfterBreak="0">
    <w:nsid w:val="363D13CE"/>
    <w:multiLevelType w:val="hybridMultilevel"/>
    <w:tmpl w:val="CDB881E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DE0E98"/>
    <w:multiLevelType w:val="hybridMultilevel"/>
    <w:tmpl w:val="0722E6DC"/>
    <w:lvl w:ilvl="0" w:tplc="2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2B67CB6"/>
    <w:multiLevelType w:val="hybridMultilevel"/>
    <w:tmpl w:val="D140FBF6"/>
    <w:lvl w:ilvl="0" w:tplc="28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F9C4A52"/>
    <w:multiLevelType w:val="multilevel"/>
    <w:tmpl w:val="C09C9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4EF09E4"/>
    <w:multiLevelType w:val="hybridMultilevel"/>
    <w:tmpl w:val="888E1020"/>
    <w:lvl w:ilvl="0" w:tplc="CAB0464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2F0D0E"/>
    <w:multiLevelType w:val="hybridMultilevel"/>
    <w:tmpl w:val="292A9EAE"/>
    <w:lvl w:ilvl="0" w:tplc="833C14EC">
      <w:start w:val="4"/>
      <w:numFmt w:val="bullet"/>
      <w:lvlText w:val="-"/>
      <w:lvlJc w:val="left"/>
      <w:pPr>
        <w:ind w:left="1428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304681"/>
    <w:multiLevelType w:val="hybridMultilevel"/>
    <w:tmpl w:val="4A900B3A"/>
    <w:lvl w:ilvl="0" w:tplc="A65233B6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92C44EC"/>
    <w:multiLevelType w:val="hybridMultilevel"/>
    <w:tmpl w:val="BD74866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31324C5"/>
    <w:multiLevelType w:val="multilevel"/>
    <w:tmpl w:val="6BA4116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356516"/>
    <w:multiLevelType w:val="hybridMultilevel"/>
    <w:tmpl w:val="7E6457F6"/>
    <w:lvl w:ilvl="0" w:tplc="28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 w15:restartNumberingAfterBreak="0">
    <w:nsid w:val="72880A7B"/>
    <w:multiLevelType w:val="multilevel"/>
    <w:tmpl w:val="92124594"/>
    <w:lvl w:ilvl="0">
      <w:start w:val="1"/>
      <w:numFmt w:val="decimal"/>
      <w:pStyle w:val="Ttulo1"/>
      <w:lvlText w:val="%1."/>
      <w:lvlJc w:val="left"/>
      <w:pPr>
        <w:tabs>
          <w:tab w:val="num" w:pos="2190"/>
        </w:tabs>
        <w:ind w:left="183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50"/>
        </w:tabs>
        <w:ind w:left="1830" w:firstLine="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550"/>
        </w:tabs>
        <w:ind w:left="183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10"/>
        </w:tabs>
        <w:ind w:left="183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7"/>
        </w:tabs>
        <w:ind w:left="429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4439"/>
        </w:tabs>
        <w:ind w:left="443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583"/>
        </w:tabs>
        <w:ind w:left="458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727"/>
        </w:tabs>
        <w:ind w:left="472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871"/>
        </w:tabs>
        <w:ind w:left="4871" w:hanging="1584"/>
      </w:pPr>
      <w:rPr>
        <w:rFonts w:hint="default"/>
      </w:rPr>
    </w:lvl>
  </w:abstractNum>
  <w:abstractNum w:abstractNumId="15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1721"/>
        </w:tabs>
        <w:ind w:left="164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8FB7A8B"/>
    <w:multiLevelType w:val="hybridMultilevel"/>
    <w:tmpl w:val="1892F522"/>
    <w:lvl w:ilvl="0" w:tplc="D1EC03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C55A27"/>
    <w:multiLevelType w:val="hybridMultilevel"/>
    <w:tmpl w:val="68BA361C"/>
    <w:lvl w:ilvl="0" w:tplc="B11616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7A7535B3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91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A850D11"/>
    <w:multiLevelType w:val="hybridMultilevel"/>
    <w:tmpl w:val="C8A289D0"/>
    <w:lvl w:ilvl="0" w:tplc="D024ACAC">
      <w:start w:val="13"/>
      <w:numFmt w:val="bullet"/>
      <w:lvlText w:val="-"/>
      <w:lvlJc w:val="left"/>
      <w:pPr>
        <w:ind w:left="1776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EC94975"/>
    <w:multiLevelType w:val="hybridMultilevel"/>
    <w:tmpl w:val="EB8E3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8950">
      <w:start w:val="5"/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3"/>
  </w:num>
  <w:num w:numId="5">
    <w:abstractNumId w:val="19"/>
  </w:num>
  <w:num w:numId="6">
    <w:abstractNumId w:val="21"/>
  </w:num>
  <w:num w:numId="7">
    <w:abstractNumId w:val="1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5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0"/>
  </w:num>
  <w:num w:numId="22">
    <w:abstractNumId w:val="8"/>
  </w:num>
  <w:num w:numId="23">
    <w:abstractNumId w:val="17"/>
  </w:num>
  <w:num w:numId="24">
    <w:abstractNumId w:val="2"/>
  </w:num>
  <w:num w:numId="25">
    <w:abstractNumId w:val="20"/>
  </w:num>
  <w:num w:numId="2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1"/>
    <w:rsid w:val="000020F9"/>
    <w:rsid w:val="0000645D"/>
    <w:rsid w:val="00006C0B"/>
    <w:rsid w:val="00007FBB"/>
    <w:rsid w:val="000101E1"/>
    <w:rsid w:val="0001702A"/>
    <w:rsid w:val="00017A2A"/>
    <w:rsid w:val="00022507"/>
    <w:rsid w:val="000231B7"/>
    <w:rsid w:val="00025377"/>
    <w:rsid w:val="000273AA"/>
    <w:rsid w:val="000313E4"/>
    <w:rsid w:val="00037CF2"/>
    <w:rsid w:val="00043D6F"/>
    <w:rsid w:val="00044549"/>
    <w:rsid w:val="0004791A"/>
    <w:rsid w:val="000528BE"/>
    <w:rsid w:val="00052AF6"/>
    <w:rsid w:val="00052C98"/>
    <w:rsid w:val="000532AE"/>
    <w:rsid w:val="00053BED"/>
    <w:rsid w:val="00053E01"/>
    <w:rsid w:val="00054374"/>
    <w:rsid w:val="000561B1"/>
    <w:rsid w:val="00060EED"/>
    <w:rsid w:val="0006327A"/>
    <w:rsid w:val="00065927"/>
    <w:rsid w:val="0007105D"/>
    <w:rsid w:val="000721F3"/>
    <w:rsid w:val="000742D5"/>
    <w:rsid w:val="000747C3"/>
    <w:rsid w:val="00077DF9"/>
    <w:rsid w:val="00081C48"/>
    <w:rsid w:val="0008389E"/>
    <w:rsid w:val="000855BA"/>
    <w:rsid w:val="0008660E"/>
    <w:rsid w:val="00087CDC"/>
    <w:rsid w:val="00090090"/>
    <w:rsid w:val="000922BD"/>
    <w:rsid w:val="00092C60"/>
    <w:rsid w:val="000A0EE8"/>
    <w:rsid w:val="000A18BB"/>
    <w:rsid w:val="000A18D8"/>
    <w:rsid w:val="000A239F"/>
    <w:rsid w:val="000A2EC6"/>
    <w:rsid w:val="000A588A"/>
    <w:rsid w:val="000A5E9D"/>
    <w:rsid w:val="000B683E"/>
    <w:rsid w:val="000B6D6C"/>
    <w:rsid w:val="000B7060"/>
    <w:rsid w:val="000C39FD"/>
    <w:rsid w:val="000C49DF"/>
    <w:rsid w:val="000D1913"/>
    <w:rsid w:val="000D67BA"/>
    <w:rsid w:val="000D6B71"/>
    <w:rsid w:val="000D7DAC"/>
    <w:rsid w:val="000E0180"/>
    <w:rsid w:val="000E4464"/>
    <w:rsid w:val="000E6BEE"/>
    <w:rsid w:val="000F528A"/>
    <w:rsid w:val="000F76E4"/>
    <w:rsid w:val="00100975"/>
    <w:rsid w:val="00100FD2"/>
    <w:rsid w:val="001015EB"/>
    <w:rsid w:val="00103BD9"/>
    <w:rsid w:val="00105BC1"/>
    <w:rsid w:val="00110D7A"/>
    <w:rsid w:val="0011218D"/>
    <w:rsid w:val="001127F4"/>
    <w:rsid w:val="001133D6"/>
    <w:rsid w:val="00113B9C"/>
    <w:rsid w:val="001179D1"/>
    <w:rsid w:val="0012020C"/>
    <w:rsid w:val="00122867"/>
    <w:rsid w:val="00123A3F"/>
    <w:rsid w:val="00124653"/>
    <w:rsid w:val="00125BB7"/>
    <w:rsid w:val="00126D65"/>
    <w:rsid w:val="0012749C"/>
    <w:rsid w:val="0013081E"/>
    <w:rsid w:val="001308BB"/>
    <w:rsid w:val="0014034D"/>
    <w:rsid w:val="0014062B"/>
    <w:rsid w:val="00141532"/>
    <w:rsid w:val="00144065"/>
    <w:rsid w:val="001475A6"/>
    <w:rsid w:val="00150613"/>
    <w:rsid w:val="0015469F"/>
    <w:rsid w:val="001556A5"/>
    <w:rsid w:val="00155C10"/>
    <w:rsid w:val="00156F35"/>
    <w:rsid w:val="00160305"/>
    <w:rsid w:val="00164878"/>
    <w:rsid w:val="00166853"/>
    <w:rsid w:val="00171B02"/>
    <w:rsid w:val="00172A45"/>
    <w:rsid w:val="001762D8"/>
    <w:rsid w:val="00184211"/>
    <w:rsid w:val="00184B39"/>
    <w:rsid w:val="0018689C"/>
    <w:rsid w:val="00190C60"/>
    <w:rsid w:val="0019144E"/>
    <w:rsid w:val="00191E9C"/>
    <w:rsid w:val="00193ABA"/>
    <w:rsid w:val="00195573"/>
    <w:rsid w:val="001966B0"/>
    <w:rsid w:val="00197A09"/>
    <w:rsid w:val="001A0C38"/>
    <w:rsid w:val="001A0D79"/>
    <w:rsid w:val="001A1157"/>
    <w:rsid w:val="001A3227"/>
    <w:rsid w:val="001A4640"/>
    <w:rsid w:val="001A5A59"/>
    <w:rsid w:val="001B21B6"/>
    <w:rsid w:val="001B4928"/>
    <w:rsid w:val="001B5E29"/>
    <w:rsid w:val="001B60F5"/>
    <w:rsid w:val="001B63E8"/>
    <w:rsid w:val="001B6FA3"/>
    <w:rsid w:val="001C5919"/>
    <w:rsid w:val="001D136D"/>
    <w:rsid w:val="001D3795"/>
    <w:rsid w:val="001D5812"/>
    <w:rsid w:val="001D5DC2"/>
    <w:rsid w:val="001D6150"/>
    <w:rsid w:val="001D651D"/>
    <w:rsid w:val="001D6968"/>
    <w:rsid w:val="001E0263"/>
    <w:rsid w:val="001E19F2"/>
    <w:rsid w:val="001E221B"/>
    <w:rsid w:val="001E55AA"/>
    <w:rsid w:val="001E7E7B"/>
    <w:rsid w:val="001F23E6"/>
    <w:rsid w:val="001F3BD7"/>
    <w:rsid w:val="001F526F"/>
    <w:rsid w:val="00200614"/>
    <w:rsid w:val="00200760"/>
    <w:rsid w:val="002031F5"/>
    <w:rsid w:val="00205DCF"/>
    <w:rsid w:val="00211C73"/>
    <w:rsid w:val="002128A0"/>
    <w:rsid w:val="00213843"/>
    <w:rsid w:val="002156BC"/>
    <w:rsid w:val="00221389"/>
    <w:rsid w:val="00222DAE"/>
    <w:rsid w:val="00224345"/>
    <w:rsid w:val="002278BB"/>
    <w:rsid w:val="00236C21"/>
    <w:rsid w:val="00237D80"/>
    <w:rsid w:val="00240CEC"/>
    <w:rsid w:val="002419D3"/>
    <w:rsid w:val="00241B0F"/>
    <w:rsid w:val="00242BDB"/>
    <w:rsid w:val="00243018"/>
    <w:rsid w:val="00243470"/>
    <w:rsid w:val="00244FAA"/>
    <w:rsid w:val="00250EDB"/>
    <w:rsid w:val="00253042"/>
    <w:rsid w:val="00254AE9"/>
    <w:rsid w:val="00255567"/>
    <w:rsid w:val="00261728"/>
    <w:rsid w:val="00261BA3"/>
    <w:rsid w:val="00265F53"/>
    <w:rsid w:val="00266035"/>
    <w:rsid w:val="00266F9E"/>
    <w:rsid w:val="0026780C"/>
    <w:rsid w:val="0027306B"/>
    <w:rsid w:val="00273ECE"/>
    <w:rsid w:val="00274611"/>
    <w:rsid w:val="00275B38"/>
    <w:rsid w:val="0027610F"/>
    <w:rsid w:val="00277FDC"/>
    <w:rsid w:val="00280C52"/>
    <w:rsid w:val="00284FF2"/>
    <w:rsid w:val="002863F3"/>
    <w:rsid w:val="00290B1B"/>
    <w:rsid w:val="00291E4E"/>
    <w:rsid w:val="0029446E"/>
    <w:rsid w:val="00296152"/>
    <w:rsid w:val="00296F49"/>
    <w:rsid w:val="002A2567"/>
    <w:rsid w:val="002A56F1"/>
    <w:rsid w:val="002A5C73"/>
    <w:rsid w:val="002B37F6"/>
    <w:rsid w:val="002B51C0"/>
    <w:rsid w:val="002B714F"/>
    <w:rsid w:val="002B739F"/>
    <w:rsid w:val="002C17DC"/>
    <w:rsid w:val="002C3A6F"/>
    <w:rsid w:val="002C4FB3"/>
    <w:rsid w:val="002C6215"/>
    <w:rsid w:val="002C755F"/>
    <w:rsid w:val="002C79B8"/>
    <w:rsid w:val="002C7C42"/>
    <w:rsid w:val="002C7ED8"/>
    <w:rsid w:val="002D2C0A"/>
    <w:rsid w:val="002D38C0"/>
    <w:rsid w:val="002D3E08"/>
    <w:rsid w:val="002D66DB"/>
    <w:rsid w:val="002D6C20"/>
    <w:rsid w:val="002D6D5A"/>
    <w:rsid w:val="002D6F39"/>
    <w:rsid w:val="002E1968"/>
    <w:rsid w:val="002E225A"/>
    <w:rsid w:val="002F0980"/>
    <w:rsid w:val="002F40D1"/>
    <w:rsid w:val="002F64DC"/>
    <w:rsid w:val="002F7F9A"/>
    <w:rsid w:val="00301BF8"/>
    <w:rsid w:val="003044D6"/>
    <w:rsid w:val="003048C9"/>
    <w:rsid w:val="00306C20"/>
    <w:rsid w:val="00312C55"/>
    <w:rsid w:val="00312D67"/>
    <w:rsid w:val="00317154"/>
    <w:rsid w:val="003176D1"/>
    <w:rsid w:val="00320426"/>
    <w:rsid w:val="00322280"/>
    <w:rsid w:val="00323AFD"/>
    <w:rsid w:val="00326B93"/>
    <w:rsid w:val="00331244"/>
    <w:rsid w:val="00332156"/>
    <w:rsid w:val="003337D9"/>
    <w:rsid w:val="0033576F"/>
    <w:rsid w:val="003410A0"/>
    <w:rsid w:val="003423F1"/>
    <w:rsid w:val="00342D74"/>
    <w:rsid w:val="003440F8"/>
    <w:rsid w:val="00344798"/>
    <w:rsid w:val="00350659"/>
    <w:rsid w:val="00353BD2"/>
    <w:rsid w:val="00357B50"/>
    <w:rsid w:val="00360EEA"/>
    <w:rsid w:val="00361CCD"/>
    <w:rsid w:val="00373271"/>
    <w:rsid w:val="003758AA"/>
    <w:rsid w:val="003827C0"/>
    <w:rsid w:val="00383C42"/>
    <w:rsid w:val="00383F73"/>
    <w:rsid w:val="003845B5"/>
    <w:rsid w:val="003854AD"/>
    <w:rsid w:val="00386B0D"/>
    <w:rsid w:val="00386EE0"/>
    <w:rsid w:val="003976E0"/>
    <w:rsid w:val="00397B9B"/>
    <w:rsid w:val="003A0B20"/>
    <w:rsid w:val="003A40D9"/>
    <w:rsid w:val="003A548B"/>
    <w:rsid w:val="003A6A8C"/>
    <w:rsid w:val="003B087C"/>
    <w:rsid w:val="003B2FEA"/>
    <w:rsid w:val="003C316A"/>
    <w:rsid w:val="003C5A19"/>
    <w:rsid w:val="003D30E4"/>
    <w:rsid w:val="003D4A93"/>
    <w:rsid w:val="003D5C72"/>
    <w:rsid w:val="003D690D"/>
    <w:rsid w:val="003E0DB7"/>
    <w:rsid w:val="003E55E2"/>
    <w:rsid w:val="003E765B"/>
    <w:rsid w:val="003F0289"/>
    <w:rsid w:val="003F0383"/>
    <w:rsid w:val="003F05E8"/>
    <w:rsid w:val="003F291F"/>
    <w:rsid w:val="003F5B62"/>
    <w:rsid w:val="003F5EB4"/>
    <w:rsid w:val="0040096F"/>
    <w:rsid w:val="004009F6"/>
    <w:rsid w:val="00401093"/>
    <w:rsid w:val="00401E86"/>
    <w:rsid w:val="00403153"/>
    <w:rsid w:val="00405B7B"/>
    <w:rsid w:val="00406BD1"/>
    <w:rsid w:val="004109B2"/>
    <w:rsid w:val="00412465"/>
    <w:rsid w:val="00413366"/>
    <w:rsid w:val="00413841"/>
    <w:rsid w:val="00415FAF"/>
    <w:rsid w:val="00415FE3"/>
    <w:rsid w:val="0042050F"/>
    <w:rsid w:val="0042743A"/>
    <w:rsid w:val="004333E1"/>
    <w:rsid w:val="004338CD"/>
    <w:rsid w:val="004414FB"/>
    <w:rsid w:val="00442200"/>
    <w:rsid w:val="0044502C"/>
    <w:rsid w:val="00445438"/>
    <w:rsid w:val="0044604F"/>
    <w:rsid w:val="00446AF1"/>
    <w:rsid w:val="004471A3"/>
    <w:rsid w:val="004504C4"/>
    <w:rsid w:val="00452509"/>
    <w:rsid w:val="00452B8C"/>
    <w:rsid w:val="00454477"/>
    <w:rsid w:val="004579EF"/>
    <w:rsid w:val="00457DF6"/>
    <w:rsid w:val="00460583"/>
    <w:rsid w:val="00462DAC"/>
    <w:rsid w:val="00463DAE"/>
    <w:rsid w:val="00464C55"/>
    <w:rsid w:val="0046610E"/>
    <w:rsid w:val="0046660B"/>
    <w:rsid w:val="00471505"/>
    <w:rsid w:val="004761B9"/>
    <w:rsid w:val="00476A9D"/>
    <w:rsid w:val="00480180"/>
    <w:rsid w:val="00482224"/>
    <w:rsid w:val="004839F9"/>
    <w:rsid w:val="00486789"/>
    <w:rsid w:val="00493194"/>
    <w:rsid w:val="00495625"/>
    <w:rsid w:val="00497E07"/>
    <w:rsid w:val="004B12AB"/>
    <w:rsid w:val="004B15DF"/>
    <w:rsid w:val="004B2BD2"/>
    <w:rsid w:val="004B3AAE"/>
    <w:rsid w:val="004B6E95"/>
    <w:rsid w:val="004B7FA7"/>
    <w:rsid w:val="004C1D01"/>
    <w:rsid w:val="004C1D94"/>
    <w:rsid w:val="004C4DF2"/>
    <w:rsid w:val="004D0AB4"/>
    <w:rsid w:val="004D2A52"/>
    <w:rsid w:val="004D3F55"/>
    <w:rsid w:val="004D45D4"/>
    <w:rsid w:val="004D4C34"/>
    <w:rsid w:val="004D5826"/>
    <w:rsid w:val="004D7D17"/>
    <w:rsid w:val="004E09CA"/>
    <w:rsid w:val="004E5657"/>
    <w:rsid w:val="004E7F39"/>
    <w:rsid w:val="004F3419"/>
    <w:rsid w:val="004F46FA"/>
    <w:rsid w:val="004F47AB"/>
    <w:rsid w:val="004F5F4B"/>
    <w:rsid w:val="004F732E"/>
    <w:rsid w:val="004F7702"/>
    <w:rsid w:val="005000FE"/>
    <w:rsid w:val="00500504"/>
    <w:rsid w:val="00500AE1"/>
    <w:rsid w:val="00505D40"/>
    <w:rsid w:val="005060C1"/>
    <w:rsid w:val="005061A5"/>
    <w:rsid w:val="00511157"/>
    <w:rsid w:val="00513DB1"/>
    <w:rsid w:val="00517DCA"/>
    <w:rsid w:val="00520D46"/>
    <w:rsid w:val="005225BD"/>
    <w:rsid w:val="00523186"/>
    <w:rsid w:val="00523DB8"/>
    <w:rsid w:val="005246BA"/>
    <w:rsid w:val="005248C1"/>
    <w:rsid w:val="005255E0"/>
    <w:rsid w:val="00525D4E"/>
    <w:rsid w:val="00531D0A"/>
    <w:rsid w:val="00532937"/>
    <w:rsid w:val="0053492A"/>
    <w:rsid w:val="00535BBD"/>
    <w:rsid w:val="00537009"/>
    <w:rsid w:val="00540054"/>
    <w:rsid w:val="00540C4A"/>
    <w:rsid w:val="005423D9"/>
    <w:rsid w:val="00543E40"/>
    <w:rsid w:val="005455CF"/>
    <w:rsid w:val="005513BD"/>
    <w:rsid w:val="00551A30"/>
    <w:rsid w:val="0055320C"/>
    <w:rsid w:val="005538E4"/>
    <w:rsid w:val="00563675"/>
    <w:rsid w:val="0056516E"/>
    <w:rsid w:val="005669DE"/>
    <w:rsid w:val="00566CCC"/>
    <w:rsid w:val="00573D81"/>
    <w:rsid w:val="0057462C"/>
    <w:rsid w:val="00575538"/>
    <w:rsid w:val="00575C86"/>
    <w:rsid w:val="005760E1"/>
    <w:rsid w:val="005804CB"/>
    <w:rsid w:val="00580B5A"/>
    <w:rsid w:val="00584BE5"/>
    <w:rsid w:val="0058759A"/>
    <w:rsid w:val="00590B95"/>
    <w:rsid w:val="00590D99"/>
    <w:rsid w:val="00591334"/>
    <w:rsid w:val="00591AC8"/>
    <w:rsid w:val="00592254"/>
    <w:rsid w:val="00593F2D"/>
    <w:rsid w:val="00594BEA"/>
    <w:rsid w:val="00595901"/>
    <w:rsid w:val="00595985"/>
    <w:rsid w:val="00597178"/>
    <w:rsid w:val="005A2860"/>
    <w:rsid w:val="005A29BA"/>
    <w:rsid w:val="005A71DE"/>
    <w:rsid w:val="005A76CA"/>
    <w:rsid w:val="005B00F0"/>
    <w:rsid w:val="005B2B85"/>
    <w:rsid w:val="005B36E0"/>
    <w:rsid w:val="005B3E72"/>
    <w:rsid w:val="005B4569"/>
    <w:rsid w:val="005C14B9"/>
    <w:rsid w:val="005C1505"/>
    <w:rsid w:val="005C1A31"/>
    <w:rsid w:val="005C253F"/>
    <w:rsid w:val="005C2F92"/>
    <w:rsid w:val="005C4B1F"/>
    <w:rsid w:val="005C59AB"/>
    <w:rsid w:val="005C6259"/>
    <w:rsid w:val="005C63FC"/>
    <w:rsid w:val="005C792E"/>
    <w:rsid w:val="005D05FC"/>
    <w:rsid w:val="005D0DAD"/>
    <w:rsid w:val="005D1DF8"/>
    <w:rsid w:val="005D2964"/>
    <w:rsid w:val="005D35C4"/>
    <w:rsid w:val="005E0711"/>
    <w:rsid w:val="005E1F03"/>
    <w:rsid w:val="005E5C3F"/>
    <w:rsid w:val="005F2637"/>
    <w:rsid w:val="005F3B23"/>
    <w:rsid w:val="005F4AE5"/>
    <w:rsid w:val="005F531E"/>
    <w:rsid w:val="005F56DE"/>
    <w:rsid w:val="005F6AE1"/>
    <w:rsid w:val="00601527"/>
    <w:rsid w:val="00601E59"/>
    <w:rsid w:val="00603363"/>
    <w:rsid w:val="00603D37"/>
    <w:rsid w:val="006049AF"/>
    <w:rsid w:val="006049FF"/>
    <w:rsid w:val="00605135"/>
    <w:rsid w:val="00607F4E"/>
    <w:rsid w:val="00612F0B"/>
    <w:rsid w:val="00615A20"/>
    <w:rsid w:val="00624C19"/>
    <w:rsid w:val="00630A9D"/>
    <w:rsid w:val="00630FA7"/>
    <w:rsid w:val="006344CD"/>
    <w:rsid w:val="00634F6F"/>
    <w:rsid w:val="00635150"/>
    <w:rsid w:val="00636117"/>
    <w:rsid w:val="0063658E"/>
    <w:rsid w:val="00636645"/>
    <w:rsid w:val="0064314A"/>
    <w:rsid w:val="006510EA"/>
    <w:rsid w:val="00652C2B"/>
    <w:rsid w:val="006535BC"/>
    <w:rsid w:val="00654C15"/>
    <w:rsid w:val="00654D95"/>
    <w:rsid w:val="0066167F"/>
    <w:rsid w:val="006618CA"/>
    <w:rsid w:val="00670562"/>
    <w:rsid w:val="0067297A"/>
    <w:rsid w:val="0067612B"/>
    <w:rsid w:val="00677B46"/>
    <w:rsid w:val="006829A8"/>
    <w:rsid w:val="00683CD6"/>
    <w:rsid w:val="006850C0"/>
    <w:rsid w:val="00690109"/>
    <w:rsid w:val="00691D5D"/>
    <w:rsid w:val="006936A9"/>
    <w:rsid w:val="0069510A"/>
    <w:rsid w:val="00696BB0"/>
    <w:rsid w:val="006A0C9C"/>
    <w:rsid w:val="006A44FE"/>
    <w:rsid w:val="006A5AD5"/>
    <w:rsid w:val="006A5FD1"/>
    <w:rsid w:val="006B1D19"/>
    <w:rsid w:val="006B2D9A"/>
    <w:rsid w:val="006B3947"/>
    <w:rsid w:val="006B4501"/>
    <w:rsid w:val="006B522C"/>
    <w:rsid w:val="006B6CA4"/>
    <w:rsid w:val="006C0464"/>
    <w:rsid w:val="006C1640"/>
    <w:rsid w:val="006C3B30"/>
    <w:rsid w:val="006C5810"/>
    <w:rsid w:val="006D00FA"/>
    <w:rsid w:val="006D10CE"/>
    <w:rsid w:val="006D4DC4"/>
    <w:rsid w:val="006D7604"/>
    <w:rsid w:val="006E1E38"/>
    <w:rsid w:val="006E210D"/>
    <w:rsid w:val="006E6CD9"/>
    <w:rsid w:val="006F0424"/>
    <w:rsid w:val="006F0978"/>
    <w:rsid w:val="006F5EDA"/>
    <w:rsid w:val="006F63C1"/>
    <w:rsid w:val="006F6F94"/>
    <w:rsid w:val="007017B5"/>
    <w:rsid w:val="00701E4D"/>
    <w:rsid w:val="00703E74"/>
    <w:rsid w:val="0070703C"/>
    <w:rsid w:val="0071016B"/>
    <w:rsid w:val="0071401F"/>
    <w:rsid w:val="0071542F"/>
    <w:rsid w:val="00717DF5"/>
    <w:rsid w:val="007218FD"/>
    <w:rsid w:val="007244E3"/>
    <w:rsid w:val="007255AE"/>
    <w:rsid w:val="00725C85"/>
    <w:rsid w:val="00727D61"/>
    <w:rsid w:val="00735120"/>
    <w:rsid w:val="00740D5F"/>
    <w:rsid w:val="007417E4"/>
    <w:rsid w:val="00744AE4"/>
    <w:rsid w:val="00760EDC"/>
    <w:rsid w:val="00763C33"/>
    <w:rsid w:val="00764C21"/>
    <w:rsid w:val="007660F2"/>
    <w:rsid w:val="00771C49"/>
    <w:rsid w:val="00773A2A"/>
    <w:rsid w:val="00775386"/>
    <w:rsid w:val="0077738A"/>
    <w:rsid w:val="00777642"/>
    <w:rsid w:val="00781316"/>
    <w:rsid w:val="00786898"/>
    <w:rsid w:val="0079145A"/>
    <w:rsid w:val="007948EB"/>
    <w:rsid w:val="007966A6"/>
    <w:rsid w:val="00796F95"/>
    <w:rsid w:val="007972EA"/>
    <w:rsid w:val="007A1C66"/>
    <w:rsid w:val="007A1FEA"/>
    <w:rsid w:val="007A3F9F"/>
    <w:rsid w:val="007A4554"/>
    <w:rsid w:val="007A4A70"/>
    <w:rsid w:val="007B1FD5"/>
    <w:rsid w:val="007B2801"/>
    <w:rsid w:val="007B2EF1"/>
    <w:rsid w:val="007B7008"/>
    <w:rsid w:val="007B7930"/>
    <w:rsid w:val="007C628C"/>
    <w:rsid w:val="007C6D1D"/>
    <w:rsid w:val="007C7294"/>
    <w:rsid w:val="007D07BB"/>
    <w:rsid w:val="007D68EF"/>
    <w:rsid w:val="007E1D70"/>
    <w:rsid w:val="007E5935"/>
    <w:rsid w:val="007E7A01"/>
    <w:rsid w:val="007F0B78"/>
    <w:rsid w:val="007F7837"/>
    <w:rsid w:val="0080010A"/>
    <w:rsid w:val="008018BF"/>
    <w:rsid w:val="00802AD5"/>
    <w:rsid w:val="00803801"/>
    <w:rsid w:val="00805E2E"/>
    <w:rsid w:val="00806E2C"/>
    <w:rsid w:val="008100C0"/>
    <w:rsid w:val="008140F8"/>
    <w:rsid w:val="00815B2B"/>
    <w:rsid w:val="0081736B"/>
    <w:rsid w:val="00824025"/>
    <w:rsid w:val="008265EE"/>
    <w:rsid w:val="008312FE"/>
    <w:rsid w:val="00831EBB"/>
    <w:rsid w:val="008324C9"/>
    <w:rsid w:val="00833317"/>
    <w:rsid w:val="00841784"/>
    <w:rsid w:val="00843535"/>
    <w:rsid w:val="00844C0C"/>
    <w:rsid w:val="00845110"/>
    <w:rsid w:val="00845A0D"/>
    <w:rsid w:val="00851A62"/>
    <w:rsid w:val="008542D8"/>
    <w:rsid w:val="008544DD"/>
    <w:rsid w:val="00854F10"/>
    <w:rsid w:val="00857FE6"/>
    <w:rsid w:val="00860226"/>
    <w:rsid w:val="008623A8"/>
    <w:rsid w:val="0086245E"/>
    <w:rsid w:val="0086401F"/>
    <w:rsid w:val="00864530"/>
    <w:rsid w:val="00864B8D"/>
    <w:rsid w:val="00865CAD"/>
    <w:rsid w:val="00870E98"/>
    <w:rsid w:val="008712ED"/>
    <w:rsid w:val="00876B03"/>
    <w:rsid w:val="00881493"/>
    <w:rsid w:val="00885610"/>
    <w:rsid w:val="00890305"/>
    <w:rsid w:val="008917A7"/>
    <w:rsid w:val="00892CD7"/>
    <w:rsid w:val="00896904"/>
    <w:rsid w:val="008A08AE"/>
    <w:rsid w:val="008A32ED"/>
    <w:rsid w:val="008A5BC2"/>
    <w:rsid w:val="008A649B"/>
    <w:rsid w:val="008A773A"/>
    <w:rsid w:val="008A775A"/>
    <w:rsid w:val="008B082B"/>
    <w:rsid w:val="008B235B"/>
    <w:rsid w:val="008B3760"/>
    <w:rsid w:val="008B5292"/>
    <w:rsid w:val="008B5A43"/>
    <w:rsid w:val="008C3400"/>
    <w:rsid w:val="008C360D"/>
    <w:rsid w:val="008C4967"/>
    <w:rsid w:val="008C56A5"/>
    <w:rsid w:val="008C5A40"/>
    <w:rsid w:val="008C7FED"/>
    <w:rsid w:val="008D2A97"/>
    <w:rsid w:val="008E0D8C"/>
    <w:rsid w:val="008E3C3A"/>
    <w:rsid w:val="008E6F51"/>
    <w:rsid w:val="008E7862"/>
    <w:rsid w:val="008F78E0"/>
    <w:rsid w:val="008F794E"/>
    <w:rsid w:val="00903DA5"/>
    <w:rsid w:val="00906D42"/>
    <w:rsid w:val="009076D7"/>
    <w:rsid w:val="00913314"/>
    <w:rsid w:val="00913AAA"/>
    <w:rsid w:val="009165C6"/>
    <w:rsid w:val="009166C2"/>
    <w:rsid w:val="009175EF"/>
    <w:rsid w:val="00927922"/>
    <w:rsid w:val="009303C2"/>
    <w:rsid w:val="009311B7"/>
    <w:rsid w:val="0093711E"/>
    <w:rsid w:val="00940857"/>
    <w:rsid w:val="00943B7A"/>
    <w:rsid w:val="00946308"/>
    <w:rsid w:val="009475CC"/>
    <w:rsid w:val="00950905"/>
    <w:rsid w:val="00953E58"/>
    <w:rsid w:val="00954D49"/>
    <w:rsid w:val="0095519C"/>
    <w:rsid w:val="00960EC0"/>
    <w:rsid w:val="0096115F"/>
    <w:rsid w:val="0096136C"/>
    <w:rsid w:val="009617BB"/>
    <w:rsid w:val="0096270B"/>
    <w:rsid w:val="00962F93"/>
    <w:rsid w:val="0096490F"/>
    <w:rsid w:val="00972EA6"/>
    <w:rsid w:val="00974EE1"/>
    <w:rsid w:val="009750A8"/>
    <w:rsid w:val="00977DE7"/>
    <w:rsid w:val="00983EB5"/>
    <w:rsid w:val="00985281"/>
    <w:rsid w:val="00986A27"/>
    <w:rsid w:val="00986A28"/>
    <w:rsid w:val="00992531"/>
    <w:rsid w:val="009A1D77"/>
    <w:rsid w:val="009B0BAC"/>
    <w:rsid w:val="009B2C26"/>
    <w:rsid w:val="009B4CBD"/>
    <w:rsid w:val="009C06B1"/>
    <w:rsid w:val="009C0AE8"/>
    <w:rsid w:val="009C1F65"/>
    <w:rsid w:val="009C2CCE"/>
    <w:rsid w:val="009C35EF"/>
    <w:rsid w:val="009C6C4C"/>
    <w:rsid w:val="009C7D3D"/>
    <w:rsid w:val="009D1006"/>
    <w:rsid w:val="009D5213"/>
    <w:rsid w:val="009D6BCF"/>
    <w:rsid w:val="009E09A4"/>
    <w:rsid w:val="009E30E7"/>
    <w:rsid w:val="009E6909"/>
    <w:rsid w:val="009E78BF"/>
    <w:rsid w:val="009F1516"/>
    <w:rsid w:val="009F2E2F"/>
    <w:rsid w:val="009F3A82"/>
    <w:rsid w:val="009F73B9"/>
    <w:rsid w:val="009F7F2B"/>
    <w:rsid w:val="00A008C3"/>
    <w:rsid w:val="00A02053"/>
    <w:rsid w:val="00A11945"/>
    <w:rsid w:val="00A1500A"/>
    <w:rsid w:val="00A15294"/>
    <w:rsid w:val="00A2005C"/>
    <w:rsid w:val="00A21BCB"/>
    <w:rsid w:val="00A23D99"/>
    <w:rsid w:val="00A23F6E"/>
    <w:rsid w:val="00A30189"/>
    <w:rsid w:val="00A303F3"/>
    <w:rsid w:val="00A306D7"/>
    <w:rsid w:val="00A30E01"/>
    <w:rsid w:val="00A34655"/>
    <w:rsid w:val="00A3516E"/>
    <w:rsid w:val="00A3748F"/>
    <w:rsid w:val="00A43CC1"/>
    <w:rsid w:val="00A44ED0"/>
    <w:rsid w:val="00A45438"/>
    <w:rsid w:val="00A45EC8"/>
    <w:rsid w:val="00A47D24"/>
    <w:rsid w:val="00A47DAC"/>
    <w:rsid w:val="00A52167"/>
    <w:rsid w:val="00A53A66"/>
    <w:rsid w:val="00A53F4D"/>
    <w:rsid w:val="00A56A92"/>
    <w:rsid w:val="00A610C5"/>
    <w:rsid w:val="00A61671"/>
    <w:rsid w:val="00A6213C"/>
    <w:rsid w:val="00A621DA"/>
    <w:rsid w:val="00A6777E"/>
    <w:rsid w:val="00A67AF7"/>
    <w:rsid w:val="00A73270"/>
    <w:rsid w:val="00A73DE9"/>
    <w:rsid w:val="00A74055"/>
    <w:rsid w:val="00A81B21"/>
    <w:rsid w:val="00A83297"/>
    <w:rsid w:val="00A910A9"/>
    <w:rsid w:val="00A91C4D"/>
    <w:rsid w:val="00A9249B"/>
    <w:rsid w:val="00AA141C"/>
    <w:rsid w:val="00AA15D0"/>
    <w:rsid w:val="00AA1F71"/>
    <w:rsid w:val="00AA2DE1"/>
    <w:rsid w:val="00AA320D"/>
    <w:rsid w:val="00AA3249"/>
    <w:rsid w:val="00AA3DAE"/>
    <w:rsid w:val="00AA483C"/>
    <w:rsid w:val="00AA5CA8"/>
    <w:rsid w:val="00AB199C"/>
    <w:rsid w:val="00AB2116"/>
    <w:rsid w:val="00AB2A2F"/>
    <w:rsid w:val="00AB594D"/>
    <w:rsid w:val="00AB6E3D"/>
    <w:rsid w:val="00AC057D"/>
    <w:rsid w:val="00AC2175"/>
    <w:rsid w:val="00AC24D4"/>
    <w:rsid w:val="00AC2787"/>
    <w:rsid w:val="00AC4BD3"/>
    <w:rsid w:val="00AC6542"/>
    <w:rsid w:val="00AC7303"/>
    <w:rsid w:val="00AC730D"/>
    <w:rsid w:val="00AC78A8"/>
    <w:rsid w:val="00AD03DA"/>
    <w:rsid w:val="00AD09E9"/>
    <w:rsid w:val="00AD5142"/>
    <w:rsid w:val="00AD591B"/>
    <w:rsid w:val="00AE200B"/>
    <w:rsid w:val="00AE4A5B"/>
    <w:rsid w:val="00AE6091"/>
    <w:rsid w:val="00AE64F8"/>
    <w:rsid w:val="00AE7427"/>
    <w:rsid w:val="00AF11CE"/>
    <w:rsid w:val="00AF1507"/>
    <w:rsid w:val="00AF1A21"/>
    <w:rsid w:val="00AF1C06"/>
    <w:rsid w:val="00AF6A3C"/>
    <w:rsid w:val="00B0025F"/>
    <w:rsid w:val="00B05831"/>
    <w:rsid w:val="00B0788C"/>
    <w:rsid w:val="00B11DEA"/>
    <w:rsid w:val="00B1412F"/>
    <w:rsid w:val="00B17523"/>
    <w:rsid w:val="00B21702"/>
    <w:rsid w:val="00B23A5C"/>
    <w:rsid w:val="00B25462"/>
    <w:rsid w:val="00B2615A"/>
    <w:rsid w:val="00B30A7C"/>
    <w:rsid w:val="00B329A7"/>
    <w:rsid w:val="00B353CB"/>
    <w:rsid w:val="00B404B2"/>
    <w:rsid w:val="00B407E2"/>
    <w:rsid w:val="00B41371"/>
    <w:rsid w:val="00B41ABF"/>
    <w:rsid w:val="00B43BE6"/>
    <w:rsid w:val="00B456E3"/>
    <w:rsid w:val="00B45E86"/>
    <w:rsid w:val="00B479AC"/>
    <w:rsid w:val="00B5003A"/>
    <w:rsid w:val="00B50D3B"/>
    <w:rsid w:val="00B51D55"/>
    <w:rsid w:val="00B5235D"/>
    <w:rsid w:val="00B52581"/>
    <w:rsid w:val="00B56D82"/>
    <w:rsid w:val="00B62248"/>
    <w:rsid w:val="00B65EFC"/>
    <w:rsid w:val="00B66A6A"/>
    <w:rsid w:val="00B67385"/>
    <w:rsid w:val="00B715FC"/>
    <w:rsid w:val="00B74168"/>
    <w:rsid w:val="00B7441F"/>
    <w:rsid w:val="00B762B9"/>
    <w:rsid w:val="00B764A7"/>
    <w:rsid w:val="00B76711"/>
    <w:rsid w:val="00B77331"/>
    <w:rsid w:val="00B776FE"/>
    <w:rsid w:val="00B847D7"/>
    <w:rsid w:val="00B85F55"/>
    <w:rsid w:val="00B916DA"/>
    <w:rsid w:val="00B923BE"/>
    <w:rsid w:val="00B9244E"/>
    <w:rsid w:val="00B93311"/>
    <w:rsid w:val="00B9400F"/>
    <w:rsid w:val="00B97B67"/>
    <w:rsid w:val="00BA2209"/>
    <w:rsid w:val="00BA6391"/>
    <w:rsid w:val="00BA7CD4"/>
    <w:rsid w:val="00BB35F4"/>
    <w:rsid w:val="00BB3AD4"/>
    <w:rsid w:val="00BB3CEA"/>
    <w:rsid w:val="00BB5F7E"/>
    <w:rsid w:val="00BB73D8"/>
    <w:rsid w:val="00BC060F"/>
    <w:rsid w:val="00BC0BB1"/>
    <w:rsid w:val="00BC0ED2"/>
    <w:rsid w:val="00BC3B67"/>
    <w:rsid w:val="00BC3C3A"/>
    <w:rsid w:val="00BD1D02"/>
    <w:rsid w:val="00BD2429"/>
    <w:rsid w:val="00BD2F9E"/>
    <w:rsid w:val="00BD65B0"/>
    <w:rsid w:val="00BE30C3"/>
    <w:rsid w:val="00BE3DCF"/>
    <w:rsid w:val="00BE5DFD"/>
    <w:rsid w:val="00BE724D"/>
    <w:rsid w:val="00BF08E1"/>
    <w:rsid w:val="00BF3EA3"/>
    <w:rsid w:val="00BF3F99"/>
    <w:rsid w:val="00BF4267"/>
    <w:rsid w:val="00BF469F"/>
    <w:rsid w:val="00BF5AE4"/>
    <w:rsid w:val="00BF6743"/>
    <w:rsid w:val="00C00117"/>
    <w:rsid w:val="00C01E8F"/>
    <w:rsid w:val="00C100FA"/>
    <w:rsid w:val="00C1367E"/>
    <w:rsid w:val="00C14BB9"/>
    <w:rsid w:val="00C208A9"/>
    <w:rsid w:val="00C227BC"/>
    <w:rsid w:val="00C2303A"/>
    <w:rsid w:val="00C23671"/>
    <w:rsid w:val="00C2369C"/>
    <w:rsid w:val="00C2624C"/>
    <w:rsid w:val="00C264D5"/>
    <w:rsid w:val="00C26F52"/>
    <w:rsid w:val="00C27225"/>
    <w:rsid w:val="00C31353"/>
    <w:rsid w:val="00C31794"/>
    <w:rsid w:val="00C33C33"/>
    <w:rsid w:val="00C34498"/>
    <w:rsid w:val="00C352BC"/>
    <w:rsid w:val="00C368E6"/>
    <w:rsid w:val="00C400DF"/>
    <w:rsid w:val="00C4303A"/>
    <w:rsid w:val="00C435D2"/>
    <w:rsid w:val="00C4406A"/>
    <w:rsid w:val="00C452E4"/>
    <w:rsid w:val="00C45324"/>
    <w:rsid w:val="00C463F4"/>
    <w:rsid w:val="00C479CB"/>
    <w:rsid w:val="00C51CF4"/>
    <w:rsid w:val="00C52415"/>
    <w:rsid w:val="00C531C8"/>
    <w:rsid w:val="00C53C7E"/>
    <w:rsid w:val="00C56E78"/>
    <w:rsid w:val="00C6367E"/>
    <w:rsid w:val="00C6452C"/>
    <w:rsid w:val="00C64895"/>
    <w:rsid w:val="00C6659D"/>
    <w:rsid w:val="00C67721"/>
    <w:rsid w:val="00C71240"/>
    <w:rsid w:val="00C73072"/>
    <w:rsid w:val="00C73BE7"/>
    <w:rsid w:val="00C8285C"/>
    <w:rsid w:val="00C82C15"/>
    <w:rsid w:val="00C84F02"/>
    <w:rsid w:val="00C8680E"/>
    <w:rsid w:val="00C86845"/>
    <w:rsid w:val="00C92E10"/>
    <w:rsid w:val="00C965B1"/>
    <w:rsid w:val="00C96776"/>
    <w:rsid w:val="00CA0853"/>
    <w:rsid w:val="00CA242F"/>
    <w:rsid w:val="00CA3D62"/>
    <w:rsid w:val="00CA4114"/>
    <w:rsid w:val="00CB09B3"/>
    <w:rsid w:val="00CB3A3E"/>
    <w:rsid w:val="00CB6174"/>
    <w:rsid w:val="00CC6915"/>
    <w:rsid w:val="00CD3523"/>
    <w:rsid w:val="00CD4AF8"/>
    <w:rsid w:val="00CD5AE8"/>
    <w:rsid w:val="00CD6EEE"/>
    <w:rsid w:val="00CD6F73"/>
    <w:rsid w:val="00CE00FB"/>
    <w:rsid w:val="00CE0A71"/>
    <w:rsid w:val="00CE37B4"/>
    <w:rsid w:val="00CE3A34"/>
    <w:rsid w:val="00CE4BE2"/>
    <w:rsid w:val="00CE6966"/>
    <w:rsid w:val="00CF0140"/>
    <w:rsid w:val="00CF0DC5"/>
    <w:rsid w:val="00CF28AB"/>
    <w:rsid w:val="00CF41BA"/>
    <w:rsid w:val="00CF789E"/>
    <w:rsid w:val="00D00569"/>
    <w:rsid w:val="00D017B6"/>
    <w:rsid w:val="00D037C5"/>
    <w:rsid w:val="00D03803"/>
    <w:rsid w:val="00D05473"/>
    <w:rsid w:val="00D05633"/>
    <w:rsid w:val="00D05D7A"/>
    <w:rsid w:val="00D07C2F"/>
    <w:rsid w:val="00D112EB"/>
    <w:rsid w:val="00D1309E"/>
    <w:rsid w:val="00D16EA8"/>
    <w:rsid w:val="00D206F8"/>
    <w:rsid w:val="00D21281"/>
    <w:rsid w:val="00D317D9"/>
    <w:rsid w:val="00D32776"/>
    <w:rsid w:val="00D329C5"/>
    <w:rsid w:val="00D33534"/>
    <w:rsid w:val="00D34D85"/>
    <w:rsid w:val="00D40FA1"/>
    <w:rsid w:val="00D43D4F"/>
    <w:rsid w:val="00D4525F"/>
    <w:rsid w:val="00D45A79"/>
    <w:rsid w:val="00D46957"/>
    <w:rsid w:val="00D51756"/>
    <w:rsid w:val="00D53AC7"/>
    <w:rsid w:val="00D55370"/>
    <w:rsid w:val="00D57F49"/>
    <w:rsid w:val="00D6421C"/>
    <w:rsid w:val="00D70B47"/>
    <w:rsid w:val="00D71C15"/>
    <w:rsid w:val="00D73DA3"/>
    <w:rsid w:val="00D76C0E"/>
    <w:rsid w:val="00D80119"/>
    <w:rsid w:val="00D83FE5"/>
    <w:rsid w:val="00D8561A"/>
    <w:rsid w:val="00D90E77"/>
    <w:rsid w:val="00D92932"/>
    <w:rsid w:val="00D92AC3"/>
    <w:rsid w:val="00DA08E7"/>
    <w:rsid w:val="00DA1F0E"/>
    <w:rsid w:val="00DA459F"/>
    <w:rsid w:val="00DA60D7"/>
    <w:rsid w:val="00DA6CC8"/>
    <w:rsid w:val="00DB1277"/>
    <w:rsid w:val="00DB33D1"/>
    <w:rsid w:val="00DB68FB"/>
    <w:rsid w:val="00DC18C0"/>
    <w:rsid w:val="00DD01AC"/>
    <w:rsid w:val="00DD0706"/>
    <w:rsid w:val="00DD093D"/>
    <w:rsid w:val="00DD4E30"/>
    <w:rsid w:val="00DD509C"/>
    <w:rsid w:val="00DD7B65"/>
    <w:rsid w:val="00DE4634"/>
    <w:rsid w:val="00DE4AD7"/>
    <w:rsid w:val="00DF0E3B"/>
    <w:rsid w:val="00DF27EA"/>
    <w:rsid w:val="00DF2B40"/>
    <w:rsid w:val="00DF53B3"/>
    <w:rsid w:val="00DF6AA6"/>
    <w:rsid w:val="00E015CD"/>
    <w:rsid w:val="00E04228"/>
    <w:rsid w:val="00E05CAE"/>
    <w:rsid w:val="00E06E39"/>
    <w:rsid w:val="00E0767D"/>
    <w:rsid w:val="00E114AE"/>
    <w:rsid w:val="00E1228D"/>
    <w:rsid w:val="00E135DB"/>
    <w:rsid w:val="00E13DEF"/>
    <w:rsid w:val="00E16D56"/>
    <w:rsid w:val="00E25F77"/>
    <w:rsid w:val="00E306D7"/>
    <w:rsid w:val="00E31594"/>
    <w:rsid w:val="00E32596"/>
    <w:rsid w:val="00E40591"/>
    <w:rsid w:val="00E40C71"/>
    <w:rsid w:val="00E43104"/>
    <w:rsid w:val="00E43DDF"/>
    <w:rsid w:val="00E43F58"/>
    <w:rsid w:val="00E46E52"/>
    <w:rsid w:val="00E47F8F"/>
    <w:rsid w:val="00E544C8"/>
    <w:rsid w:val="00E576D4"/>
    <w:rsid w:val="00E57DB5"/>
    <w:rsid w:val="00E6285D"/>
    <w:rsid w:val="00E631CF"/>
    <w:rsid w:val="00E703BF"/>
    <w:rsid w:val="00E72372"/>
    <w:rsid w:val="00E732E3"/>
    <w:rsid w:val="00E74A89"/>
    <w:rsid w:val="00E74E8D"/>
    <w:rsid w:val="00E7669A"/>
    <w:rsid w:val="00E83A5A"/>
    <w:rsid w:val="00E872E0"/>
    <w:rsid w:val="00E942A5"/>
    <w:rsid w:val="00E968A4"/>
    <w:rsid w:val="00EA04C1"/>
    <w:rsid w:val="00EA0A0A"/>
    <w:rsid w:val="00EA212C"/>
    <w:rsid w:val="00EA423D"/>
    <w:rsid w:val="00EA4CFF"/>
    <w:rsid w:val="00EA7FF4"/>
    <w:rsid w:val="00EB13B0"/>
    <w:rsid w:val="00EB2F8B"/>
    <w:rsid w:val="00EB2FF6"/>
    <w:rsid w:val="00EB44C0"/>
    <w:rsid w:val="00EB7574"/>
    <w:rsid w:val="00EC015C"/>
    <w:rsid w:val="00EC4157"/>
    <w:rsid w:val="00EC4C26"/>
    <w:rsid w:val="00EC529F"/>
    <w:rsid w:val="00EC5CB2"/>
    <w:rsid w:val="00EC79B4"/>
    <w:rsid w:val="00ED3251"/>
    <w:rsid w:val="00ED76FA"/>
    <w:rsid w:val="00EE22A1"/>
    <w:rsid w:val="00EE2722"/>
    <w:rsid w:val="00EE2A71"/>
    <w:rsid w:val="00EE38A8"/>
    <w:rsid w:val="00EE5480"/>
    <w:rsid w:val="00EE6596"/>
    <w:rsid w:val="00EF0D74"/>
    <w:rsid w:val="00EF0EFD"/>
    <w:rsid w:val="00EF0F36"/>
    <w:rsid w:val="00EF6FDD"/>
    <w:rsid w:val="00EF7A40"/>
    <w:rsid w:val="00F03DE7"/>
    <w:rsid w:val="00F06021"/>
    <w:rsid w:val="00F07C7A"/>
    <w:rsid w:val="00F07E10"/>
    <w:rsid w:val="00F118BA"/>
    <w:rsid w:val="00F13AFE"/>
    <w:rsid w:val="00F1599E"/>
    <w:rsid w:val="00F15CC3"/>
    <w:rsid w:val="00F16E87"/>
    <w:rsid w:val="00F2005E"/>
    <w:rsid w:val="00F214D5"/>
    <w:rsid w:val="00F23218"/>
    <w:rsid w:val="00F23869"/>
    <w:rsid w:val="00F23A5C"/>
    <w:rsid w:val="00F247AE"/>
    <w:rsid w:val="00F26482"/>
    <w:rsid w:val="00F27940"/>
    <w:rsid w:val="00F31C55"/>
    <w:rsid w:val="00F31CEC"/>
    <w:rsid w:val="00F346EA"/>
    <w:rsid w:val="00F366E5"/>
    <w:rsid w:val="00F40225"/>
    <w:rsid w:val="00F406AC"/>
    <w:rsid w:val="00F40F1E"/>
    <w:rsid w:val="00F4428E"/>
    <w:rsid w:val="00F47EFD"/>
    <w:rsid w:val="00F5697E"/>
    <w:rsid w:val="00F57F34"/>
    <w:rsid w:val="00F57F62"/>
    <w:rsid w:val="00F61544"/>
    <w:rsid w:val="00F6159A"/>
    <w:rsid w:val="00F62711"/>
    <w:rsid w:val="00F6305A"/>
    <w:rsid w:val="00F6315E"/>
    <w:rsid w:val="00F63BDF"/>
    <w:rsid w:val="00F706D3"/>
    <w:rsid w:val="00F711D8"/>
    <w:rsid w:val="00F7154B"/>
    <w:rsid w:val="00F722D8"/>
    <w:rsid w:val="00F76A8D"/>
    <w:rsid w:val="00F840BC"/>
    <w:rsid w:val="00F929CC"/>
    <w:rsid w:val="00F96599"/>
    <w:rsid w:val="00F96F68"/>
    <w:rsid w:val="00FA1214"/>
    <w:rsid w:val="00FA1C2F"/>
    <w:rsid w:val="00FA54CD"/>
    <w:rsid w:val="00FA6AEF"/>
    <w:rsid w:val="00FA7F6D"/>
    <w:rsid w:val="00FB0C52"/>
    <w:rsid w:val="00FB2CBF"/>
    <w:rsid w:val="00FB38DB"/>
    <w:rsid w:val="00FB4A6D"/>
    <w:rsid w:val="00FC1EAF"/>
    <w:rsid w:val="00FC4D80"/>
    <w:rsid w:val="00FC5674"/>
    <w:rsid w:val="00FC6FC8"/>
    <w:rsid w:val="00FC7124"/>
    <w:rsid w:val="00FD2AC5"/>
    <w:rsid w:val="00FD40E4"/>
    <w:rsid w:val="00FD5C5D"/>
    <w:rsid w:val="00FD749E"/>
    <w:rsid w:val="00FE0997"/>
    <w:rsid w:val="00FE5CCE"/>
    <w:rsid w:val="00FE7287"/>
    <w:rsid w:val="00FE7AB7"/>
    <w:rsid w:val="00FF2BC8"/>
    <w:rsid w:val="00FF2F0C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8DE755"/>
  <w15:chartTrackingRefBased/>
  <w15:docId w15:val="{1C800AAF-1523-4E99-A34A-A014C83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C1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5F4B"/>
    <w:pPr>
      <w:keepNext/>
      <w:numPr>
        <w:numId w:val="3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4F5F4B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4F5F4B"/>
    <w:pPr>
      <w:keepNext/>
      <w:numPr>
        <w:ilvl w:val="2"/>
        <w:numId w:val="3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rsid w:val="004F5F4B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4F5F4B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4F5F4B"/>
    <w:pPr>
      <w:keepNext/>
      <w:numPr>
        <w:ilvl w:val="5"/>
        <w:numId w:val="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4F5F4B"/>
    <w:pPr>
      <w:keepNext/>
      <w:numPr>
        <w:ilvl w:val="6"/>
        <w:numId w:val="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4F5F4B"/>
    <w:pPr>
      <w:keepNext/>
      <w:numPr>
        <w:ilvl w:val="7"/>
        <w:numId w:val="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4F5F4B"/>
    <w:pPr>
      <w:keepNext/>
      <w:numPr>
        <w:ilvl w:val="8"/>
        <w:numId w:val="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F63C1"/>
    <w:pPr>
      <w:tabs>
        <w:tab w:val="center" w:pos="4252"/>
        <w:tab w:val="right" w:pos="8504"/>
      </w:tabs>
    </w:pPr>
    <w:rPr>
      <w:caps/>
      <w:sz w:val="16"/>
    </w:rPr>
  </w:style>
  <w:style w:type="character" w:customStyle="1" w:styleId="EncabezadoCar">
    <w:name w:val="Encabezado Car"/>
    <w:aliases w:val="h Car,encabezado Car"/>
    <w:basedOn w:val="Fuentedeprrafopredeter"/>
    <w:link w:val="Encabezado"/>
    <w:rsid w:val="006F63C1"/>
    <w:rPr>
      <w:rFonts w:ascii="Arial" w:eastAsia="Times New Roman" w:hAnsi="Arial" w:cs="Times New Roman"/>
      <w:caps/>
      <w:sz w:val="16"/>
      <w:szCs w:val="20"/>
      <w:lang w:val="es-ES" w:eastAsia="es-ES"/>
    </w:rPr>
  </w:style>
  <w:style w:type="paragraph" w:customStyle="1" w:styleId="1">
    <w:name w:val="1"/>
    <w:basedOn w:val="Normal"/>
    <w:next w:val="Ttulo"/>
    <w:qFormat/>
    <w:rsid w:val="004F5F4B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extodetablas">
    <w:name w:val="ATexto de tablas"/>
    <w:basedOn w:val="Normal"/>
    <w:rsid w:val="006F63C1"/>
    <w:pPr>
      <w:jc w:val="center"/>
    </w:pPr>
    <w:rPr>
      <w:sz w:val="20"/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6F63C1"/>
    <w:pPr>
      <w:keepNext/>
    </w:pPr>
    <w:rPr>
      <w:b/>
    </w:rPr>
  </w:style>
  <w:style w:type="paragraph" w:styleId="TDC1">
    <w:name w:val="toc 1"/>
    <w:basedOn w:val="Normal"/>
    <w:next w:val="Normal"/>
    <w:autoRedefine/>
    <w:uiPriority w:val="39"/>
    <w:rsid w:val="006F63C1"/>
    <w:rPr>
      <w:caps/>
    </w:rPr>
  </w:style>
  <w:style w:type="paragraph" w:styleId="TDC2">
    <w:name w:val="toc 2"/>
    <w:basedOn w:val="Normal"/>
    <w:next w:val="Normal"/>
    <w:autoRedefine/>
    <w:uiPriority w:val="39"/>
    <w:rsid w:val="006F63C1"/>
    <w:pPr>
      <w:ind w:left="200"/>
    </w:pPr>
  </w:style>
  <w:style w:type="character" w:styleId="Hipervnculo">
    <w:name w:val="Hyperlink"/>
    <w:basedOn w:val="Fuentedeprrafopredeter"/>
    <w:uiPriority w:val="99"/>
    <w:rsid w:val="006F63C1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6F63C1"/>
    <w:pPr>
      <w:ind w:left="400"/>
    </w:pPr>
  </w:style>
  <w:style w:type="paragraph" w:customStyle="1" w:styleId="Cartula1">
    <w:name w:val="Carátula 1"/>
    <w:basedOn w:val="Normal"/>
    <w:rsid w:val="006F63C1"/>
    <w:pPr>
      <w:jc w:val="center"/>
    </w:pPr>
    <w:rPr>
      <w:rFonts w:cs="Arial"/>
      <w:b/>
      <w:sz w:val="40"/>
      <w:szCs w:val="22"/>
    </w:rPr>
  </w:style>
  <w:style w:type="paragraph" w:customStyle="1" w:styleId="EstiloTtuloIzquierda">
    <w:name w:val="Estilo Título + Izquierda"/>
    <w:basedOn w:val="Ttulo"/>
    <w:rsid w:val="006F63C1"/>
    <w:pPr>
      <w:keepNext/>
      <w:spacing w:before="200"/>
      <w:contextualSpacing w:val="0"/>
      <w:jc w:val="left"/>
    </w:pPr>
    <w:rPr>
      <w:rFonts w:ascii="Arial" w:eastAsia="Times New Roman" w:hAnsi="Arial" w:cs="Times New Roman"/>
      <w:b/>
      <w:bCs/>
      <w:spacing w:val="0"/>
      <w:kern w:val="0"/>
      <w:sz w:val="22"/>
      <w:szCs w:val="20"/>
      <w:lang w:val="es-PE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6F6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3C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F5F4B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4F5F4B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4F5F4B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4F5F4B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iedepgina">
    <w:name w:val="footer"/>
    <w:basedOn w:val="Normal"/>
    <w:link w:val="PiedepginaCar"/>
    <w:rsid w:val="004F5F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F5F4B"/>
    <w:rPr>
      <w:rFonts w:ascii="Arial" w:eastAsia="Times New Roman" w:hAnsi="Arial" w:cs="Times New Roman"/>
      <w:szCs w:val="20"/>
      <w:lang w:val="es-ES" w:eastAsia="es-ES"/>
    </w:rPr>
  </w:style>
  <w:style w:type="character" w:styleId="Nmerodepgina">
    <w:name w:val="page number"/>
    <w:basedOn w:val="Fuentedeprrafopredeter"/>
    <w:rsid w:val="004F5F4B"/>
  </w:style>
  <w:style w:type="paragraph" w:customStyle="1" w:styleId="ATtulodetablas">
    <w:name w:val="ATítulo de tablas"/>
    <w:basedOn w:val="Normal"/>
    <w:rsid w:val="004F5F4B"/>
    <w:pPr>
      <w:keepNext/>
      <w:jc w:val="center"/>
    </w:pPr>
    <w:rPr>
      <w:b/>
      <w:color w:val="FFFFFF"/>
      <w:lang w:val="es-PE" w:eastAsia="ja-JP"/>
    </w:rPr>
  </w:style>
  <w:style w:type="paragraph" w:customStyle="1" w:styleId="CharCharCarCarCharChar">
    <w:name w:val="Char Char Car Car Char Char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CarCarCarCarCarCarCarCarCarCar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ATextoconvietas3">
    <w:name w:val="ATexto con viñetas 3"/>
    <w:basedOn w:val="Normal"/>
    <w:rsid w:val="004F5F4B"/>
    <w:pPr>
      <w:numPr>
        <w:numId w:val="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4F5F4B"/>
    <w:pPr>
      <w:numPr>
        <w:numId w:val="2"/>
      </w:numPr>
      <w:tabs>
        <w:tab w:val="left" w:pos="862"/>
      </w:tabs>
    </w:pPr>
    <w:rPr>
      <w:lang w:val="es-PE" w:eastAsia="ja-JP"/>
    </w:rPr>
  </w:style>
  <w:style w:type="paragraph" w:customStyle="1" w:styleId="CarCarCarCarCarCarCarCarCarCar1">
    <w:name w:val="Car Car Car Car Car Car Car Car Car Car1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styleId="Listaconnmeros">
    <w:name w:val="List Number"/>
    <w:basedOn w:val="Normal"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4F5F4B"/>
    <w:pPr>
      <w:ind w:left="357"/>
    </w:pPr>
    <w:rPr>
      <w:rFonts w:ascii="Courier New" w:hAnsi="Courier New"/>
      <w:lang w:val="es-PE" w:eastAsia="ja-JP"/>
    </w:rPr>
  </w:style>
  <w:style w:type="character" w:styleId="Refdecomentario">
    <w:name w:val="annotation reference"/>
    <w:basedOn w:val="Fuentedeprrafopredeter"/>
    <w:semiHidden/>
    <w:rsid w:val="004F5F4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4F5F4B"/>
  </w:style>
  <w:style w:type="character" w:customStyle="1" w:styleId="TextocomentarioCar">
    <w:name w:val="Texto comentario Car"/>
    <w:basedOn w:val="Fuentedeprrafopredeter"/>
    <w:link w:val="Textocomentario"/>
    <w:semiHidden/>
    <w:rsid w:val="004F5F4B"/>
    <w:rPr>
      <w:rFonts w:ascii="Arial" w:eastAsia="Times New Roman" w:hAnsi="Arial" w:cs="Times New Roman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F5F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F5F4B"/>
    <w:rPr>
      <w:rFonts w:ascii="Arial" w:eastAsia="Times New Roman" w:hAnsi="Arial" w:cs="Times New Roman"/>
      <w:b/>
      <w:bCs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4F5F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F5F4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F5F4B"/>
    <w:rPr>
      <w:b/>
      <w:bCs/>
    </w:rPr>
  </w:style>
  <w:style w:type="paragraph" w:styleId="NormalWeb">
    <w:name w:val="Normal (Web)"/>
    <w:basedOn w:val="Normal"/>
    <w:uiPriority w:val="99"/>
    <w:rsid w:val="004F5F4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qFormat/>
    <w:rsid w:val="004F5F4B"/>
    <w:rPr>
      <w:i/>
      <w:iCs/>
    </w:rPr>
  </w:style>
  <w:style w:type="paragraph" w:customStyle="1" w:styleId="EstiloTtulo1Antes0pto">
    <w:name w:val="Estilo Título 1 + Antes:  0 pto"/>
    <w:basedOn w:val="Ttulo1"/>
    <w:rsid w:val="004F5F4B"/>
    <w:pPr>
      <w:tabs>
        <w:tab w:val="left" w:pos="431"/>
      </w:tabs>
      <w:spacing w:before="360" w:after="120"/>
    </w:pPr>
    <w:rPr>
      <w:bCs/>
      <w:caps/>
      <w:sz w:val="26"/>
    </w:rPr>
  </w:style>
  <w:style w:type="table" w:styleId="Tablaconcuadrcula">
    <w:name w:val="Table Grid"/>
    <w:basedOn w:val="Tablanormal"/>
    <w:rsid w:val="004F5F4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4F5F4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F5F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4F5F4B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4F5F4B"/>
    <w:pPr>
      <w:ind w:left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C5A40"/>
    <w:rPr>
      <w:color w:val="954F72" w:themeColor="followedHyperlink"/>
      <w:u w:val="single"/>
    </w:rPr>
  </w:style>
  <w:style w:type="paragraph" w:customStyle="1" w:styleId="car3">
    <w:name w:val="car3"/>
    <w:basedOn w:val="Normal"/>
    <w:link w:val="car3Car"/>
    <w:qFormat/>
    <w:rsid w:val="00543E40"/>
    <w:pPr>
      <w:numPr>
        <w:ilvl w:val="2"/>
        <w:numId w:val="4"/>
      </w:numPr>
      <w:spacing w:line="360" w:lineRule="auto"/>
      <w:jc w:val="left"/>
    </w:pPr>
    <w:rPr>
      <w:rFonts w:ascii="Cambria" w:hAnsi="Cambria"/>
      <w:b/>
      <w:sz w:val="20"/>
      <w:lang w:val="en-US"/>
    </w:rPr>
  </w:style>
  <w:style w:type="character" w:customStyle="1" w:styleId="car3Car">
    <w:name w:val="car3 Car"/>
    <w:link w:val="car3"/>
    <w:rsid w:val="00543E40"/>
    <w:rPr>
      <w:rFonts w:ascii="Cambria" w:eastAsia="Times New Roman" w:hAnsi="Cambria" w:cs="Times New Roman"/>
      <w:b/>
      <w:sz w:val="20"/>
      <w:szCs w:val="20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5EE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1">
    <w:name w:val="List Table 3 Accent 1"/>
    <w:basedOn w:val="Tablanormal"/>
    <w:uiPriority w:val="48"/>
    <w:rsid w:val="005746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10.200.9.14\intercambio\Pase_02\bigsqlrunner\sourceCode\bigsqlrunner\rele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249B-2268-46A4-A6FC-94F477EB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Instalacion y Configuracion</vt:lpstr>
    </vt:vector>
  </TitlesOfParts>
  <Company>MINEDU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Instalacion y Configuracion</dc:title>
  <dc:subject/>
  <dc:creator>LUIS MARCELO DAVILA QUISPE</dc:creator>
  <cp:keywords/>
  <dc:description/>
  <cp:lastModifiedBy>Daniel Fernandez</cp:lastModifiedBy>
  <cp:revision>69</cp:revision>
  <dcterms:created xsi:type="dcterms:W3CDTF">2021-05-26T20:26:00Z</dcterms:created>
  <dcterms:modified xsi:type="dcterms:W3CDTF">2021-08-17T17:50:00Z</dcterms:modified>
  <cp:version>1</cp:version>
</cp:coreProperties>
</file>