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Screenshot #1: postgres_brands.png (Country-specific brand join)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1568757"/>
            <wp:effectExtent l="0" t="0" r="0" b="0"/>
            <wp:wrapTopAndBottom distT="152400" distB="152400"/>
            <wp:docPr id="1073741825" name="officeArt object" descr="Screenshot 2025-11-04 at 7.42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04 at 7.42.15 PM.png" descr="Screenshot 2025-11-04 at 7.42.1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7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Screenshot #2: postgres_fuzzy.png (Fuzzy search)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415012</wp:posOffset>
            </wp:positionV>
            <wp:extent cx="5511800" cy="1663700"/>
            <wp:effectExtent l="0" t="0" r="0" b="0"/>
            <wp:wrapTopAndBottom distT="152400" distB="152400"/>
            <wp:docPr id="1073741826" name="officeArt object" descr="Screenshot 2025-11-04 at 9.36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04 at 9.36.28 PM.png" descr="Screenshot 2025-11-04 at 9.36.28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63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2235200</wp:posOffset>
                </wp:positionV>
                <wp:extent cx="5530732" cy="1625600"/>
                <wp:effectExtent l="0" t="0" r="0" b="0"/>
                <wp:wrapTopAndBottom distT="152400" distB="152400"/>
                <wp:docPr id="1073741827" name="officeArt object" descr="Screenshot #3: postgres_constraints.png (Table constraint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732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Screenshot #3: postgres_constraints.png (Table constraints)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176.0pt;width:435.5pt;height:128.0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Screenshot #3: postgres_constraints.png (Table constraints)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2798482</wp:posOffset>
            </wp:positionV>
            <wp:extent cx="5943600" cy="2124636"/>
            <wp:effectExtent l="0" t="0" r="0" b="0"/>
            <wp:wrapTopAndBottom distT="152400" distB="152400"/>
            <wp:docPr id="1073741828" name="officeArt object" descr="Screenshot 2025-11-04 at 9.39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04 at 9.39.36 PM.png" descr="Screenshot 2025-11-04 at 9.39.36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