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A9E6C" w14:textId="77777777" w:rsidR="007B5DCE" w:rsidRDefault="007B5DCE">
      <w:pPr>
        <w:rPr>
          <w:rFonts w:ascii="Arial" w:hAnsi="Arial" w:cs="Arial"/>
          <w:lang w:val="es-ES"/>
        </w:rPr>
      </w:pPr>
    </w:p>
    <w:p w14:paraId="68058F9F" w14:textId="25891178" w:rsidR="007B5DCE" w:rsidRDefault="007B5DCE">
      <w:pPr>
        <w:rPr>
          <w:rFonts w:ascii="Arial" w:hAnsi="Arial" w:cs="Arial"/>
          <w:b/>
          <w:bCs/>
          <w:u w:val="single"/>
          <w:lang w:val="es-ES"/>
        </w:rPr>
      </w:pPr>
      <w:r w:rsidRPr="007B5DCE">
        <w:rPr>
          <w:rFonts w:ascii="Arial" w:hAnsi="Arial" w:cs="Arial"/>
          <w:b/>
          <w:bCs/>
          <w:u w:val="single"/>
          <w:lang w:val="es-ES"/>
        </w:rPr>
        <w:t>I. Formulario</w:t>
      </w:r>
    </w:p>
    <w:p w14:paraId="56FB3BB4" w14:textId="076E0BEB" w:rsidR="007B5DCE" w:rsidRDefault="00BB5D26" w:rsidP="00192750">
      <w:pPr>
        <w:ind w:firstLine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este </w:t>
      </w:r>
      <w:r w:rsidR="00C407A5">
        <w:rPr>
          <w:rFonts w:ascii="Arial" w:hAnsi="Arial" w:cs="Arial"/>
          <w:lang w:val="es-ES"/>
        </w:rPr>
        <w:t>apartado se encuentran las distintas</w:t>
      </w:r>
      <w:r w:rsidR="00192750">
        <w:rPr>
          <w:rFonts w:ascii="Arial" w:hAnsi="Arial" w:cs="Arial"/>
          <w:lang w:val="es-ES"/>
        </w:rPr>
        <w:t xml:space="preserve"> fórmulas utilizadas en el reporte, junto con su función. Desde esta sección se pueden modificar los campos y valores necesarios para cada columna, según los requerimientos del reporte.</w:t>
      </w:r>
    </w:p>
    <w:p w14:paraId="2E95721D" w14:textId="5C2A7DA0" w:rsidR="00F20616" w:rsidRPr="000D7C58" w:rsidRDefault="00F20616">
      <w:pPr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 </w:t>
      </w:r>
    </w:p>
    <w:p w14:paraId="0E201063" w14:textId="4919924C" w:rsidR="00F16D57" w:rsidRPr="00192750" w:rsidRDefault="00F16D57" w:rsidP="007B544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u w:val="single"/>
          <w:lang w:val="es-ES"/>
        </w:rPr>
      </w:pPr>
      <w:r w:rsidRPr="00192750">
        <w:rPr>
          <w:rFonts w:ascii="Arial" w:hAnsi="Arial" w:cs="Arial"/>
          <w:b/>
          <w:bCs/>
          <w:u w:val="single"/>
          <w:lang w:val="es-ES"/>
        </w:rPr>
        <w:t>Formula Editor (crear una nueva fórmula)</w:t>
      </w:r>
    </w:p>
    <w:p w14:paraId="7EB8ECD3" w14:textId="4AFF2C3B" w:rsidR="007B544E" w:rsidRDefault="00F63958" w:rsidP="00192750">
      <w:pPr>
        <w:pStyle w:val="Prrafodelista"/>
        <w:ind w:firstLine="69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Primero se va a </w:t>
      </w:r>
      <w:proofErr w:type="spellStart"/>
      <w:r>
        <w:rPr>
          <w:rFonts w:ascii="Arial" w:hAnsi="Arial" w:cs="Arial"/>
          <w:lang w:val="es-ES"/>
        </w:rPr>
        <w:t>insert</w:t>
      </w:r>
      <w:proofErr w:type="spellEnd"/>
      <w:r>
        <w:rPr>
          <w:rFonts w:ascii="Arial" w:hAnsi="Arial" w:cs="Arial"/>
          <w:lang w:val="es-ES"/>
        </w:rPr>
        <w:t xml:space="preserve"> &gt; Field </w:t>
      </w:r>
      <w:proofErr w:type="spellStart"/>
      <w:r>
        <w:rPr>
          <w:rFonts w:ascii="Arial" w:hAnsi="Arial" w:cs="Arial"/>
          <w:lang w:val="es-ES"/>
        </w:rPr>
        <w:t>Objet</w:t>
      </w:r>
      <w:proofErr w:type="spellEnd"/>
      <w:r>
        <w:rPr>
          <w:rFonts w:ascii="Arial" w:hAnsi="Arial" w:cs="Arial"/>
          <w:lang w:val="es-ES"/>
        </w:rPr>
        <w:t xml:space="preserve"> &gt; Formula </w:t>
      </w:r>
      <w:proofErr w:type="spellStart"/>
      <w:r>
        <w:rPr>
          <w:rFonts w:ascii="Arial" w:hAnsi="Arial" w:cs="Arial"/>
          <w:lang w:val="es-ES"/>
        </w:rPr>
        <w:t>F</w:t>
      </w:r>
      <w:r w:rsidR="00F16D57">
        <w:rPr>
          <w:rFonts w:ascii="Arial" w:hAnsi="Arial" w:cs="Arial"/>
          <w:lang w:val="es-ES"/>
        </w:rPr>
        <w:t>i</w:t>
      </w:r>
      <w:r>
        <w:rPr>
          <w:rFonts w:ascii="Arial" w:hAnsi="Arial" w:cs="Arial"/>
          <w:lang w:val="es-ES"/>
        </w:rPr>
        <w:t>elds</w:t>
      </w:r>
      <w:proofErr w:type="spellEnd"/>
      <w:r>
        <w:rPr>
          <w:rFonts w:ascii="Arial" w:hAnsi="Arial" w:cs="Arial"/>
          <w:lang w:val="es-ES"/>
        </w:rPr>
        <w:t xml:space="preserve"> &gt; </w:t>
      </w:r>
      <w:r w:rsidR="00285882">
        <w:rPr>
          <w:rFonts w:ascii="Arial" w:hAnsi="Arial" w:cs="Arial"/>
          <w:lang w:val="es-ES"/>
        </w:rPr>
        <w:t>clic</w:t>
      </w:r>
      <w:r>
        <w:rPr>
          <w:rFonts w:ascii="Arial" w:hAnsi="Arial" w:cs="Arial"/>
          <w:lang w:val="es-ES"/>
        </w:rPr>
        <w:t xml:space="preserve"> derecho en Formula </w:t>
      </w:r>
      <w:proofErr w:type="spellStart"/>
      <w:r>
        <w:rPr>
          <w:rFonts w:ascii="Arial" w:hAnsi="Arial" w:cs="Arial"/>
          <w:lang w:val="es-ES"/>
        </w:rPr>
        <w:t>Fields</w:t>
      </w:r>
      <w:proofErr w:type="spellEnd"/>
      <w:r>
        <w:rPr>
          <w:rFonts w:ascii="Arial" w:hAnsi="Arial" w:cs="Arial"/>
          <w:lang w:val="es-ES"/>
        </w:rPr>
        <w:t xml:space="preserve"> &lt; new &lt; se escribe el nombre de la formula &lt; luego se crea el código para la glosa limpia y que no salga “()”. </w:t>
      </w:r>
    </w:p>
    <w:p w14:paraId="0295808B" w14:textId="7F86B08F" w:rsidR="007B544E" w:rsidRDefault="0057514F" w:rsidP="007B544E">
      <w:pPr>
        <w:pStyle w:val="Prrafodelista"/>
        <w:rPr>
          <w:rFonts w:ascii="Arial" w:hAnsi="Arial" w:cs="Arial"/>
          <w:lang w:val="es-ES"/>
        </w:rPr>
      </w:pPr>
      <w:r w:rsidRPr="0057514F">
        <w:rPr>
          <w:rFonts w:ascii="Arial" w:hAnsi="Arial" w:cs="Arial"/>
          <w:noProof/>
          <w:lang w:val="es-ES"/>
        </w:rPr>
        <w:drawing>
          <wp:inline distT="0" distB="0" distL="0" distR="0" wp14:anchorId="6D306A4A" wp14:editId="5E70C147">
            <wp:extent cx="5612130" cy="504634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AA74D" w14:textId="77777777" w:rsidR="007B544E" w:rsidRDefault="007B544E" w:rsidP="007B544E">
      <w:pPr>
        <w:pStyle w:val="Prrafodelista"/>
        <w:rPr>
          <w:rFonts w:ascii="Arial" w:hAnsi="Arial" w:cs="Arial"/>
          <w:lang w:val="es-ES"/>
        </w:rPr>
      </w:pPr>
    </w:p>
    <w:p w14:paraId="7D57730F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7AC4F8F6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3AC9D3FE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1E707AE7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7B6300F1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3CA01728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2EFE88B7" w14:textId="77777777" w:rsidR="00B032C1" w:rsidRDefault="00B032C1" w:rsidP="007B544E">
      <w:pPr>
        <w:pStyle w:val="Prrafodelista"/>
        <w:rPr>
          <w:rFonts w:ascii="Arial" w:hAnsi="Arial" w:cs="Arial"/>
          <w:lang w:val="es-ES"/>
        </w:rPr>
      </w:pPr>
    </w:p>
    <w:p w14:paraId="3F36FF94" w14:textId="64A5280E" w:rsidR="007B544E" w:rsidRDefault="00692B9D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Local </w:t>
      </w:r>
      <w:proofErr w:type="spellStart"/>
      <w:r>
        <w:rPr>
          <w:rFonts w:ascii="Arial" w:hAnsi="Arial" w:cs="Arial"/>
          <w:lang w:val="es-ES"/>
        </w:rPr>
        <w:t>StringVar</w:t>
      </w:r>
      <w:proofErr w:type="spellEnd"/>
      <w:r>
        <w:rPr>
          <w:rFonts w:ascii="Arial" w:hAnsi="Arial" w:cs="Arial"/>
          <w:lang w:val="es-ES"/>
        </w:rPr>
        <w:t xml:space="preserve"> glosa;</w:t>
      </w:r>
    </w:p>
    <w:p w14:paraId="77866705" w14:textId="59F2059C" w:rsidR="00692B9D" w:rsidRDefault="00692B9D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Local </w:t>
      </w:r>
      <w:proofErr w:type="spellStart"/>
      <w:r>
        <w:rPr>
          <w:rFonts w:ascii="Arial" w:hAnsi="Arial" w:cs="Arial"/>
          <w:lang w:val="es-ES"/>
        </w:rPr>
        <w:t>NumberVar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posCierre</w:t>
      </w:r>
      <w:proofErr w:type="spellEnd"/>
      <w:r>
        <w:rPr>
          <w:rFonts w:ascii="Arial" w:hAnsi="Arial" w:cs="Arial"/>
          <w:lang w:val="es-ES"/>
        </w:rPr>
        <w:t>;</w:t>
      </w:r>
    </w:p>
    <w:p w14:paraId="5F85734B" w14:textId="5DC84B89" w:rsidR="00692B9D" w:rsidRDefault="00692B9D" w:rsidP="007B544E">
      <w:pPr>
        <w:pStyle w:val="Prrafodelista"/>
        <w:rPr>
          <w:rFonts w:ascii="Arial" w:hAnsi="Arial" w:cs="Arial"/>
          <w:lang w:val="es-ES"/>
        </w:rPr>
      </w:pPr>
    </w:p>
    <w:p w14:paraId="6368BA07" w14:textId="34281614" w:rsidR="00692B9D" w:rsidRDefault="00692B9D" w:rsidP="007B544E">
      <w:pPr>
        <w:pStyle w:val="Prrafodelista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If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IsNull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proofErr w:type="gramStart"/>
      <w:r>
        <w:rPr>
          <w:rFonts w:ascii="Arial" w:hAnsi="Arial" w:cs="Arial"/>
          <w:lang w:val="es-ES"/>
        </w:rPr>
        <w:t>ado.Prod.Glosa</w:t>
      </w:r>
      <w:proofErr w:type="spellEnd"/>
      <w:proofErr w:type="gramEnd"/>
      <w:r>
        <w:rPr>
          <w:rFonts w:ascii="Arial" w:hAnsi="Arial" w:cs="Arial"/>
          <w:lang w:val="es-ES"/>
        </w:rPr>
        <w:t xml:space="preserve">}) </w:t>
      </w:r>
      <w:proofErr w:type="spellStart"/>
      <w:r>
        <w:rPr>
          <w:rFonts w:ascii="Arial" w:hAnsi="Arial" w:cs="Arial"/>
          <w:lang w:val="es-ES"/>
        </w:rPr>
        <w:t>Then</w:t>
      </w:r>
      <w:proofErr w:type="spellEnd"/>
    </w:p>
    <w:p w14:paraId="401ED437" w14:textId="4640C9F2" w:rsidR="00692B9D" w:rsidRDefault="00692B9D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“”</w:t>
      </w:r>
    </w:p>
    <w:p w14:paraId="46B16182" w14:textId="1D7E9AE1" w:rsidR="00522A83" w:rsidRDefault="00522A83" w:rsidP="007B544E">
      <w:pPr>
        <w:pStyle w:val="Prrafodelista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Else</w:t>
      </w:r>
      <w:proofErr w:type="spellEnd"/>
    </w:p>
    <w:p w14:paraId="3AE39309" w14:textId="52CE8CDA" w:rsidR="00522A83" w:rsidRDefault="00522A83" w:rsidP="00522A8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( </w:t>
      </w:r>
    </w:p>
    <w:p w14:paraId="349508A5" w14:textId="79CADEBE" w:rsidR="00522A83" w:rsidRDefault="00522A83" w:rsidP="00522A83">
      <w:pPr>
        <w:pStyle w:val="Prrafodelista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>glosa  :</w:t>
      </w:r>
      <w:proofErr w:type="gramEnd"/>
      <w:r>
        <w:rPr>
          <w:rFonts w:ascii="Arial" w:hAnsi="Arial" w:cs="Arial"/>
          <w:lang w:val="es-ES"/>
        </w:rPr>
        <w:t xml:space="preserve">= { </w:t>
      </w:r>
      <w:proofErr w:type="spellStart"/>
      <w:r>
        <w:rPr>
          <w:rFonts w:ascii="Arial" w:hAnsi="Arial" w:cs="Arial"/>
          <w:lang w:val="es-ES"/>
        </w:rPr>
        <w:t>ado.Prod.Glosa</w:t>
      </w:r>
      <w:proofErr w:type="spellEnd"/>
      <w:r>
        <w:rPr>
          <w:rFonts w:ascii="Arial" w:hAnsi="Arial" w:cs="Arial"/>
          <w:lang w:val="es-ES"/>
        </w:rPr>
        <w:t>};</w:t>
      </w:r>
    </w:p>
    <w:p w14:paraId="3F429E97" w14:textId="376F85A9" w:rsidR="00522A83" w:rsidRDefault="00522A83" w:rsidP="00522A83">
      <w:pPr>
        <w:pStyle w:val="Prrafodelista"/>
        <w:rPr>
          <w:rFonts w:ascii="Arial" w:hAnsi="Arial" w:cs="Arial"/>
          <w:lang w:val="es-ES"/>
        </w:rPr>
      </w:pPr>
      <w:proofErr w:type="spellStart"/>
      <w:proofErr w:type="gramStart"/>
      <w:r>
        <w:rPr>
          <w:rFonts w:ascii="Arial" w:hAnsi="Arial" w:cs="Arial"/>
          <w:lang w:val="es-ES"/>
        </w:rPr>
        <w:t>posCierre</w:t>
      </w:r>
      <w:proofErr w:type="spellEnd"/>
      <w:r>
        <w:rPr>
          <w:rFonts w:ascii="Arial" w:hAnsi="Arial" w:cs="Arial"/>
          <w:lang w:val="es-ES"/>
        </w:rPr>
        <w:t xml:space="preserve"> :</w:t>
      </w:r>
      <w:proofErr w:type="gramEnd"/>
      <w:r>
        <w:rPr>
          <w:rFonts w:ascii="Arial" w:hAnsi="Arial" w:cs="Arial"/>
          <w:lang w:val="es-ES"/>
        </w:rPr>
        <w:t xml:space="preserve">= </w:t>
      </w:r>
      <w:proofErr w:type="spellStart"/>
      <w:r>
        <w:rPr>
          <w:rFonts w:ascii="Arial" w:hAnsi="Arial" w:cs="Arial"/>
          <w:lang w:val="es-ES"/>
        </w:rPr>
        <w:t>InStr</w:t>
      </w:r>
      <w:proofErr w:type="spellEnd"/>
      <w:r>
        <w:rPr>
          <w:rFonts w:ascii="Arial" w:hAnsi="Arial" w:cs="Arial"/>
          <w:lang w:val="es-ES"/>
        </w:rPr>
        <w:t>(glosa, “)”);</w:t>
      </w:r>
    </w:p>
    <w:p w14:paraId="395CD5BA" w14:textId="7055AFDE" w:rsidR="00522A83" w:rsidRDefault="00522A83" w:rsidP="00522A8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// Si empieza con “</w:t>
      </w:r>
      <w:proofErr w:type="gramStart"/>
      <w:r>
        <w:rPr>
          <w:rFonts w:ascii="Arial" w:hAnsi="Arial" w:cs="Arial"/>
          <w:lang w:val="es-ES"/>
        </w:rPr>
        <w:t>(“ y</w:t>
      </w:r>
      <w:proofErr w:type="gramEnd"/>
      <w:r>
        <w:rPr>
          <w:rFonts w:ascii="Arial" w:hAnsi="Arial" w:cs="Arial"/>
          <w:lang w:val="es-ES"/>
        </w:rPr>
        <w:t xml:space="preserve"> encuentra el cierre</w:t>
      </w:r>
      <w:r w:rsidR="007A39F8">
        <w:rPr>
          <w:rFonts w:ascii="Arial" w:hAnsi="Arial" w:cs="Arial"/>
          <w:lang w:val="es-ES"/>
        </w:rPr>
        <w:t xml:space="preserve"> “)”,  quita solo ese bloque inicial</w:t>
      </w:r>
    </w:p>
    <w:p w14:paraId="6014B1F0" w14:textId="4E881EE4" w:rsidR="007A39F8" w:rsidRDefault="007A39F8" w:rsidP="00522A83">
      <w:pPr>
        <w:pStyle w:val="Prrafodelista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If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Left</w:t>
      </w:r>
      <w:proofErr w:type="spellEnd"/>
      <w:r>
        <w:rPr>
          <w:rFonts w:ascii="Arial" w:hAnsi="Arial" w:cs="Arial"/>
          <w:lang w:val="es-ES"/>
        </w:rPr>
        <w:t xml:space="preserve"> (glosa, 1) = “</w:t>
      </w:r>
      <w:proofErr w:type="gramStart"/>
      <w:r>
        <w:rPr>
          <w:rFonts w:ascii="Arial" w:hAnsi="Arial" w:cs="Arial"/>
          <w:lang w:val="es-ES"/>
        </w:rPr>
        <w:t>(“ and</w:t>
      </w:r>
      <w:proofErr w:type="gram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posCierre</w:t>
      </w:r>
      <w:proofErr w:type="spellEnd"/>
      <w:r>
        <w:rPr>
          <w:rFonts w:ascii="Arial" w:hAnsi="Arial" w:cs="Arial"/>
          <w:lang w:val="es-ES"/>
        </w:rPr>
        <w:t xml:space="preserve"> + 1) ;</w:t>
      </w:r>
    </w:p>
    <w:p w14:paraId="7FD84848" w14:textId="77777777" w:rsidR="007A39F8" w:rsidRDefault="007A39F8" w:rsidP="00522A83">
      <w:pPr>
        <w:pStyle w:val="Prrafodelista"/>
        <w:rPr>
          <w:rFonts w:ascii="Arial" w:hAnsi="Arial" w:cs="Arial"/>
          <w:lang w:val="es-ES"/>
        </w:rPr>
      </w:pPr>
    </w:p>
    <w:p w14:paraId="3D694B23" w14:textId="38B41F54" w:rsidR="007A39F8" w:rsidRDefault="007A39F8" w:rsidP="00522A83">
      <w:pPr>
        <w:pStyle w:val="Prrafodelista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Trim</w:t>
      </w:r>
      <w:proofErr w:type="spellEnd"/>
      <w:r>
        <w:rPr>
          <w:rFonts w:ascii="Arial" w:hAnsi="Arial" w:cs="Arial"/>
          <w:lang w:val="es-ES"/>
        </w:rPr>
        <w:t>(glosa)</w:t>
      </w:r>
    </w:p>
    <w:p w14:paraId="5C447059" w14:textId="3889353F" w:rsidR="007A39F8" w:rsidRPr="00522A83" w:rsidRDefault="007A39F8" w:rsidP="00522A83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)</w:t>
      </w:r>
    </w:p>
    <w:p w14:paraId="110D450A" w14:textId="25FD517A" w:rsidR="007B544E" w:rsidRPr="007A39F8" w:rsidRDefault="007B544E" w:rsidP="007A39F8">
      <w:pPr>
        <w:rPr>
          <w:rFonts w:ascii="Arial" w:hAnsi="Arial" w:cs="Arial"/>
          <w:lang w:val="es-ES"/>
        </w:rPr>
      </w:pPr>
    </w:p>
    <w:p w14:paraId="42F2B25A" w14:textId="27A4DCD3" w:rsidR="005732B8" w:rsidRPr="005732B8" w:rsidRDefault="005732B8" w:rsidP="007B544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u w:val="single"/>
          <w:lang w:val="es-ES"/>
        </w:rPr>
      </w:pPr>
      <w:r>
        <w:rPr>
          <w:rFonts w:ascii="Arial" w:hAnsi="Arial" w:cs="Arial"/>
          <w:u w:val="single"/>
          <w:lang w:val="es-ES"/>
        </w:rPr>
        <w:t xml:space="preserve"> </w:t>
      </w:r>
      <w:proofErr w:type="spellStart"/>
      <w:r w:rsidRPr="005732B8">
        <w:rPr>
          <w:rFonts w:ascii="Arial" w:hAnsi="Arial" w:cs="Arial"/>
          <w:b/>
          <w:bCs/>
          <w:u w:val="single"/>
          <w:lang w:val="es-ES"/>
        </w:rPr>
        <w:t>Format</w:t>
      </w:r>
      <w:proofErr w:type="spellEnd"/>
      <w:r w:rsidRPr="005732B8">
        <w:rPr>
          <w:rFonts w:ascii="Arial" w:hAnsi="Arial" w:cs="Arial"/>
          <w:b/>
          <w:bCs/>
          <w:u w:val="single"/>
          <w:lang w:val="es-ES"/>
        </w:rPr>
        <w:t xml:space="preserve"> Formula </w:t>
      </w:r>
      <w:proofErr w:type="spellStart"/>
      <w:r w:rsidRPr="005732B8">
        <w:rPr>
          <w:rFonts w:ascii="Arial" w:hAnsi="Arial" w:cs="Arial"/>
          <w:b/>
          <w:bCs/>
          <w:u w:val="single"/>
          <w:lang w:val="es-ES"/>
        </w:rPr>
        <w:t>Editors</w:t>
      </w:r>
      <w:proofErr w:type="spellEnd"/>
    </w:p>
    <w:p w14:paraId="42199E74" w14:textId="73B107A6" w:rsidR="00F16D57" w:rsidRPr="005732B8" w:rsidRDefault="00F16D57" w:rsidP="00192750">
      <w:pPr>
        <w:pStyle w:val="Prrafodelista"/>
        <w:ind w:firstLine="696"/>
        <w:rPr>
          <w:rFonts w:ascii="Arial" w:hAnsi="Arial" w:cs="Arial"/>
          <w:u w:val="single"/>
          <w:lang w:val="es-ES"/>
        </w:rPr>
      </w:pPr>
      <w:proofErr w:type="spellStart"/>
      <w:r w:rsidRPr="005732B8">
        <w:rPr>
          <w:rFonts w:ascii="Arial" w:hAnsi="Arial" w:cs="Arial"/>
          <w:u w:val="single"/>
          <w:lang w:val="es-ES"/>
        </w:rPr>
        <w:t>Format</w:t>
      </w:r>
      <w:proofErr w:type="spellEnd"/>
      <w:r w:rsidRPr="005732B8">
        <w:rPr>
          <w:rFonts w:ascii="Arial" w:hAnsi="Arial" w:cs="Arial"/>
          <w:u w:val="single"/>
          <w:lang w:val="es-ES"/>
        </w:rPr>
        <w:t xml:space="preserve"> Formula </w:t>
      </w:r>
      <w:proofErr w:type="spellStart"/>
      <w:r w:rsidRPr="005732B8">
        <w:rPr>
          <w:rFonts w:ascii="Arial" w:hAnsi="Arial" w:cs="Arial"/>
          <w:u w:val="single"/>
          <w:lang w:val="es-ES"/>
        </w:rPr>
        <w:t>Editors</w:t>
      </w:r>
      <w:proofErr w:type="spellEnd"/>
      <w:r w:rsidRPr="005732B8">
        <w:rPr>
          <w:rFonts w:ascii="Arial" w:hAnsi="Arial" w:cs="Arial"/>
          <w:u w:val="single"/>
          <w:lang w:val="es-ES"/>
        </w:rPr>
        <w:t xml:space="preserve">: </w:t>
      </w:r>
      <w:proofErr w:type="spellStart"/>
      <w:r w:rsidRPr="005732B8">
        <w:rPr>
          <w:rFonts w:ascii="Arial" w:hAnsi="Arial" w:cs="Arial"/>
          <w:u w:val="single"/>
          <w:lang w:val="es-ES"/>
        </w:rPr>
        <w:t>Suppress_Blank_</w:t>
      </w:r>
      <w:proofErr w:type="gramStart"/>
      <w:r w:rsidRPr="005732B8">
        <w:rPr>
          <w:rFonts w:ascii="Arial" w:hAnsi="Arial" w:cs="Arial"/>
          <w:u w:val="single"/>
          <w:lang w:val="es-ES"/>
        </w:rPr>
        <w:t>Section</w:t>
      </w:r>
      <w:proofErr w:type="spellEnd"/>
      <w:r w:rsidRPr="005732B8">
        <w:rPr>
          <w:rFonts w:ascii="Arial" w:hAnsi="Arial" w:cs="Arial"/>
          <w:u w:val="single"/>
          <w:lang w:val="es-ES"/>
        </w:rPr>
        <w:t>(</w:t>
      </w:r>
      <w:proofErr w:type="gramEnd"/>
      <w:r w:rsidRPr="005732B8">
        <w:rPr>
          <w:rFonts w:ascii="Arial" w:hAnsi="Arial" w:cs="Arial"/>
          <w:u w:val="single"/>
          <w:lang w:val="es-ES"/>
        </w:rPr>
        <w:t xml:space="preserve">todo en </w:t>
      </w:r>
      <w:proofErr w:type="spellStart"/>
      <w:r w:rsidRPr="005732B8">
        <w:rPr>
          <w:rFonts w:ascii="Arial" w:hAnsi="Arial" w:cs="Arial"/>
          <w:u w:val="single"/>
          <w:lang w:val="es-ES"/>
        </w:rPr>
        <w:t>details</w:t>
      </w:r>
      <w:proofErr w:type="spellEnd"/>
      <w:r w:rsidRPr="005732B8">
        <w:rPr>
          <w:rFonts w:ascii="Arial" w:hAnsi="Arial" w:cs="Arial"/>
          <w:u w:val="single"/>
          <w:lang w:val="es-ES"/>
        </w:rPr>
        <w:t>)</w:t>
      </w:r>
    </w:p>
    <w:p w14:paraId="359D928B" w14:textId="750E5682" w:rsidR="007B544E" w:rsidRDefault="007B544E" w:rsidP="00F16D57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En </w:t>
      </w:r>
      <w:proofErr w:type="spellStart"/>
      <w:r>
        <w:rPr>
          <w:rFonts w:ascii="Arial" w:hAnsi="Arial" w:cs="Arial"/>
          <w:lang w:val="es-ES"/>
        </w:rPr>
        <w:t>details</w:t>
      </w:r>
      <w:proofErr w:type="spellEnd"/>
      <w:r>
        <w:rPr>
          <w:rFonts w:ascii="Arial" w:hAnsi="Arial" w:cs="Arial"/>
          <w:lang w:val="es-ES"/>
        </w:rPr>
        <w:t xml:space="preserve"> &gt; </w:t>
      </w:r>
      <w:proofErr w:type="spellStart"/>
      <w:r>
        <w:rPr>
          <w:rFonts w:ascii="Arial" w:hAnsi="Arial" w:cs="Arial"/>
          <w:lang w:val="es-ES"/>
        </w:rPr>
        <w:t>format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Section</w:t>
      </w:r>
      <w:proofErr w:type="spellEnd"/>
      <w:r>
        <w:rPr>
          <w:rFonts w:ascii="Arial" w:hAnsi="Arial" w:cs="Arial"/>
          <w:lang w:val="es-ES"/>
        </w:rPr>
        <w:t xml:space="preserve"> &gt; </w:t>
      </w:r>
      <w:proofErr w:type="spellStart"/>
      <w:r>
        <w:rPr>
          <w:rFonts w:ascii="Arial" w:hAnsi="Arial" w:cs="Arial"/>
          <w:lang w:val="es-ES"/>
        </w:rPr>
        <w:t>suppess</w:t>
      </w:r>
      <w:proofErr w:type="spellEnd"/>
      <w:r>
        <w:rPr>
          <w:rFonts w:ascii="Arial" w:hAnsi="Arial" w:cs="Arial"/>
          <w:lang w:val="es-ES"/>
        </w:rPr>
        <w:t xml:space="preserve"> Black </w:t>
      </w:r>
      <w:proofErr w:type="spellStart"/>
      <w:r>
        <w:rPr>
          <w:rFonts w:ascii="Arial" w:hAnsi="Arial" w:cs="Arial"/>
          <w:lang w:val="es-ES"/>
        </w:rPr>
        <w:t>Section</w:t>
      </w:r>
      <w:proofErr w:type="spellEnd"/>
      <w:r>
        <w:rPr>
          <w:rFonts w:ascii="Arial" w:hAnsi="Arial" w:cs="Arial"/>
          <w:lang w:val="es-ES"/>
        </w:rPr>
        <w:t xml:space="preserve"> &gt; x+2&gt;</w:t>
      </w:r>
      <w:r w:rsidR="00F826C9">
        <w:rPr>
          <w:rFonts w:ascii="Arial" w:hAnsi="Arial" w:cs="Arial"/>
          <w:lang w:val="es-ES"/>
        </w:rPr>
        <w:t xml:space="preserve"> </w:t>
      </w:r>
      <w:r w:rsidR="001F2C7A">
        <w:rPr>
          <w:rFonts w:ascii="Arial" w:hAnsi="Arial" w:cs="Arial"/>
          <w:lang w:val="es-ES"/>
        </w:rPr>
        <w:t>Código</w:t>
      </w:r>
    </w:p>
    <w:p w14:paraId="6528D615" w14:textId="77777777" w:rsidR="00487A96" w:rsidRDefault="00487A96" w:rsidP="00F16D57">
      <w:pPr>
        <w:pStyle w:val="Prrafodelista"/>
        <w:rPr>
          <w:rFonts w:ascii="Arial" w:hAnsi="Arial" w:cs="Arial"/>
          <w:lang w:val="es-ES"/>
        </w:rPr>
      </w:pPr>
    </w:p>
    <w:p w14:paraId="1145E32F" w14:textId="17D3EF57" w:rsidR="00487A96" w:rsidRDefault="00487A96" w:rsidP="00192750">
      <w:pPr>
        <w:pStyle w:val="Prrafodelista"/>
        <w:ind w:firstLine="69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Este Formulario</w:t>
      </w:r>
      <w:r w:rsidR="005732B8">
        <w:rPr>
          <w:rFonts w:ascii="Arial" w:hAnsi="Arial" w:cs="Arial"/>
          <w:lang w:val="es-ES"/>
        </w:rPr>
        <w:t xml:space="preserve"> permite identificar y eliminar registros duplicados cuando tanto el texto como el valor son iguales. En caso de que exista el mismo texto asociado a valores diferentes, los registros se mantienen, evitando la eliminación de información valida</w:t>
      </w:r>
    </w:p>
    <w:p w14:paraId="2A6F357B" w14:textId="07638063" w:rsidR="007B544E" w:rsidRDefault="007B544E" w:rsidP="007B544E">
      <w:pPr>
        <w:pStyle w:val="Prrafodelista"/>
        <w:rPr>
          <w:rFonts w:ascii="Arial" w:hAnsi="Arial" w:cs="Arial"/>
          <w:lang w:val="es-ES"/>
        </w:rPr>
      </w:pPr>
      <w:r w:rsidRPr="007B544E">
        <w:rPr>
          <w:rFonts w:ascii="Arial" w:hAnsi="Arial" w:cs="Arial"/>
          <w:noProof/>
          <w:lang w:val="es-ES"/>
        </w:rPr>
        <w:drawing>
          <wp:inline distT="0" distB="0" distL="0" distR="0" wp14:anchorId="54486C49" wp14:editId="65542BBA">
            <wp:extent cx="4317558" cy="3643397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3420" cy="364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710D2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17CC39A7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11996489" w14:textId="77777777" w:rsidR="00F16D57" w:rsidRDefault="00F16D57" w:rsidP="007B544E">
      <w:pPr>
        <w:pStyle w:val="Prrafodelista"/>
        <w:rPr>
          <w:rFonts w:ascii="Arial" w:hAnsi="Arial" w:cs="Arial"/>
          <w:lang w:val="es-ES"/>
        </w:rPr>
      </w:pPr>
    </w:p>
    <w:p w14:paraId="0FF4E3A9" w14:textId="26AB7341" w:rsidR="00F16D57" w:rsidRDefault="007A39F8" w:rsidP="007B544E">
      <w:pPr>
        <w:pStyle w:val="Prrafodelista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OnFirstRecord</w:t>
      </w:r>
      <w:proofErr w:type="spellEnd"/>
    </w:p>
    <w:p w14:paraId="056791AF" w14:textId="67A4FDFE" w:rsidR="007A39F8" w:rsidRDefault="007A39F8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</w:t>
      </w:r>
      <w:proofErr w:type="spellStart"/>
      <w:proofErr w:type="gramStart"/>
      <w:r>
        <w:rPr>
          <w:rFonts w:ascii="Arial" w:hAnsi="Arial" w:cs="Arial"/>
          <w:lang w:val="es-ES"/>
        </w:rPr>
        <w:t>ado.Pro.Producto</w:t>
      </w:r>
      <w:proofErr w:type="spellEnd"/>
      <w:proofErr w:type="gramEnd"/>
      <w:r>
        <w:rPr>
          <w:rFonts w:ascii="Arial" w:hAnsi="Arial" w:cs="Arial"/>
          <w:lang w:val="es-ES"/>
        </w:rPr>
        <w:t xml:space="preserve">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r>
        <w:rPr>
          <w:rFonts w:ascii="Arial" w:hAnsi="Arial" w:cs="Arial"/>
          <w:lang w:val="es-ES"/>
        </w:rPr>
        <w:t>ado.Prod.Producto</w:t>
      </w:r>
      <w:proofErr w:type="spellEnd"/>
      <w:r>
        <w:rPr>
          <w:rFonts w:ascii="Arial" w:hAnsi="Arial" w:cs="Arial"/>
          <w:lang w:val="es-ES"/>
        </w:rPr>
        <w:t>})</w:t>
      </w:r>
    </w:p>
    <w:p w14:paraId="00B36DC7" w14:textId="69A797AE" w:rsidR="007A39F8" w:rsidRDefault="007A39F8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hyperlink r:id="rId7" w:history="1">
        <w:r w:rsidRPr="007A65D5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 xml:space="preserve">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</w:t>
      </w:r>
      <w:hyperlink r:id="rId8" w:history="1">
        <w:r w:rsidRPr="007A65D5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)</w:t>
      </w:r>
    </w:p>
    <w:p w14:paraId="713ABE82" w14:textId="590A2B05" w:rsidR="007A39F8" w:rsidRDefault="007A39F8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</w:t>
      </w:r>
      <w:proofErr w:type="spellStart"/>
      <w:proofErr w:type="gramStart"/>
      <w:r>
        <w:rPr>
          <w:rFonts w:ascii="Arial" w:hAnsi="Arial" w:cs="Arial"/>
          <w:lang w:val="es-ES"/>
        </w:rPr>
        <w:t>ado.Prod.Unidad</w:t>
      </w:r>
      <w:proofErr w:type="spellEnd"/>
      <w:proofErr w:type="gramEnd"/>
      <w:r>
        <w:rPr>
          <w:rFonts w:ascii="Arial" w:hAnsi="Arial" w:cs="Arial"/>
          <w:lang w:val="es-ES"/>
        </w:rPr>
        <w:t xml:space="preserve">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r>
        <w:rPr>
          <w:rFonts w:ascii="Arial" w:hAnsi="Arial" w:cs="Arial"/>
          <w:lang w:val="es-ES"/>
        </w:rPr>
        <w:t>ado.Prod.Unidad</w:t>
      </w:r>
      <w:proofErr w:type="spellEnd"/>
      <w:r>
        <w:rPr>
          <w:rFonts w:ascii="Arial" w:hAnsi="Arial" w:cs="Arial"/>
          <w:lang w:val="es-ES"/>
        </w:rPr>
        <w:t>})</w:t>
      </w:r>
    </w:p>
    <w:p w14:paraId="729E812D" w14:textId="464D9A43" w:rsidR="007A39F8" w:rsidRDefault="007A39F8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</w:t>
      </w:r>
      <w:proofErr w:type="spellStart"/>
      <w:proofErr w:type="gramStart"/>
      <w:r>
        <w:rPr>
          <w:rFonts w:ascii="Arial" w:hAnsi="Arial" w:cs="Arial"/>
          <w:lang w:val="es-ES"/>
        </w:rPr>
        <w:t>ado.Prod.Cantidad</w:t>
      </w:r>
      <w:proofErr w:type="spellEnd"/>
      <w:proofErr w:type="gramEnd"/>
      <w:r>
        <w:rPr>
          <w:rFonts w:ascii="Arial" w:hAnsi="Arial" w:cs="Arial"/>
          <w:lang w:val="es-ES"/>
        </w:rPr>
        <w:t xml:space="preserve">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r>
        <w:rPr>
          <w:rFonts w:ascii="Arial" w:hAnsi="Arial" w:cs="Arial"/>
          <w:lang w:val="es-ES"/>
        </w:rPr>
        <w:t>ado.Prod.Cantidad</w:t>
      </w:r>
      <w:proofErr w:type="spellEnd"/>
      <w:r>
        <w:rPr>
          <w:rFonts w:ascii="Arial" w:hAnsi="Arial" w:cs="Arial"/>
          <w:lang w:val="es-ES"/>
        </w:rPr>
        <w:t>})</w:t>
      </w:r>
    </w:p>
    <w:p w14:paraId="3AD40048" w14:textId="06EF2A66" w:rsidR="007A39F8" w:rsidRDefault="007A39F8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{@PRECIO_PARIDAD}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({@PR</w:t>
      </w:r>
      <w:r w:rsidR="00DC3513">
        <w:rPr>
          <w:rFonts w:ascii="Arial" w:hAnsi="Arial" w:cs="Arial"/>
          <w:lang w:val="es-ES"/>
        </w:rPr>
        <w:t>ECIO_PARIDAD})</w:t>
      </w:r>
    </w:p>
    <w:p w14:paraId="3C6F603F" w14:textId="3AB5136F" w:rsidR="00DC3513" w:rsidRDefault="00DC3513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{@neto_paridad}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({@neto_paridad})</w:t>
      </w:r>
    </w:p>
    <w:p w14:paraId="4A108C2B" w14:textId="056513D1" w:rsidR="00DC3513" w:rsidRDefault="00DC3513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IsNull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proofErr w:type="gramStart"/>
      <w:r>
        <w:rPr>
          <w:rFonts w:ascii="Arial" w:hAnsi="Arial" w:cs="Arial"/>
          <w:lang w:val="es-ES"/>
        </w:rPr>
        <w:t>ado.Prod.Producto</w:t>
      </w:r>
      <w:proofErr w:type="spellEnd"/>
      <w:proofErr w:type="gramEnd"/>
      <w:r>
        <w:rPr>
          <w:rFonts w:ascii="Arial" w:hAnsi="Arial" w:cs="Arial"/>
          <w:lang w:val="es-ES"/>
        </w:rPr>
        <w:t>})</w:t>
      </w:r>
    </w:p>
    <w:p w14:paraId="0AF32054" w14:textId="37F95498" w:rsidR="00DC3513" w:rsidRDefault="00DC3513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PreviousIsNull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proofErr w:type="gramStart"/>
      <w:r>
        <w:rPr>
          <w:rFonts w:ascii="Arial" w:hAnsi="Arial" w:cs="Arial"/>
          <w:lang w:val="es-ES"/>
        </w:rPr>
        <w:t>ado.Prod.Producto</w:t>
      </w:r>
      <w:proofErr w:type="spellEnd"/>
      <w:proofErr w:type="gramEnd"/>
      <w:r>
        <w:rPr>
          <w:rFonts w:ascii="Arial" w:hAnsi="Arial" w:cs="Arial"/>
          <w:lang w:val="es-ES"/>
        </w:rPr>
        <w:t>})</w:t>
      </w:r>
    </w:p>
    <w:p w14:paraId="1E687F12" w14:textId="595295F8" w:rsidR="00DC3513" w:rsidRDefault="00DC3513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IsNull</w:t>
      </w:r>
      <w:proofErr w:type="spellEnd"/>
      <w:r>
        <w:rPr>
          <w:rFonts w:ascii="Arial" w:hAnsi="Arial" w:cs="Arial"/>
          <w:lang w:val="es-ES"/>
        </w:rPr>
        <w:t>({@PRECIO_PARIDAD})</w:t>
      </w:r>
    </w:p>
    <w:p w14:paraId="2CA5E202" w14:textId="67726117" w:rsidR="00DC3513" w:rsidRDefault="00DC3513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PreviousIsNull</w:t>
      </w:r>
      <w:proofErr w:type="spellEnd"/>
      <w:r>
        <w:rPr>
          <w:rFonts w:ascii="Arial" w:hAnsi="Arial" w:cs="Arial"/>
          <w:lang w:val="es-ES"/>
        </w:rPr>
        <w:t>({@PRECIO_PARIDAD</w:t>
      </w:r>
      <w:r w:rsidR="00B032C1">
        <w:rPr>
          <w:rFonts w:ascii="Arial" w:hAnsi="Arial" w:cs="Arial"/>
          <w:lang w:val="es-ES"/>
        </w:rPr>
        <w:t>})</w:t>
      </w:r>
    </w:p>
    <w:p w14:paraId="69AF5B6A" w14:textId="4F945186" w:rsidR="00B032C1" w:rsidRDefault="00B032C1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IsNull</w:t>
      </w:r>
      <w:proofErr w:type="spellEnd"/>
      <w:r>
        <w:rPr>
          <w:rFonts w:ascii="Arial" w:hAnsi="Arial" w:cs="Arial"/>
          <w:lang w:val="es-ES"/>
        </w:rPr>
        <w:t>({@neto_paridad})</w:t>
      </w:r>
    </w:p>
    <w:p w14:paraId="420821DF" w14:textId="36AB2B4F" w:rsidR="00B032C1" w:rsidRDefault="00B032C1" w:rsidP="007B544E">
      <w:pPr>
        <w:pStyle w:val="Prrafodelista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And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PreviousIsNull</w:t>
      </w:r>
      <w:proofErr w:type="spellEnd"/>
      <w:r>
        <w:rPr>
          <w:rFonts w:ascii="Arial" w:hAnsi="Arial" w:cs="Arial"/>
          <w:lang w:val="es-ES"/>
        </w:rPr>
        <w:t>({@neto_paridad})</w:t>
      </w:r>
    </w:p>
    <w:p w14:paraId="3E31ED3E" w14:textId="77777777" w:rsidR="00197186" w:rsidRDefault="00197186" w:rsidP="00E020E4">
      <w:pPr>
        <w:rPr>
          <w:rFonts w:ascii="Arial" w:hAnsi="Arial" w:cs="Arial"/>
          <w:lang w:val="es-ES"/>
        </w:rPr>
      </w:pPr>
    </w:p>
    <w:p w14:paraId="309DE08F" w14:textId="77777777" w:rsidR="00A73347" w:rsidRPr="00E020E4" w:rsidRDefault="00A73347" w:rsidP="00E020E4">
      <w:pPr>
        <w:rPr>
          <w:rFonts w:ascii="Arial" w:hAnsi="Arial" w:cs="Arial"/>
          <w:lang w:val="es-ES"/>
        </w:rPr>
      </w:pPr>
    </w:p>
    <w:p w14:paraId="5946E41B" w14:textId="17C5CE99" w:rsidR="00F16D57" w:rsidRPr="005732B8" w:rsidRDefault="00F16D57" w:rsidP="007B544E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u w:val="single"/>
          <w:lang w:val="es-ES"/>
        </w:rPr>
      </w:pPr>
      <w:r w:rsidRPr="005732B8">
        <w:rPr>
          <w:rFonts w:ascii="Arial" w:hAnsi="Arial" w:cs="Arial"/>
          <w:b/>
          <w:bCs/>
          <w:u w:val="single"/>
          <w:lang w:val="es-ES"/>
        </w:rPr>
        <w:t xml:space="preserve">Can </w:t>
      </w:r>
      <w:proofErr w:type="spellStart"/>
      <w:proofErr w:type="gramStart"/>
      <w:r w:rsidRPr="005732B8">
        <w:rPr>
          <w:rFonts w:ascii="Arial" w:hAnsi="Arial" w:cs="Arial"/>
          <w:b/>
          <w:bCs/>
          <w:u w:val="single"/>
          <w:lang w:val="es-ES"/>
        </w:rPr>
        <w:t>Grown</w:t>
      </w:r>
      <w:proofErr w:type="spellEnd"/>
      <w:r w:rsidRPr="005732B8">
        <w:rPr>
          <w:rFonts w:ascii="Arial" w:hAnsi="Arial" w:cs="Arial"/>
          <w:b/>
          <w:bCs/>
          <w:u w:val="single"/>
          <w:lang w:val="es-ES"/>
        </w:rPr>
        <w:t>(</w:t>
      </w:r>
      <w:proofErr w:type="gramEnd"/>
      <w:r w:rsidRPr="005732B8">
        <w:rPr>
          <w:rFonts w:ascii="Arial" w:hAnsi="Arial" w:cs="Arial"/>
          <w:b/>
          <w:bCs/>
          <w:u w:val="single"/>
          <w:lang w:val="es-ES"/>
        </w:rPr>
        <w:t xml:space="preserve">dentro de </w:t>
      </w:r>
      <w:proofErr w:type="spellStart"/>
      <w:r w:rsidRPr="005732B8">
        <w:rPr>
          <w:rFonts w:ascii="Arial" w:hAnsi="Arial" w:cs="Arial"/>
          <w:b/>
          <w:bCs/>
          <w:u w:val="single"/>
          <w:lang w:val="es-ES"/>
        </w:rPr>
        <w:t>Format</w:t>
      </w:r>
      <w:proofErr w:type="spellEnd"/>
      <w:r w:rsidRPr="005732B8">
        <w:rPr>
          <w:rFonts w:ascii="Arial" w:hAnsi="Arial" w:cs="Arial"/>
          <w:b/>
          <w:bCs/>
          <w:u w:val="single"/>
          <w:lang w:val="es-ES"/>
        </w:rPr>
        <w:t xml:space="preserve"> editor)</w:t>
      </w:r>
    </w:p>
    <w:p w14:paraId="179E9FBB" w14:textId="494438E1" w:rsidR="007B544E" w:rsidRDefault="00E020E4" w:rsidP="00192750">
      <w:pPr>
        <w:pStyle w:val="Prrafodelista"/>
        <w:ind w:firstLine="69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Para aumentar el </w:t>
      </w:r>
      <w:r w:rsidR="001F2C7A">
        <w:rPr>
          <w:rFonts w:ascii="Arial" w:hAnsi="Arial" w:cs="Arial"/>
          <w:lang w:val="es-ES"/>
        </w:rPr>
        <w:t>número</w:t>
      </w:r>
      <w:r>
        <w:rPr>
          <w:rFonts w:ascii="Arial" w:hAnsi="Arial" w:cs="Arial"/>
          <w:lang w:val="es-ES"/>
        </w:rPr>
        <w:t xml:space="preserve"> de caracteres es necesario ir a </w:t>
      </w:r>
      <w:proofErr w:type="spellStart"/>
      <w:r>
        <w:rPr>
          <w:rFonts w:ascii="Arial" w:hAnsi="Arial" w:cs="Arial"/>
          <w:lang w:val="es-ES"/>
        </w:rPr>
        <w:t>Form</w:t>
      </w:r>
      <w:proofErr w:type="spellEnd"/>
      <w:r>
        <w:rPr>
          <w:rFonts w:ascii="Arial" w:hAnsi="Arial" w:cs="Arial"/>
          <w:lang w:val="es-ES"/>
        </w:rPr>
        <w:t xml:space="preserve"> Field donde se abrirá el </w:t>
      </w:r>
      <w:proofErr w:type="spellStart"/>
      <w:r>
        <w:rPr>
          <w:rFonts w:ascii="Arial" w:hAnsi="Arial" w:cs="Arial"/>
          <w:lang w:val="es-ES"/>
        </w:rPr>
        <w:t>Format</w:t>
      </w:r>
      <w:proofErr w:type="spellEnd"/>
      <w:r>
        <w:rPr>
          <w:rFonts w:ascii="Arial" w:hAnsi="Arial" w:cs="Arial"/>
          <w:lang w:val="es-ES"/>
        </w:rPr>
        <w:t xml:space="preserve"> Editor y seleccionar la casilla Can </w:t>
      </w:r>
      <w:proofErr w:type="spellStart"/>
      <w:r>
        <w:rPr>
          <w:rFonts w:ascii="Arial" w:hAnsi="Arial" w:cs="Arial"/>
          <w:lang w:val="es-ES"/>
        </w:rPr>
        <w:t>Grown</w:t>
      </w:r>
      <w:proofErr w:type="spellEnd"/>
      <w:r>
        <w:rPr>
          <w:rFonts w:ascii="Arial" w:hAnsi="Arial" w:cs="Arial"/>
          <w:lang w:val="es-ES"/>
        </w:rPr>
        <w:t xml:space="preserve"> para que </w:t>
      </w:r>
      <w:r w:rsidR="002E1450">
        <w:rPr>
          <w:rFonts w:ascii="Arial" w:hAnsi="Arial" w:cs="Arial"/>
          <w:lang w:val="es-ES"/>
        </w:rPr>
        <w:t>esta dicha casilla</w:t>
      </w:r>
      <w:r>
        <w:rPr>
          <w:rFonts w:ascii="Arial" w:hAnsi="Arial" w:cs="Arial"/>
          <w:lang w:val="es-ES"/>
        </w:rPr>
        <w:t xml:space="preserve"> se active además puede seleccionar el máximo número de </w:t>
      </w:r>
      <w:r w:rsidR="002E1450">
        <w:rPr>
          <w:rFonts w:ascii="Arial" w:hAnsi="Arial" w:cs="Arial"/>
          <w:lang w:val="es-ES"/>
        </w:rPr>
        <w:t>líneas (</w:t>
      </w:r>
      <w:r>
        <w:rPr>
          <w:rFonts w:ascii="Arial" w:hAnsi="Arial" w:cs="Arial"/>
          <w:lang w:val="es-ES"/>
        </w:rPr>
        <w:t>si deja en 0 ese no tiene límite)</w:t>
      </w:r>
    </w:p>
    <w:p w14:paraId="1AF88613" w14:textId="09863D18" w:rsidR="00E020E4" w:rsidRDefault="00E020E4" w:rsidP="00E020E4">
      <w:pPr>
        <w:pStyle w:val="Prrafodelista"/>
        <w:rPr>
          <w:rFonts w:ascii="Arial" w:hAnsi="Arial" w:cs="Arial"/>
          <w:lang w:val="es-ES"/>
        </w:rPr>
      </w:pPr>
      <w:r w:rsidRPr="00E020E4">
        <w:rPr>
          <w:rFonts w:ascii="Arial" w:hAnsi="Arial" w:cs="Arial"/>
          <w:noProof/>
          <w:lang w:val="es-ES"/>
        </w:rPr>
        <w:drawing>
          <wp:inline distT="0" distB="0" distL="0" distR="0" wp14:anchorId="7DE27365" wp14:editId="30189D64">
            <wp:extent cx="5612130" cy="348361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7F41" w14:textId="77777777" w:rsidR="00E020E4" w:rsidRDefault="00E020E4" w:rsidP="00E020E4">
      <w:pPr>
        <w:pStyle w:val="Prrafodelista"/>
        <w:rPr>
          <w:rFonts w:ascii="Arial" w:hAnsi="Arial" w:cs="Arial"/>
          <w:lang w:val="es-ES"/>
        </w:rPr>
      </w:pPr>
    </w:p>
    <w:p w14:paraId="69844722" w14:textId="77777777" w:rsidR="00A73347" w:rsidRDefault="00A73347" w:rsidP="00B032C1">
      <w:pPr>
        <w:rPr>
          <w:rFonts w:ascii="Arial" w:hAnsi="Arial" w:cs="Arial"/>
          <w:lang w:val="es-ES"/>
        </w:rPr>
      </w:pPr>
    </w:p>
    <w:p w14:paraId="16895E6E" w14:textId="77777777" w:rsidR="00A73347" w:rsidRPr="00B032C1" w:rsidRDefault="00A73347" w:rsidP="00B032C1">
      <w:pPr>
        <w:rPr>
          <w:rFonts w:ascii="Arial" w:hAnsi="Arial" w:cs="Arial"/>
          <w:lang w:val="es-ES"/>
        </w:rPr>
      </w:pPr>
    </w:p>
    <w:p w14:paraId="7535B84E" w14:textId="32A2F56C" w:rsidR="00E020E4" w:rsidRPr="005732B8" w:rsidRDefault="007E4A62" w:rsidP="007E4A62">
      <w:pPr>
        <w:pStyle w:val="Prrafodelista"/>
        <w:numPr>
          <w:ilvl w:val="1"/>
          <w:numId w:val="1"/>
        </w:numPr>
        <w:rPr>
          <w:rFonts w:ascii="Arial" w:hAnsi="Arial" w:cs="Arial"/>
          <w:b/>
          <w:bCs/>
          <w:u w:val="single"/>
          <w:lang w:val="es-ES"/>
        </w:rPr>
      </w:pPr>
      <w:r w:rsidRPr="005732B8">
        <w:rPr>
          <w:rFonts w:ascii="Arial" w:hAnsi="Arial" w:cs="Arial"/>
          <w:b/>
          <w:bCs/>
          <w:u w:val="single"/>
          <w:lang w:val="es-ES"/>
        </w:rPr>
        <w:t xml:space="preserve">Can </w:t>
      </w:r>
      <w:proofErr w:type="spellStart"/>
      <w:r w:rsidRPr="005732B8">
        <w:rPr>
          <w:rFonts w:ascii="Arial" w:hAnsi="Arial" w:cs="Arial"/>
          <w:b/>
          <w:bCs/>
          <w:u w:val="single"/>
          <w:lang w:val="es-ES"/>
        </w:rPr>
        <w:t>Grown</w:t>
      </w:r>
      <w:proofErr w:type="spellEnd"/>
    </w:p>
    <w:p w14:paraId="51CFF97C" w14:textId="163A94B8" w:rsidR="007E4A62" w:rsidRDefault="007E4A62" w:rsidP="00192750">
      <w:pPr>
        <w:ind w:left="720" w:firstLine="372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 puede </w:t>
      </w:r>
      <w:r w:rsidR="00FA2993" w:rsidRPr="00FA2993">
        <w:rPr>
          <w:rFonts w:ascii="Arial" w:hAnsi="Arial" w:cs="Arial"/>
          <w:lang w:val="es-ES"/>
        </w:rPr>
        <w:t xml:space="preserve">también hacerlo mediante formula </w:t>
      </w:r>
      <w:r w:rsidR="00FA2993" w:rsidRPr="00DA16F5">
        <w:rPr>
          <w:rFonts w:ascii="Arial" w:hAnsi="Arial" w:cs="Arial"/>
          <w:noProof/>
          <w:lang w:val="es-ES"/>
        </w:rPr>
        <w:drawing>
          <wp:inline distT="0" distB="0" distL="0" distR="0" wp14:anchorId="16AC13BE" wp14:editId="549B49C3">
            <wp:extent cx="5612130" cy="4294712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s-ES"/>
        </w:rPr>
        <w:t xml:space="preserve"> </w:t>
      </w:r>
    </w:p>
    <w:p w14:paraId="6FE5A45B" w14:textId="73F804D2" w:rsidR="005732B8" w:rsidRDefault="005732B8" w:rsidP="007E4A62">
      <w:pPr>
        <w:ind w:left="72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If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IsNull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proofErr w:type="gramStart"/>
      <w:r>
        <w:rPr>
          <w:rFonts w:ascii="Arial" w:hAnsi="Arial" w:cs="Arial"/>
          <w:lang w:val="es-ES"/>
        </w:rPr>
        <w:t>ado.Prod.Glosa</w:t>
      </w:r>
      <w:proofErr w:type="spellEnd"/>
      <w:proofErr w:type="gramEnd"/>
      <w:r>
        <w:rPr>
          <w:rFonts w:ascii="Arial" w:hAnsi="Arial" w:cs="Arial"/>
          <w:lang w:val="es-ES"/>
        </w:rPr>
        <w:t>})</w:t>
      </w:r>
      <w:r w:rsidR="00C407A5">
        <w:rPr>
          <w:rFonts w:ascii="Arial" w:hAnsi="Arial" w:cs="Arial"/>
          <w:lang w:val="es-ES"/>
        </w:rPr>
        <w:t xml:space="preserve"> And </w:t>
      </w:r>
      <w:proofErr w:type="spellStart"/>
      <w:r w:rsidR="00C407A5">
        <w:rPr>
          <w:rFonts w:ascii="Arial" w:hAnsi="Arial" w:cs="Arial"/>
          <w:lang w:val="es-ES"/>
        </w:rPr>
        <w:t>Length</w:t>
      </w:r>
      <w:proofErr w:type="spellEnd"/>
      <w:r w:rsidR="00C407A5">
        <w:rPr>
          <w:rFonts w:ascii="Arial" w:hAnsi="Arial" w:cs="Arial"/>
          <w:lang w:val="es-ES"/>
        </w:rPr>
        <w:t>({</w:t>
      </w:r>
      <w:proofErr w:type="spellStart"/>
      <w:r w:rsidR="00C407A5">
        <w:rPr>
          <w:rFonts w:ascii="Arial" w:hAnsi="Arial" w:cs="Arial"/>
          <w:lang w:val="es-ES"/>
        </w:rPr>
        <w:t>ado.Prod.Glosa</w:t>
      </w:r>
      <w:proofErr w:type="spellEnd"/>
      <w:r w:rsidR="00C407A5">
        <w:rPr>
          <w:rFonts w:ascii="Arial" w:hAnsi="Arial" w:cs="Arial"/>
          <w:lang w:val="es-ES"/>
        </w:rPr>
        <w:t xml:space="preserve">}) &gt; 35 </w:t>
      </w:r>
      <w:proofErr w:type="spellStart"/>
      <w:r w:rsidR="00C407A5">
        <w:rPr>
          <w:rFonts w:ascii="Arial" w:hAnsi="Arial" w:cs="Arial"/>
          <w:lang w:val="es-ES"/>
        </w:rPr>
        <w:t>Then</w:t>
      </w:r>
      <w:proofErr w:type="spellEnd"/>
    </w:p>
    <w:p w14:paraId="350EFA41" w14:textId="76EA8D0A" w:rsidR="00C407A5" w:rsidRDefault="00C407A5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True</w:t>
      </w:r>
    </w:p>
    <w:p w14:paraId="4EDADA87" w14:textId="4D06ABA4" w:rsidR="00C407A5" w:rsidRDefault="00C407A5" w:rsidP="007E4A62">
      <w:pPr>
        <w:ind w:left="72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Else</w:t>
      </w:r>
      <w:proofErr w:type="spellEnd"/>
    </w:p>
    <w:p w14:paraId="010E3A2B" w14:textId="2C5E5867" w:rsidR="00C407A5" w:rsidRDefault="00C407A5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False</w:t>
      </w:r>
    </w:p>
    <w:p w14:paraId="679A36DF" w14:textId="0BB2347B" w:rsidR="000C1441" w:rsidRDefault="00DA16F5" w:rsidP="00452C7A">
      <w:pPr>
        <w:ind w:left="720"/>
        <w:rPr>
          <w:rFonts w:ascii="Arial" w:hAnsi="Arial" w:cs="Arial"/>
          <w:lang w:val="es-ES"/>
        </w:rPr>
      </w:pPr>
      <w:r w:rsidRPr="00DA16F5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CA32A92" wp14:editId="5AA4EDF7">
            <wp:extent cx="3915321" cy="4029637"/>
            <wp:effectExtent l="0" t="0" r="9525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74302" w14:textId="237073D4" w:rsidR="000C1441" w:rsidRDefault="000C1441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(Nota*SE PUEDE AUMENTAR LA CANTIDAD DE CARACTERES YA QUE EL 35 ES DE REFERENCIA Y PUDE CAMBIAR EL VALOR SEGÚN EL ANCHO DE LA COLUMNA Y EL TAMAÑO DE LA FUENTE</w:t>
      </w:r>
      <w:r w:rsidR="00192750">
        <w:rPr>
          <w:rFonts w:ascii="Arial" w:hAnsi="Arial" w:cs="Arial"/>
          <w:lang w:val="es-ES"/>
        </w:rPr>
        <w:t>*</w:t>
      </w:r>
      <w:r>
        <w:rPr>
          <w:rFonts w:ascii="Arial" w:hAnsi="Arial" w:cs="Arial"/>
          <w:lang w:val="es-ES"/>
        </w:rPr>
        <w:t>).</w:t>
      </w:r>
    </w:p>
    <w:p w14:paraId="71B732A7" w14:textId="77777777" w:rsidR="00287E9C" w:rsidRDefault="00287E9C" w:rsidP="007E4A62">
      <w:pPr>
        <w:ind w:left="720"/>
        <w:rPr>
          <w:rFonts w:ascii="Arial" w:hAnsi="Arial" w:cs="Arial"/>
          <w:lang w:val="es-ES"/>
        </w:rPr>
      </w:pPr>
    </w:p>
    <w:p w14:paraId="70BA2E2D" w14:textId="56366E0C" w:rsidR="00287E9C" w:rsidRDefault="00192750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También</w:t>
      </w:r>
      <w:r w:rsidR="00287E9C">
        <w:rPr>
          <w:rFonts w:ascii="Arial" w:hAnsi="Arial" w:cs="Arial"/>
          <w:lang w:val="es-ES"/>
        </w:rPr>
        <w:t xml:space="preserve"> se puede usar otro código, por </w:t>
      </w:r>
      <w:r w:rsidR="00FA2993">
        <w:rPr>
          <w:rFonts w:ascii="Arial" w:hAnsi="Arial" w:cs="Arial"/>
          <w:lang w:val="es-ES"/>
        </w:rPr>
        <w:t>ejemplo,</w:t>
      </w:r>
      <w:r w:rsidR="00287E9C">
        <w:rPr>
          <w:rFonts w:ascii="Arial" w:hAnsi="Arial" w:cs="Arial"/>
          <w:lang w:val="es-ES"/>
        </w:rPr>
        <w:t xml:space="preserve"> aquí en lo siguiente:</w:t>
      </w:r>
    </w:p>
    <w:p w14:paraId="1B78305F" w14:textId="79D6F2B7" w:rsidR="00287E9C" w:rsidRDefault="00287E9C" w:rsidP="007E4A62">
      <w:pPr>
        <w:ind w:left="72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IsNull</w:t>
      </w:r>
      <w:proofErr w:type="spellEnd"/>
      <w:r>
        <w:rPr>
          <w:rFonts w:ascii="Arial" w:hAnsi="Arial" w:cs="Arial"/>
          <w:lang w:val="es-ES"/>
        </w:rPr>
        <w:t>(</w:t>
      </w:r>
      <w:hyperlink r:id="rId12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)</w:t>
      </w:r>
    </w:p>
    <w:p w14:paraId="61F95083" w14:textId="4C05620C" w:rsidR="00287E9C" w:rsidRDefault="00287E9C" w:rsidP="007E4A62">
      <w:pPr>
        <w:ind w:left="720"/>
        <w:rPr>
          <w:rFonts w:ascii="Arial" w:hAnsi="Arial" w:cs="Arial"/>
          <w:lang w:val="es-ES"/>
        </w:rPr>
      </w:pPr>
      <w:proofErr w:type="gramStart"/>
      <w:r>
        <w:rPr>
          <w:rFonts w:ascii="Arial" w:hAnsi="Arial" w:cs="Arial"/>
          <w:lang w:val="es-ES"/>
        </w:rPr>
        <w:t>And(</w:t>
      </w:r>
      <w:proofErr w:type="gramEnd"/>
    </w:p>
    <w:p w14:paraId="65C0DDA0" w14:textId="5CEAC42E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proofErr w:type="spellStart"/>
      <w:proofErr w:type="gramStart"/>
      <w:r>
        <w:rPr>
          <w:rFonts w:ascii="Arial" w:hAnsi="Arial" w:cs="Arial"/>
          <w:lang w:val="es-ES"/>
        </w:rPr>
        <w:t>Length</w:t>
      </w:r>
      <w:proofErr w:type="spellEnd"/>
      <w:r>
        <w:rPr>
          <w:rFonts w:ascii="Arial" w:hAnsi="Arial" w:cs="Arial"/>
          <w:lang w:val="es-ES"/>
        </w:rPr>
        <w:t>(</w:t>
      </w:r>
      <w:proofErr w:type="spellStart"/>
      <w:proofErr w:type="gramEnd"/>
      <w:r>
        <w:rPr>
          <w:rFonts w:ascii="Arial" w:hAnsi="Arial" w:cs="Arial"/>
          <w:lang w:val="es-ES"/>
        </w:rPr>
        <w:t>Trim</w:t>
      </w:r>
      <w:proofErr w:type="spellEnd"/>
      <w:r>
        <w:rPr>
          <w:rFonts w:ascii="Arial" w:hAnsi="Arial" w:cs="Arial"/>
          <w:lang w:val="es-ES"/>
        </w:rPr>
        <w:t>(</w:t>
      </w:r>
      <w:hyperlink r:id="rId13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>)) &gt; 60</w:t>
      </w:r>
    </w:p>
    <w:p w14:paraId="39D7093B" w14:textId="55087976" w:rsidR="00287E9C" w:rsidRDefault="00287E9C" w:rsidP="007E4A62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  <w:t xml:space="preserve">OR </w:t>
      </w:r>
      <w:proofErr w:type="spellStart"/>
      <w:r>
        <w:rPr>
          <w:rFonts w:ascii="Arial" w:hAnsi="Arial" w:cs="Arial"/>
          <w:lang w:val="es-ES"/>
        </w:rPr>
        <w:t>InStr</w:t>
      </w:r>
      <w:proofErr w:type="spellEnd"/>
      <w:r>
        <w:rPr>
          <w:rFonts w:ascii="Arial" w:hAnsi="Arial" w:cs="Arial"/>
          <w:lang w:val="es-ES"/>
        </w:rPr>
        <w:t>(</w:t>
      </w:r>
      <w:hyperlink r:id="rId14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 xml:space="preserve">, </w:t>
      </w:r>
      <w:proofErr w:type="spellStart"/>
      <w:proofErr w:type="gramStart"/>
      <w:r>
        <w:rPr>
          <w:rFonts w:ascii="Arial" w:hAnsi="Arial" w:cs="Arial"/>
          <w:lang w:val="es-ES"/>
        </w:rPr>
        <w:t>Chr</w:t>
      </w:r>
      <w:proofErr w:type="spellEnd"/>
      <w:r>
        <w:rPr>
          <w:rFonts w:ascii="Arial" w:hAnsi="Arial" w:cs="Arial"/>
          <w:lang w:val="es-ES"/>
        </w:rPr>
        <w:t>(</w:t>
      </w:r>
      <w:proofErr w:type="gramEnd"/>
      <w:r>
        <w:rPr>
          <w:rFonts w:ascii="Arial" w:hAnsi="Arial" w:cs="Arial"/>
          <w:lang w:val="es-ES"/>
        </w:rPr>
        <w:t>13)) &gt; 0</w:t>
      </w:r>
    </w:p>
    <w:p w14:paraId="0080424C" w14:textId="0FAC8217" w:rsidR="00287E9C" w:rsidRDefault="00287E9C" w:rsidP="00287E9C">
      <w:pPr>
        <w:ind w:left="72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proofErr w:type="spellStart"/>
      <w:r>
        <w:rPr>
          <w:rFonts w:ascii="Arial" w:hAnsi="Arial" w:cs="Arial"/>
          <w:lang w:val="es-ES"/>
        </w:rPr>
        <w:t>Or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InStr</w:t>
      </w:r>
      <w:proofErr w:type="spellEnd"/>
      <w:r>
        <w:rPr>
          <w:rFonts w:ascii="Arial" w:hAnsi="Arial" w:cs="Arial"/>
          <w:lang w:val="es-ES"/>
        </w:rPr>
        <w:t>(</w:t>
      </w:r>
      <w:hyperlink r:id="rId15" w:history="1">
        <w:r w:rsidRPr="00927670">
          <w:rPr>
            <w:rStyle w:val="Hipervnculo"/>
            <w:rFonts w:ascii="Arial" w:hAnsi="Arial" w:cs="Arial"/>
            <w:lang w:val="es-ES"/>
          </w:rPr>
          <w:t>{@Prod.GlosaLP}</w:t>
        </w:r>
      </w:hyperlink>
      <w:r>
        <w:rPr>
          <w:rFonts w:ascii="Arial" w:hAnsi="Arial" w:cs="Arial"/>
          <w:lang w:val="es-ES"/>
        </w:rPr>
        <w:t xml:space="preserve">, </w:t>
      </w:r>
      <w:proofErr w:type="spellStart"/>
      <w:proofErr w:type="gramStart"/>
      <w:r>
        <w:rPr>
          <w:rFonts w:ascii="Arial" w:hAnsi="Arial" w:cs="Arial"/>
          <w:lang w:val="es-ES"/>
        </w:rPr>
        <w:t>Chr</w:t>
      </w:r>
      <w:proofErr w:type="spellEnd"/>
      <w:r>
        <w:rPr>
          <w:rFonts w:ascii="Arial" w:hAnsi="Arial" w:cs="Arial"/>
          <w:lang w:val="es-ES"/>
        </w:rPr>
        <w:t>(</w:t>
      </w:r>
      <w:proofErr w:type="gramEnd"/>
      <w:r>
        <w:rPr>
          <w:rFonts w:ascii="Arial" w:hAnsi="Arial" w:cs="Arial"/>
          <w:lang w:val="es-ES"/>
        </w:rPr>
        <w:t>10)) &gt; 0 )</w:t>
      </w:r>
    </w:p>
    <w:p w14:paraId="5FA9CE25" w14:textId="0DA5E300" w:rsidR="00F826C9" w:rsidRDefault="0016687D" w:rsidP="007E4A62">
      <w:pPr>
        <w:ind w:left="720"/>
        <w:rPr>
          <w:rFonts w:ascii="Arial" w:hAnsi="Arial" w:cs="Arial"/>
          <w:lang w:val="es-ES"/>
        </w:rPr>
      </w:pPr>
      <w:r w:rsidRPr="0016687D">
        <w:rPr>
          <w:rFonts w:ascii="Arial" w:hAnsi="Arial" w:cs="Arial"/>
          <w:noProof/>
          <w:lang w:val="es-ES"/>
        </w:rPr>
        <w:lastRenderedPageBreak/>
        <w:drawing>
          <wp:inline distT="0" distB="0" distL="0" distR="0" wp14:anchorId="3002211C" wp14:editId="416140E8">
            <wp:extent cx="5215243" cy="3783330"/>
            <wp:effectExtent l="0" t="0" r="508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9175" cy="380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ACB7B" w14:textId="0005FED7" w:rsidR="00452C7A" w:rsidRPr="00452C7A" w:rsidRDefault="002E1450" w:rsidP="00452C7A">
      <w:pPr>
        <w:pStyle w:val="Prrafodelista"/>
        <w:numPr>
          <w:ilvl w:val="0"/>
          <w:numId w:val="1"/>
        </w:numPr>
        <w:rPr>
          <w:rFonts w:ascii="Arial" w:hAnsi="Arial" w:cs="Arial"/>
          <w:u w:val="single"/>
          <w:lang w:val="es-ES"/>
        </w:rPr>
      </w:pPr>
      <w:r w:rsidRPr="00F16D57">
        <w:rPr>
          <w:rFonts w:ascii="Arial" w:hAnsi="Arial" w:cs="Arial"/>
          <w:u w:val="single"/>
          <w:lang w:val="es-ES"/>
        </w:rPr>
        <w:t xml:space="preserve">En </w:t>
      </w:r>
      <w:proofErr w:type="spellStart"/>
      <w:r w:rsidRPr="00F16D57">
        <w:rPr>
          <w:rFonts w:ascii="Arial" w:hAnsi="Arial" w:cs="Arial"/>
          <w:u w:val="single"/>
          <w:lang w:val="es-ES"/>
        </w:rPr>
        <w:t>Details</w:t>
      </w:r>
      <w:proofErr w:type="spellEnd"/>
      <w:r w:rsidRPr="00F16D57">
        <w:rPr>
          <w:rFonts w:ascii="Arial" w:hAnsi="Arial" w:cs="Arial"/>
          <w:u w:val="single"/>
          <w:lang w:val="es-ES"/>
        </w:rPr>
        <w:t xml:space="preserve"> </w:t>
      </w:r>
    </w:p>
    <w:p w14:paraId="14C050D2" w14:textId="298227F1" w:rsidR="00F16D57" w:rsidRPr="00452C7A" w:rsidRDefault="00C407A5" w:rsidP="00192750">
      <w:pPr>
        <w:pStyle w:val="Prrafodelista"/>
        <w:ind w:firstLine="696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Este código se utiliza en la función </w:t>
      </w:r>
      <w:proofErr w:type="spellStart"/>
      <w:r>
        <w:rPr>
          <w:rFonts w:ascii="Arial" w:hAnsi="Arial" w:cs="Arial"/>
          <w:lang w:val="es-ES"/>
        </w:rPr>
        <w:t>Suppress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If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Duplicate</w:t>
      </w:r>
      <w:proofErr w:type="spellEnd"/>
      <w:r>
        <w:rPr>
          <w:rFonts w:ascii="Arial" w:hAnsi="Arial" w:cs="Arial"/>
          <w:lang w:val="es-ES"/>
        </w:rPr>
        <w:t>. Su objetivo es ocultar los registros duplicados que corresponden al mismo nombre o tipo y que presentan los mismos valores, manteniendo visibles aquellos registros que tengan valores diferentes.</w:t>
      </w:r>
    </w:p>
    <w:p w14:paraId="69E73139" w14:textId="56B4F306" w:rsidR="002E1450" w:rsidRDefault="002E1450" w:rsidP="002E1450">
      <w:pPr>
        <w:ind w:left="36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onFirstRecord</w:t>
      </w:r>
      <w:proofErr w:type="spellEnd"/>
    </w:p>
    <w:p w14:paraId="72791750" w14:textId="3F27DFDB" w:rsidR="002E1450" w:rsidRDefault="002E1450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</w:t>
      </w:r>
      <w:proofErr w:type="spellStart"/>
      <w:proofErr w:type="gramStart"/>
      <w:r>
        <w:rPr>
          <w:rFonts w:ascii="Arial" w:hAnsi="Arial" w:cs="Arial"/>
          <w:lang w:val="es-ES"/>
        </w:rPr>
        <w:t>ado.xxxx</w:t>
      </w:r>
      <w:proofErr w:type="spellEnd"/>
      <w:proofErr w:type="gramEnd"/>
      <w:r>
        <w:rPr>
          <w:rFonts w:ascii="Arial" w:hAnsi="Arial" w:cs="Arial"/>
          <w:lang w:val="es-ES"/>
        </w:rPr>
        <w:t xml:space="preserve">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r>
        <w:rPr>
          <w:rFonts w:ascii="Arial" w:hAnsi="Arial" w:cs="Arial"/>
          <w:lang w:val="es-ES"/>
        </w:rPr>
        <w:t>ado.xxxx</w:t>
      </w:r>
      <w:proofErr w:type="spellEnd"/>
      <w:r>
        <w:rPr>
          <w:rFonts w:ascii="Arial" w:hAnsi="Arial" w:cs="Arial"/>
          <w:lang w:val="es-ES"/>
        </w:rPr>
        <w:t>})</w:t>
      </w:r>
    </w:p>
    <w:p w14:paraId="2773E2D6" w14:textId="6C832F3F" w:rsidR="002E1450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 xml:space="preserve">Separados </w:t>
      </w:r>
    </w:p>
    <w:p w14:paraId="610CE201" w14:textId="2FBE79DD" w:rsidR="00087A12" w:rsidRDefault="00087A12" w:rsidP="002E1450">
      <w:pPr>
        <w:ind w:left="360"/>
        <w:rPr>
          <w:rFonts w:ascii="Arial" w:hAnsi="Arial" w:cs="Arial"/>
          <w:lang w:val="es-ES"/>
        </w:rPr>
      </w:pPr>
      <w:proofErr w:type="spellStart"/>
      <w:r>
        <w:rPr>
          <w:rFonts w:ascii="Arial" w:hAnsi="Arial" w:cs="Arial"/>
          <w:lang w:val="es-ES"/>
        </w:rPr>
        <w:t>Not</w:t>
      </w:r>
      <w:proofErr w:type="spellEnd"/>
      <w:r>
        <w:rPr>
          <w:rFonts w:ascii="Arial" w:hAnsi="Arial" w:cs="Arial"/>
          <w:lang w:val="es-ES"/>
        </w:rPr>
        <w:t xml:space="preserve"> </w:t>
      </w:r>
      <w:proofErr w:type="spellStart"/>
      <w:r>
        <w:rPr>
          <w:rFonts w:ascii="Arial" w:hAnsi="Arial" w:cs="Arial"/>
          <w:lang w:val="es-ES"/>
        </w:rPr>
        <w:t>onFirstRecord</w:t>
      </w:r>
      <w:proofErr w:type="spellEnd"/>
    </w:p>
    <w:p w14:paraId="2CD36033" w14:textId="4F7DD23E" w:rsidR="00087A12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</w:t>
      </w:r>
      <w:proofErr w:type="spellStart"/>
      <w:r>
        <w:rPr>
          <w:rFonts w:ascii="Arial" w:hAnsi="Arial" w:cs="Arial"/>
          <w:lang w:val="es-ES"/>
        </w:rPr>
        <w:t>ado.xxx</w:t>
      </w:r>
      <w:proofErr w:type="spellEnd"/>
      <w:r>
        <w:rPr>
          <w:rFonts w:ascii="Arial" w:hAnsi="Arial" w:cs="Arial"/>
          <w:lang w:val="es-ES"/>
        </w:rPr>
        <w:t xml:space="preserve">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proofErr w:type="gramStart"/>
      <w:r>
        <w:rPr>
          <w:rFonts w:ascii="Arial" w:hAnsi="Arial" w:cs="Arial"/>
          <w:lang w:val="es-ES"/>
        </w:rPr>
        <w:t>ado.xxxx</w:t>
      </w:r>
      <w:proofErr w:type="spellEnd"/>
      <w:proofErr w:type="gramEnd"/>
      <w:r>
        <w:rPr>
          <w:rFonts w:ascii="Arial" w:hAnsi="Arial" w:cs="Arial"/>
          <w:lang w:val="es-ES"/>
        </w:rPr>
        <w:t>})</w:t>
      </w:r>
    </w:p>
    <w:p w14:paraId="389968B7" w14:textId="38821804" w:rsidR="00087A12" w:rsidRDefault="00087A12" w:rsidP="002E1450">
      <w:pPr>
        <w:ind w:left="36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And {</w:t>
      </w:r>
      <w:proofErr w:type="spellStart"/>
      <w:proofErr w:type="gramStart"/>
      <w:r>
        <w:rPr>
          <w:rFonts w:ascii="Arial" w:hAnsi="Arial" w:cs="Arial"/>
          <w:lang w:val="es-ES"/>
        </w:rPr>
        <w:t>ado.yyyy</w:t>
      </w:r>
      <w:proofErr w:type="spellEnd"/>
      <w:proofErr w:type="gramEnd"/>
      <w:r>
        <w:rPr>
          <w:rFonts w:ascii="Arial" w:hAnsi="Arial" w:cs="Arial"/>
          <w:lang w:val="es-ES"/>
        </w:rPr>
        <w:t xml:space="preserve">} = </w:t>
      </w:r>
      <w:proofErr w:type="spellStart"/>
      <w:r>
        <w:rPr>
          <w:rFonts w:ascii="Arial" w:hAnsi="Arial" w:cs="Arial"/>
          <w:lang w:val="es-ES"/>
        </w:rPr>
        <w:t>Previous</w:t>
      </w:r>
      <w:proofErr w:type="spellEnd"/>
      <w:r>
        <w:rPr>
          <w:rFonts w:ascii="Arial" w:hAnsi="Arial" w:cs="Arial"/>
          <w:lang w:val="es-ES"/>
        </w:rPr>
        <w:t>({</w:t>
      </w:r>
      <w:proofErr w:type="spellStart"/>
      <w:r>
        <w:rPr>
          <w:rFonts w:ascii="Arial" w:hAnsi="Arial" w:cs="Arial"/>
          <w:lang w:val="es-ES"/>
        </w:rPr>
        <w:t>ado.yyyy</w:t>
      </w:r>
      <w:proofErr w:type="spellEnd"/>
      <w:r>
        <w:rPr>
          <w:rFonts w:ascii="Arial" w:hAnsi="Arial" w:cs="Arial"/>
          <w:lang w:val="es-ES"/>
        </w:rPr>
        <w:t>})</w:t>
      </w:r>
    </w:p>
    <w:p w14:paraId="5657D718" w14:textId="77777777" w:rsidR="000530C4" w:rsidRDefault="000530C4" w:rsidP="002E1450">
      <w:pPr>
        <w:ind w:left="360"/>
        <w:rPr>
          <w:rFonts w:ascii="Arial" w:hAnsi="Arial" w:cs="Arial"/>
          <w:lang w:val="es-ES"/>
        </w:rPr>
      </w:pPr>
    </w:p>
    <w:p w14:paraId="71A01741" w14:textId="359DB12D" w:rsidR="000530C4" w:rsidRPr="002E1450" w:rsidRDefault="000530C4" w:rsidP="002E1450">
      <w:pPr>
        <w:ind w:left="360"/>
        <w:rPr>
          <w:rFonts w:ascii="Arial" w:hAnsi="Arial" w:cs="Arial"/>
          <w:lang w:val="es-ES"/>
        </w:rPr>
      </w:pPr>
    </w:p>
    <w:sectPr w:rsidR="000530C4" w:rsidRPr="002E14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6D47D9"/>
    <w:multiLevelType w:val="multilevel"/>
    <w:tmpl w:val="227E8B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num w:numId="1" w16cid:durableId="207304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44E"/>
    <w:rsid w:val="000530C4"/>
    <w:rsid w:val="00087A12"/>
    <w:rsid w:val="000C1441"/>
    <w:rsid w:val="000D7C58"/>
    <w:rsid w:val="000E7CA6"/>
    <w:rsid w:val="0016687D"/>
    <w:rsid w:val="00184FB7"/>
    <w:rsid w:val="00192750"/>
    <w:rsid w:val="00197186"/>
    <w:rsid w:val="001F2C7A"/>
    <w:rsid w:val="00250EC3"/>
    <w:rsid w:val="00250F36"/>
    <w:rsid w:val="00264E33"/>
    <w:rsid w:val="00285882"/>
    <w:rsid w:val="00287E9C"/>
    <w:rsid w:val="002957DA"/>
    <w:rsid w:val="002E1450"/>
    <w:rsid w:val="00337865"/>
    <w:rsid w:val="003F1E23"/>
    <w:rsid w:val="004364AA"/>
    <w:rsid w:val="00452C7A"/>
    <w:rsid w:val="00482C54"/>
    <w:rsid w:val="00487A96"/>
    <w:rsid w:val="004E7CFC"/>
    <w:rsid w:val="00501F63"/>
    <w:rsid w:val="00522A83"/>
    <w:rsid w:val="005732B8"/>
    <w:rsid w:val="0057514F"/>
    <w:rsid w:val="006676F9"/>
    <w:rsid w:val="00692B9D"/>
    <w:rsid w:val="007A39F8"/>
    <w:rsid w:val="007B544E"/>
    <w:rsid w:val="007B5DCE"/>
    <w:rsid w:val="007C2B48"/>
    <w:rsid w:val="007E4A62"/>
    <w:rsid w:val="008412CC"/>
    <w:rsid w:val="0088532A"/>
    <w:rsid w:val="008E02E5"/>
    <w:rsid w:val="00926C12"/>
    <w:rsid w:val="00937904"/>
    <w:rsid w:val="00A03D26"/>
    <w:rsid w:val="00A5334C"/>
    <w:rsid w:val="00A73347"/>
    <w:rsid w:val="00A905E1"/>
    <w:rsid w:val="00AE5C59"/>
    <w:rsid w:val="00B032C1"/>
    <w:rsid w:val="00B53524"/>
    <w:rsid w:val="00BB5D26"/>
    <w:rsid w:val="00C12245"/>
    <w:rsid w:val="00C13D4D"/>
    <w:rsid w:val="00C3411E"/>
    <w:rsid w:val="00C407A5"/>
    <w:rsid w:val="00C70152"/>
    <w:rsid w:val="00CC2DDF"/>
    <w:rsid w:val="00CF7F8F"/>
    <w:rsid w:val="00D97FD5"/>
    <w:rsid w:val="00DA16F5"/>
    <w:rsid w:val="00DC3513"/>
    <w:rsid w:val="00DE3EB7"/>
    <w:rsid w:val="00E020E4"/>
    <w:rsid w:val="00EE3218"/>
    <w:rsid w:val="00F16D57"/>
    <w:rsid w:val="00F20616"/>
    <w:rsid w:val="00F63958"/>
    <w:rsid w:val="00F826C9"/>
    <w:rsid w:val="00FA2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F10A9"/>
  <w15:chartTrackingRefBased/>
  <w15:docId w15:val="{C6B5C3F8-F68F-4F03-92E0-F7D315437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B5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B5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B5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B5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B5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B5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B5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B5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B5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B5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B5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B5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B544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B544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B5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B5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B5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B5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B5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B5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B5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B5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B5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B5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B5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B544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B5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B544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B544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7E9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7E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7b@Prod.GlosaLP%7d" TargetMode="External"/><Relationship Id="rId13" Type="http://schemas.openxmlformats.org/officeDocument/2006/relationships/hyperlink" Target="mailto:%7b@Prod.GlosaLP%7d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%7b@Prod.GlosaLP%7d" TargetMode="External"/><Relationship Id="rId12" Type="http://schemas.openxmlformats.org/officeDocument/2006/relationships/hyperlink" Target="mailto:%7b@Prod.GlosaLP%7d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mailto:%7b@Prod.GlosaLP%7d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%7b@Prod.GlosaLP%7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1847</TotalTime>
  <Pages>6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Davor Marinkovic</dc:creator>
  <cp:keywords/>
  <dc:description/>
  <cp:lastModifiedBy>Davor Marinkovic</cp:lastModifiedBy>
  <cp:revision>23</cp:revision>
  <dcterms:created xsi:type="dcterms:W3CDTF">2026-09-11T18:22:00Z</dcterms:created>
  <dcterms:modified xsi:type="dcterms:W3CDTF">2026-10-08T11:30:00Z</dcterms:modified>
</cp:coreProperties>
</file>