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16.2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Etica si integritate academica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DO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