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8B036" w14:textId="77777777" w:rsidR="00C36702" w:rsidRPr="00D42A96" w:rsidRDefault="00C36702">
      <w:pPr>
        <w:rPr>
          <w:rFonts w:ascii="Garamond" w:hAnsi="Garamond"/>
        </w:rPr>
      </w:pPr>
    </w:p>
    <w:sectPr w:rsidR="00C36702" w:rsidRPr="00D42A96" w:rsidSect="0004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E0"/>
    <w:rsid w:val="00043752"/>
    <w:rsid w:val="002D48E0"/>
    <w:rsid w:val="005270BC"/>
    <w:rsid w:val="00C36702"/>
    <w:rsid w:val="00D42A96"/>
    <w:rsid w:val="00F2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D8C42"/>
  <w15:chartTrackingRefBased/>
  <w15:docId w15:val="{0AEA33F0-4A49-4048-90F8-499A0F72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David J (MU-Student)</dc:creator>
  <cp:keywords/>
  <dc:description/>
  <cp:lastModifiedBy>Reynolds, David J (MU-Student)</cp:lastModifiedBy>
  <cp:revision>2</cp:revision>
  <dcterms:created xsi:type="dcterms:W3CDTF">2021-01-27T22:57:00Z</dcterms:created>
  <dcterms:modified xsi:type="dcterms:W3CDTF">2021-01-27T22:58:00Z</dcterms:modified>
</cp:coreProperties>
</file>