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Fast Food Chain Analysis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William Stoddard, David Schwartz, Alex Clayton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plan is to analyze various fast food restaurants and cover topics such as the following: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Comparing fast food restaurants based on specialty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based on reviews, profits, etc.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Locations / density of various restaurants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of rating vs amount of ratings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Comparing sales vs rating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Nutrition ranking vs popularity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Potential Questions: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restaurants that specialize in chicken (Chick-fil-a, Popeyes) perform better than restaurants that specialize in hamburgers (McDonalds, Burger King)?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there a difference in rating between these restaurant types?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restaurants that perform better in ratings but lack in profits compared to other restaurants?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restaurants with higher nutrition ratings becoming more popular?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restaurants pursuing a higher nutrition rating?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Potential Datasets/Apis: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Tripadvisor: </w:t>
      </w:r>
      <w:hyperlink r:id="rId6">
        <w:r w:rsidDel="00000000" w:rsidR="00000000" w:rsidRPr="00000000">
          <w:rPr>
            <w:rtl w:val="0"/>
          </w:rPr>
          <w:t xml:space="preserve">https://rapidapi.com/DataCrawler/api/tripadvisor16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Yelp1: </w:t>
      </w:r>
      <w:hyperlink r:id="rId7">
        <w:r w:rsidDel="00000000" w:rsidR="00000000" w:rsidRPr="00000000">
          <w:rPr>
            <w:rtl w:val="0"/>
          </w:rPr>
          <w:t xml:space="preserve">https://fusion.yelp.com/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Yelp2: </w:t>
      </w:r>
      <w:hyperlink r:id="rId8">
        <w:r w:rsidDel="00000000" w:rsidR="00000000" w:rsidRPr="00000000">
          <w:rPr>
            <w:rtl w:val="0"/>
          </w:rPr>
          <w:t xml:space="preserve">https://docs.developer.yelp.com/docs/graphql-intro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Nasdaq: </w:t>
      </w:r>
      <w:hyperlink r:id="rId9">
        <w:r w:rsidDel="00000000" w:rsidR="00000000" w:rsidRPr="00000000">
          <w:rPr>
            <w:rtl w:val="0"/>
          </w:rPr>
          <w:t xml:space="preserve">https://data.nasdaq.com/tools/api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WSJ: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tl w:val="0"/>
          </w:rPr>
          <w:t xml:space="preserve">https://www.wsj.com/market-data/quotes/MCD/financials/annual/income-statement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YH Finance1: </w:t>
      </w:r>
      <w:hyperlink r:id="rId11">
        <w:r w:rsidDel="00000000" w:rsidR="00000000" w:rsidRPr="00000000">
          <w:rPr>
            <w:rtl w:val="0"/>
          </w:rPr>
          <w:t xml:space="preserve">https://rapidapi.com/apidojo/api/yh-finance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YH Finance2: </w:t>
      </w:r>
      <w:hyperlink r:id="rId12">
        <w:r w:rsidDel="00000000" w:rsidR="00000000" w:rsidRPr="00000000">
          <w:rPr>
            <w:sz w:val="23"/>
            <w:szCs w:val="23"/>
            <w:rtl w:val="0"/>
          </w:rPr>
          <w:t xml:space="preserve">https://rapidapi.com/manwilbahaa/api/yahoo-finance127/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Breakdown of Tasks: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pidapi.com/apidojo/api/yh-finance" TargetMode="External"/><Relationship Id="rId10" Type="http://schemas.openxmlformats.org/officeDocument/2006/relationships/hyperlink" Target="https://www.wsj.com/market-data/quotes/MCD/financials/annual/income-statement" TargetMode="External"/><Relationship Id="rId12" Type="http://schemas.openxmlformats.org/officeDocument/2006/relationships/hyperlink" Target="https://rapidapi.com/manwilbahaa/api/yahoo-finance127/" TargetMode="External"/><Relationship Id="rId9" Type="http://schemas.openxmlformats.org/officeDocument/2006/relationships/hyperlink" Target="https://data.nasdaq.com/tools/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rapidapi.com/DataCrawler/api/tripadvisor16" TargetMode="External"/><Relationship Id="rId7" Type="http://schemas.openxmlformats.org/officeDocument/2006/relationships/hyperlink" Target="https://fusion.yelp.com/" TargetMode="External"/><Relationship Id="rId8" Type="http://schemas.openxmlformats.org/officeDocument/2006/relationships/hyperlink" Target="https://docs.developer.yelp.com/docs/graphql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