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E0384C"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sidRPr="00E0384C">
        <w:rPr>
          <w:rFonts w:ascii="Times New Roman" w:eastAsia="Times New Roman" w:hAnsi="Times New Roman" w:cs="Times New Roman"/>
          <w:color w:val="000000"/>
          <w:sz w:val="32"/>
          <w:szCs w:val="32"/>
          <w:lang w:eastAsia="pl-PL"/>
        </w:rPr>
        <w:t>WYŻSZA SZKOŁA BANKOWA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Default="00E0384C" w:rsidP="004751B7">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C1172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w:t>
      </w:r>
      <w:r w:rsidR="00C1172A">
        <w:rPr>
          <w:rFonts w:ascii="Times New Roman" w:eastAsia="Times New Roman" w:hAnsi="Times New Roman" w:cs="Times New Roman"/>
          <w:b/>
          <w:color w:val="000000"/>
          <w:spacing w:val="30"/>
          <w:sz w:val="24"/>
          <w:szCs w:val="24"/>
          <w:lang w:eastAsia="pl-PL"/>
        </w:rPr>
        <w:t>–</w:t>
      </w:r>
      <w:r>
        <w:rPr>
          <w:rFonts w:ascii="Times New Roman" w:eastAsia="Times New Roman" w:hAnsi="Times New Roman" w:cs="Times New Roman"/>
          <w:b/>
          <w:color w:val="000000"/>
          <w:spacing w:val="30"/>
          <w:sz w:val="24"/>
          <w:szCs w:val="24"/>
          <w:lang w:eastAsia="pl-PL"/>
        </w:rPr>
        <w:t xml:space="preserve"> Ukośniki</w:t>
      </w:r>
    </w:p>
    <w:p w:rsidR="00C1172A" w:rsidRPr="00572DD6" w:rsidRDefault="00C1172A" w:rsidP="00C1172A">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Hosting</w:t>
      </w:r>
    </w:p>
    <w:p w:rsidR="007F72AB" w:rsidRPr="001411DD" w:rsidRDefault="007F72AB" w:rsidP="00572DD6">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Narzędzia do testowania i debu</w:t>
      </w:r>
      <w:r w:rsidR="00572DD6">
        <w:rPr>
          <w:rFonts w:ascii="Times New Roman" w:eastAsia="Times New Roman" w:hAnsi="Times New Roman" w:cs="Times New Roman"/>
          <w:b/>
          <w:color w:val="000000"/>
          <w:spacing w:val="30"/>
          <w:sz w:val="24"/>
          <w:szCs w:val="24"/>
          <w:lang w:eastAsia="pl-PL"/>
        </w:rPr>
        <w:t>g</w:t>
      </w:r>
      <w:r w:rsidRPr="00572DD6">
        <w:rPr>
          <w:rFonts w:ascii="Times New Roman" w:eastAsia="Times New Roman" w:hAnsi="Times New Roman" w:cs="Times New Roman"/>
          <w:b/>
          <w:color w:val="000000"/>
          <w:spacing w:val="30"/>
          <w:sz w:val="24"/>
          <w:szCs w:val="24"/>
          <w:lang w:eastAsia="pl-PL"/>
        </w:rPr>
        <w:t>owania</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Uruchamianie narzędzia</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Elements</w:t>
      </w:r>
      <w:proofErr w:type="spellEnd"/>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Inspect</w:t>
      </w:r>
      <w:proofErr w:type="spellEnd"/>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Sekcja CSS</w:t>
      </w:r>
    </w:p>
    <w:p w:rsidR="001411DD" w:rsidRPr="001411DD" w:rsidRDefault="001411DD"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Edycja kodu i CSS</w:t>
      </w:r>
    </w:p>
    <w:p w:rsidR="001411DD"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Analiza wersji mobilnej</w:t>
      </w:r>
    </w:p>
    <w:p w:rsidR="00614796"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Console</w:t>
      </w:r>
      <w:proofErr w:type="spellEnd"/>
    </w:p>
    <w:p w:rsidR="00614796" w:rsidRPr="0061479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Analiza sieciowa</w:t>
      </w:r>
    </w:p>
    <w:p w:rsidR="00614796" w:rsidRPr="00572DD6" w:rsidRDefault="00614796" w:rsidP="001411DD">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Audyt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lastRenderedPageBreak/>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P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82222C" w:rsidRPr="001C3801" w:rsidRDefault="00E0384C" w:rsidP="00C1172A">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19286F" w:rsidRDefault="0019286F" w:rsidP="004754D5">
      <w:pPr>
        <w:ind w:firstLine="708"/>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lastRenderedPageBreak/>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Ilustracja :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C1172A" w:rsidRDefault="00C1172A"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lastRenderedPageBreak/>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lastRenderedPageBreak/>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lastRenderedPageBreak/>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Interfejs programu </w:t>
      </w:r>
      <w:proofErr w:type="spellStart"/>
      <w:r>
        <w:rPr>
          <w:rFonts w:ascii="Times New Roman" w:hAnsi="Times New Roman" w:cs="Times New Roman"/>
          <w:i/>
          <w:sz w:val="24"/>
          <w:szCs w:val="32"/>
        </w:rPr>
        <w:t>Xampp</w:t>
      </w:r>
      <w:proofErr w:type="spellEnd"/>
    </w:p>
    <w:p w:rsidR="00802852" w:rsidRDefault="00802852" w:rsidP="00802852">
      <w:pPr>
        <w:jc w:val="both"/>
        <w:rPr>
          <w:rFonts w:ascii="Times New Roman" w:hAnsi="Times New Roman" w:cs="Times New Roman"/>
          <w:sz w:val="24"/>
          <w:szCs w:val="32"/>
        </w:rPr>
      </w:pPr>
    </w:p>
    <w:p w:rsidR="00C1172A" w:rsidRPr="00C1172A" w:rsidRDefault="00C1172A" w:rsidP="00C1172A">
      <w:pPr>
        <w:pStyle w:val="Akapitzlist"/>
        <w:numPr>
          <w:ilvl w:val="1"/>
          <w:numId w:val="2"/>
        </w:numPr>
        <w:jc w:val="center"/>
        <w:rPr>
          <w:rFonts w:ascii="Times New Roman" w:hAnsi="Times New Roman" w:cs="Times New Roman"/>
          <w:b/>
          <w:sz w:val="32"/>
          <w:szCs w:val="32"/>
        </w:rPr>
      </w:pPr>
      <w:r w:rsidRPr="00C1172A">
        <w:rPr>
          <w:rFonts w:ascii="Times New Roman" w:hAnsi="Times New Roman" w:cs="Times New Roman"/>
          <w:b/>
          <w:sz w:val="32"/>
          <w:szCs w:val="32"/>
        </w:rPr>
        <w:t>Hosting</w:t>
      </w:r>
    </w:p>
    <w:p w:rsidR="00C1172A" w:rsidRDefault="00C1172A" w:rsidP="00C1172A">
      <w:pPr>
        <w:ind w:firstLine="360"/>
        <w:jc w:val="both"/>
        <w:rPr>
          <w:rFonts w:ascii="Times New Roman" w:hAnsi="Times New Roman" w:cs="Times New Roman"/>
          <w:sz w:val="24"/>
          <w:szCs w:val="32"/>
        </w:rPr>
      </w:pPr>
      <w:r w:rsidRPr="00C1172A">
        <w:rPr>
          <w:rFonts w:ascii="Times New Roman" w:hAnsi="Times New Roman" w:cs="Times New Roman"/>
          <w:sz w:val="24"/>
          <w:szCs w:val="32"/>
        </w:rPr>
        <w:t xml:space="preserve">Dostawca usług internetowych udostępnia sposób dostępu do treści poprzez serwer, który jest zlokalizowany w sieci internetowej przez cały czas. Można to nazwać hostingiem, czyli udostępnieniem w sieci internetowej zasobów użytkownika. Istnieje również możliwość uzyskania dostępu online do określonych </w:t>
      </w:r>
      <w:r>
        <w:rPr>
          <w:rFonts w:ascii="Times New Roman" w:hAnsi="Times New Roman" w:cs="Times New Roman"/>
          <w:sz w:val="24"/>
          <w:szCs w:val="32"/>
        </w:rPr>
        <w:t>serwerów w określonych czasach.</w:t>
      </w:r>
    </w:p>
    <w:p w:rsidR="00C1172A" w:rsidRDefault="00C1172A" w:rsidP="00C1172A">
      <w:pPr>
        <w:ind w:firstLine="360"/>
        <w:jc w:val="both"/>
        <w:rPr>
          <w:rFonts w:ascii="Times New Roman" w:hAnsi="Times New Roman" w:cs="Times New Roman"/>
          <w:sz w:val="24"/>
          <w:szCs w:val="32"/>
        </w:rPr>
      </w:pPr>
      <w:r w:rsidRPr="00C1172A">
        <w:rPr>
          <w:rFonts w:ascii="Times New Roman" w:hAnsi="Times New Roman" w:cs="Times New Roman"/>
          <w:sz w:val="24"/>
          <w:szCs w:val="32"/>
        </w:rPr>
        <w:t xml:space="preserve">Hosting to rodzaj serwera, który jest przeznaczony do konfiguracji i kontroli przez użytkownika. Można to również nazwać </w:t>
      </w:r>
      <w:proofErr w:type="spellStart"/>
      <w:r w:rsidRPr="00C1172A">
        <w:rPr>
          <w:rFonts w:ascii="Times New Roman" w:hAnsi="Times New Roman" w:cs="Times New Roman"/>
          <w:sz w:val="24"/>
          <w:szCs w:val="32"/>
        </w:rPr>
        <w:t>hostowaniem</w:t>
      </w:r>
      <w:proofErr w:type="spellEnd"/>
      <w:r w:rsidRPr="00C1172A">
        <w:rPr>
          <w:rFonts w:ascii="Times New Roman" w:hAnsi="Times New Roman" w:cs="Times New Roman"/>
          <w:sz w:val="24"/>
          <w:szCs w:val="32"/>
        </w:rPr>
        <w:t>, czyli dostępem do zasobów użytkownika w sieci internetowej.</w:t>
      </w:r>
    </w:p>
    <w:p w:rsidR="00C1172A" w:rsidRPr="00802852" w:rsidRDefault="00C1172A" w:rsidP="00802852">
      <w:pPr>
        <w:jc w:val="both"/>
        <w:rPr>
          <w:rFonts w:ascii="Times New Roman" w:hAnsi="Times New Roman" w:cs="Times New Roman"/>
          <w:sz w:val="24"/>
          <w:szCs w:val="32"/>
        </w:rPr>
      </w:pPr>
    </w:p>
    <w:p w:rsidR="0066132B" w:rsidRDefault="00213CD2" w:rsidP="0066132B">
      <w:pPr>
        <w:pStyle w:val="Akapitzlist"/>
        <w:numPr>
          <w:ilvl w:val="1"/>
          <w:numId w:val="2"/>
        </w:numPr>
        <w:jc w:val="center"/>
        <w:rPr>
          <w:rFonts w:ascii="Times New Roman" w:hAnsi="Times New Roman" w:cs="Times New Roman"/>
          <w:b/>
          <w:sz w:val="32"/>
          <w:szCs w:val="32"/>
        </w:rPr>
      </w:pPr>
      <w:r w:rsidRPr="00213CD2">
        <w:rPr>
          <w:rFonts w:ascii="Times New Roman" w:hAnsi="Times New Roman" w:cs="Times New Roman"/>
          <w:b/>
          <w:sz w:val="32"/>
          <w:szCs w:val="32"/>
        </w:rPr>
        <w:t>Narzędzia do testowania i debugowania</w:t>
      </w:r>
    </w:p>
    <w:p w:rsidR="00EF719B" w:rsidRPr="00EF719B" w:rsidRDefault="00EF719B" w:rsidP="00EF719B">
      <w:pPr>
        <w:ind w:firstLine="708"/>
        <w:jc w:val="both"/>
        <w:rPr>
          <w:rFonts w:ascii="Times New Roman" w:hAnsi="Times New Roman" w:cs="Times New Roman"/>
          <w:sz w:val="24"/>
          <w:szCs w:val="24"/>
        </w:rPr>
      </w:pPr>
      <w:r w:rsidRPr="00EF719B">
        <w:rPr>
          <w:rFonts w:ascii="Times New Roman" w:hAnsi="Times New Roman" w:cs="Times New Roman"/>
          <w:sz w:val="24"/>
          <w:szCs w:val="24"/>
        </w:rPr>
        <w:t xml:space="preserve">Chrome </w:t>
      </w:r>
      <w:proofErr w:type="spellStart"/>
      <w:r w:rsidRPr="00EF719B">
        <w:rPr>
          <w:rFonts w:ascii="Times New Roman" w:hAnsi="Times New Roman" w:cs="Times New Roman"/>
          <w:sz w:val="24"/>
          <w:szCs w:val="24"/>
        </w:rPr>
        <w:t>DevTools</w:t>
      </w:r>
      <w:proofErr w:type="spellEnd"/>
      <w:r w:rsidRPr="00EF719B">
        <w:rPr>
          <w:rFonts w:ascii="Times New Roman" w:hAnsi="Times New Roman" w:cs="Times New Roman"/>
          <w:sz w:val="24"/>
          <w:szCs w:val="24"/>
        </w:rPr>
        <w:t xml:space="preserve"> to zbiór narzędzi wbudowanych w przeglądarkę, które umożliwiają analizę i edycję stron internetowych. Dzięki temu narzędziu można wykryć i naprawić występujące problemy oraz zobaczyć implementacje wybranego elementu, modułu lub sekcji. Podobne narzędzia dostępne są także w innych przeglądarkach, takich jak </w:t>
      </w:r>
      <w:proofErr w:type="spellStart"/>
      <w:r w:rsidRPr="00EF719B">
        <w:rPr>
          <w:rFonts w:ascii="Times New Roman" w:hAnsi="Times New Roman" w:cs="Times New Roman"/>
          <w:sz w:val="24"/>
          <w:szCs w:val="24"/>
        </w:rPr>
        <w:t>Firefox</w:t>
      </w:r>
      <w:proofErr w:type="spellEnd"/>
      <w:r w:rsidRPr="00EF719B">
        <w:rPr>
          <w:rFonts w:ascii="Times New Roman" w:hAnsi="Times New Roman" w:cs="Times New Roman"/>
          <w:sz w:val="24"/>
          <w:szCs w:val="24"/>
        </w:rPr>
        <w:t>, Safari czy Opera.</w:t>
      </w:r>
    </w:p>
    <w:p w:rsidR="00EF719B" w:rsidRDefault="00EF719B" w:rsidP="00EF719B">
      <w:pPr>
        <w:ind w:left="708"/>
        <w:jc w:val="both"/>
        <w:rPr>
          <w:rFonts w:ascii="Times New Roman" w:hAnsi="Times New Roman" w:cs="Times New Roman"/>
          <w:sz w:val="24"/>
          <w:szCs w:val="24"/>
        </w:rPr>
      </w:pPr>
    </w:p>
    <w:p w:rsidR="00C1172A" w:rsidRDefault="00C1172A" w:rsidP="00EF719B">
      <w:pPr>
        <w:ind w:left="708"/>
        <w:jc w:val="both"/>
        <w:rPr>
          <w:rFonts w:ascii="Times New Roman" w:hAnsi="Times New Roman" w:cs="Times New Roman"/>
          <w:sz w:val="24"/>
          <w:szCs w:val="24"/>
        </w:rPr>
      </w:pPr>
    </w:p>
    <w:p w:rsidR="00C1172A" w:rsidRDefault="00C1172A" w:rsidP="00EF719B">
      <w:pPr>
        <w:ind w:left="708"/>
        <w:jc w:val="both"/>
        <w:rPr>
          <w:rFonts w:ascii="Times New Roman" w:hAnsi="Times New Roman" w:cs="Times New Roman"/>
          <w:sz w:val="24"/>
          <w:szCs w:val="24"/>
        </w:rPr>
      </w:pPr>
    </w:p>
    <w:p w:rsidR="00EF719B" w:rsidRPr="00CC58B8" w:rsidRDefault="00EF719B" w:rsidP="00CC58B8">
      <w:pPr>
        <w:pStyle w:val="Akapitzlist"/>
        <w:numPr>
          <w:ilvl w:val="2"/>
          <w:numId w:val="2"/>
        </w:numPr>
        <w:jc w:val="center"/>
        <w:rPr>
          <w:rFonts w:ascii="Times New Roman" w:hAnsi="Times New Roman" w:cs="Times New Roman"/>
          <w:b/>
          <w:sz w:val="32"/>
          <w:szCs w:val="32"/>
        </w:rPr>
      </w:pPr>
      <w:r w:rsidRPr="00CC58B8">
        <w:rPr>
          <w:rFonts w:ascii="Times New Roman" w:hAnsi="Times New Roman" w:cs="Times New Roman"/>
          <w:b/>
          <w:sz w:val="32"/>
          <w:szCs w:val="32"/>
        </w:rPr>
        <w:lastRenderedPageBreak/>
        <w:t>Uruchamianie narzędzia</w:t>
      </w:r>
    </w:p>
    <w:p w:rsidR="005A23DB" w:rsidRDefault="00EF719B" w:rsidP="00EF719B">
      <w:pPr>
        <w:ind w:firstLine="708"/>
        <w:jc w:val="both"/>
        <w:rPr>
          <w:rFonts w:ascii="Times New Roman" w:hAnsi="Times New Roman" w:cs="Times New Roman"/>
          <w:sz w:val="24"/>
          <w:szCs w:val="24"/>
        </w:rPr>
      </w:pPr>
      <w:r w:rsidRPr="00EF719B">
        <w:rPr>
          <w:rFonts w:ascii="Times New Roman" w:hAnsi="Times New Roman" w:cs="Times New Roman"/>
          <w:sz w:val="24"/>
          <w:szCs w:val="24"/>
        </w:rPr>
        <w:t xml:space="preserve">Aby otworzyć </w:t>
      </w:r>
      <w:proofErr w:type="spellStart"/>
      <w:r w:rsidRPr="00EF719B">
        <w:rPr>
          <w:rFonts w:ascii="Times New Roman" w:hAnsi="Times New Roman" w:cs="Times New Roman"/>
          <w:sz w:val="24"/>
          <w:szCs w:val="24"/>
        </w:rPr>
        <w:t>DevTools</w:t>
      </w:r>
      <w:proofErr w:type="spellEnd"/>
      <w:r w:rsidRPr="00EF719B">
        <w:rPr>
          <w:rFonts w:ascii="Times New Roman" w:hAnsi="Times New Roman" w:cs="Times New Roman"/>
          <w:sz w:val="24"/>
          <w:szCs w:val="24"/>
        </w:rPr>
        <w:t>, istnieje kilka sposobów. Można kliknąć prawym przyciskiem myszy na stronie i wybrać opcję "Zbadaj" lub "</w:t>
      </w:r>
      <w:proofErr w:type="spellStart"/>
      <w:r w:rsidRPr="00EF719B">
        <w:rPr>
          <w:rFonts w:ascii="Times New Roman" w:hAnsi="Times New Roman" w:cs="Times New Roman"/>
          <w:sz w:val="24"/>
          <w:szCs w:val="24"/>
        </w:rPr>
        <w:t>Inspect</w:t>
      </w:r>
      <w:proofErr w:type="spellEnd"/>
      <w:r w:rsidRPr="00EF719B">
        <w:rPr>
          <w:rFonts w:ascii="Times New Roman" w:hAnsi="Times New Roman" w:cs="Times New Roman"/>
          <w:sz w:val="24"/>
          <w:szCs w:val="24"/>
        </w:rPr>
        <w:t xml:space="preserve">". Można również skorzystać ze skrótu klawiszowego </w:t>
      </w:r>
      <w:proofErr w:type="spellStart"/>
      <w:r w:rsidRPr="00EF719B">
        <w:rPr>
          <w:rFonts w:ascii="Times New Roman" w:hAnsi="Times New Roman" w:cs="Times New Roman"/>
          <w:sz w:val="24"/>
          <w:szCs w:val="24"/>
        </w:rPr>
        <w:t>Ctrl</w:t>
      </w:r>
      <w:proofErr w:type="spellEnd"/>
      <w:r w:rsidRPr="00EF719B">
        <w:rPr>
          <w:rFonts w:ascii="Times New Roman" w:hAnsi="Times New Roman" w:cs="Times New Roman"/>
          <w:sz w:val="24"/>
          <w:szCs w:val="24"/>
        </w:rPr>
        <w:t xml:space="preserve"> + </w:t>
      </w:r>
      <w:proofErr w:type="spellStart"/>
      <w:r w:rsidRPr="00EF719B">
        <w:rPr>
          <w:rFonts w:ascii="Times New Roman" w:hAnsi="Times New Roman" w:cs="Times New Roman"/>
          <w:sz w:val="24"/>
          <w:szCs w:val="24"/>
        </w:rPr>
        <w:t>Shift</w:t>
      </w:r>
      <w:proofErr w:type="spellEnd"/>
      <w:r w:rsidRPr="00EF719B">
        <w:rPr>
          <w:rFonts w:ascii="Times New Roman" w:hAnsi="Times New Roman" w:cs="Times New Roman"/>
          <w:sz w:val="24"/>
          <w:szCs w:val="24"/>
        </w:rPr>
        <w:t xml:space="preserve"> + C (Windows, Linux, Chrome OS) lub </w:t>
      </w:r>
      <w:proofErr w:type="spellStart"/>
      <w:r w:rsidRPr="00EF719B">
        <w:rPr>
          <w:rFonts w:ascii="Times New Roman" w:hAnsi="Times New Roman" w:cs="Times New Roman"/>
          <w:sz w:val="24"/>
          <w:szCs w:val="24"/>
        </w:rPr>
        <w:t>Command</w:t>
      </w:r>
      <w:proofErr w:type="spellEnd"/>
      <w:r w:rsidRPr="00EF719B">
        <w:rPr>
          <w:rFonts w:ascii="Times New Roman" w:hAnsi="Times New Roman" w:cs="Times New Roman"/>
          <w:sz w:val="24"/>
          <w:szCs w:val="24"/>
        </w:rPr>
        <w:t xml:space="preserve"> + Option + C (Mac). Inną opcją jest wybranie "Narzędzia dla deweloperów" z menu przeglądarki.</w:t>
      </w:r>
    </w:p>
    <w:p w:rsidR="0068243D" w:rsidRDefault="0068243D" w:rsidP="001411DD">
      <w:pPr>
        <w:rPr>
          <w:rFonts w:ascii="Times New Roman" w:hAnsi="Times New Roman" w:cs="Times New Roman"/>
          <w:sz w:val="24"/>
          <w:szCs w:val="24"/>
        </w:rPr>
      </w:pPr>
    </w:p>
    <w:p w:rsidR="0068243D" w:rsidRPr="00CC58B8" w:rsidRDefault="0068243D" w:rsidP="001411DD">
      <w:pPr>
        <w:pStyle w:val="Akapitzlist"/>
        <w:numPr>
          <w:ilvl w:val="2"/>
          <w:numId w:val="2"/>
        </w:numPr>
        <w:jc w:val="center"/>
        <w:rPr>
          <w:rFonts w:ascii="Times New Roman" w:hAnsi="Times New Roman" w:cs="Times New Roman"/>
          <w:b/>
          <w:sz w:val="32"/>
          <w:szCs w:val="32"/>
        </w:rPr>
      </w:pPr>
      <w:proofErr w:type="spellStart"/>
      <w:r w:rsidRPr="00CC58B8">
        <w:rPr>
          <w:rFonts w:ascii="Times New Roman" w:hAnsi="Times New Roman" w:cs="Times New Roman"/>
          <w:b/>
          <w:sz w:val="32"/>
          <w:szCs w:val="32"/>
        </w:rPr>
        <w:t>Elements</w:t>
      </w:r>
      <w:proofErr w:type="spellEnd"/>
    </w:p>
    <w:p w:rsidR="0068243D" w:rsidRP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Warto zaznaczyć, że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pozwala nie tylko na analizę kodu strony, ale również na jego edycję. Możemy bezpośrednio w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zmieniać atrybuty, dodawać nowe elementy czy modyfikować już istniejące. Dzięki temu możemy szybko sprawdzić, jakie efekty przyniesie dana zmiana bez konieczności wprowadzania jej w kodzie źródłowym. Jest to szczególnie przydatne w przypadku testowania różnych wariantów stylów czy układów elementów.</w:t>
      </w:r>
    </w:p>
    <w:p w:rsidR="0068243D" w:rsidRPr="0068243D" w:rsidRDefault="0068243D" w:rsidP="0068243D">
      <w:pPr>
        <w:ind w:firstLine="708"/>
        <w:jc w:val="both"/>
        <w:rPr>
          <w:rFonts w:ascii="Times New Roman" w:hAnsi="Times New Roman" w:cs="Times New Roman"/>
          <w:sz w:val="24"/>
          <w:szCs w:val="24"/>
        </w:rPr>
      </w:pPr>
    </w:p>
    <w:p w:rsidR="0068243D" w:rsidRPr="0068243D" w:rsidRDefault="0068243D" w:rsidP="0068243D">
      <w:pPr>
        <w:ind w:firstLine="708"/>
        <w:jc w:val="both"/>
        <w:rPr>
          <w:rFonts w:ascii="Times New Roman" w:hAnsi="Times New Roman" w:cs="Times New Roman"/>
          <w:sz w:val="24"/>
          <w:szCs w:val="24"/>
        </w:rPr>
      </w:pP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oferuje również narzędzia pozwalające na debugowanie kodu JavaScript. Możemy w łatwy sposób zlokalizować błędy w skrypcie i monitorować zmienne, co znacznie ułatwia proces debugowania. Możemy też dodać </w:t>
      </w:r>
      <w:proofErr w:type="spellStart"/>
      <w:r w:rsidRPr="0068243D">
        <w:rPr>
          <w:rFonts w:ascii="Times New Roman" w:hAnsi="Times New Roman" w:cs="Times New Roman"/>
          <w:sz w:val="24"/>
          <w:szCs w:val="24"/>
        </w:rPr>
        <w:t>breakpointy</w:t>
      </w:r>
      <w:proofErr w:type="spellEnd"/>
      <w:r w:rsidRPr="0068243D">
        <w:rPr>
          <w:rFonts w:ascii="Times New Roman" w:hAnsi="Times New Roman" w:cs="Times New Roman"/>
          <w:sz w:val="24"/>
          <w:szCs w:val="24"/>
        </w:rPr>
        <w:t>, czyli punkty zatrzymania, w określonych miejscach kodu, co pozwala na analizę stanu programu w danym momencie.</w:t>
      </w:r>
    </w:p>
    <w:p w:rsidR="0068243D" w:rsidRPr="0068243D" w:rsidRDefault="0068243D" w:rsidP="0068243D">
      <w:pPr>
        <w:ind w:firstLine="708"/>
        <w:jc w:val="both"/>
        <w:rPr>
          <w:rFonts w:ascii="Times New Roman" w:hAnsi="Times New Roman" w:cs="Times New Roman"/>
          <w:sz w:val="24"/>
          <w:szCs w:val="24"/>
        </w:rPr>
      </w:pPr>
    </w:p>
    <w:p w:rsidR="0068243D" w:rsidRP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Oprócz tego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udostępnia wiele innych narzędzi,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Performance, które pozwala na analizę wydajności strony, Network, dzięki któremu możemy śledzić żądania i odpowiedzi serwera oraz zidentyfikować przyczyny spowolnień w ładowaniu strony.</w:t>
      </w:r>
    </w:p>
    <w:p w:rsidR="0068243D" w:rsidRPr="0068243D" w:rsidRDefault="0068243D" w:rsidP="0068243D">
      <w:pPr>
        <w:ind w:firstLine="708"/>
        <w:jc w:val="both"/>
        <w:rPr>
          <w:rFonts w:ascii="Times New Roman" w:hAnsi="Times New Roman" w:cs="Times New Roman"/>
          <w:sz w:val="24"/>
          <w:szCs w:val="24"/>
        </w:rPr>
      </w:pP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Podsumowując, Chrome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to niezwykle przydatne narzędzie dla każdego web developera. Pozwala na szybką i efektywną analizę oraz edycję kodu strony, debugowanie kodu JavaScript oraz analizę wydajności strony.</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b/>
          <w:sz w:val="32"/>
          <w:szCs w:val="32"/>
        </w:rPr>
      </w:pPr>
      <w:proofErr w:type="spellStart"/>
      <w:r w:rsidRPr="001411DD">
        <w:rPr>
          <w:rFonts w:ascii="Times New Roman" w:hAnsi="Times New Roman" w:cs="Times New Roman"/>
          <w:b/>
          <w:sz w:val="32"/>
          <w:szCs w:val="32"/>
        </w:rPr>
        <w:t>Inspect</w:t>
      </w:r>
      <w:proofErr w:type="spellEnd"/>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Jest to bardzo przydatne narzędzie, które umożliwia szybkie zlokalizowanie kodu i stylów odpowiadających konkretnemu elementowi na stronie. W ten sposób możemy szybko i precyzyjnie wprowadzać zmiany w wyglądzie i funkcjonalności strony. Warto także zaznaczyć, że </w:t>
      </w: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pozwala na dokonywanie zmian w kodzie strony w czasie rzeczywistym, co może być bardzo pomocne w procesie debugowania lub wprowadzania drobnych poprawek.</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Sekcja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CSS</w:t>
      </w: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 xml:space="preserve">Oprogramowanie pozwala na przeglądanie oraz dynamiczną edycję stylów, które opisują wygląd i zachowanie analizowanego elementu na stronie internetowej. Interesującą </w:t>
      </w:r>
      <w:r w:rsidRPr="0068243D">
        <w:rPr>
          <w:rFonts w:ascii="Times New Roman" w:hAnsi="Times New Roman" w:cs="Times New Roman"/>
          <w:sz w:val="24"/>
          <w:szCs w:val="24"/>
        </w:rPr>
        <w:lastRenderedPageBreak/>
        <w:t xml:space="preserve">funkcjonalnością jest możliwość wymuszenia pewnych </w:t>
      </w:r>
      <w:proofErr w:type="spellStart"/>
      <w:r w:rsidRPr="0068243D">
        <w:rPr>
          <w:rFonts w:ascii="Times New Roman" w:hAnsi="Times New Roman" w:cs="Times New Roman"/>
          <w:sz w:val="24"/>
          <w:szCs w:val="24"/>
        </w:rPr>
        <w:t>zachowań</w:t>
      </w:r>
      <w:proofErr w:type="spellEnd"/>
      <w:r w:rsidRPr="0068243D">
        <w:rPr>
          <w:rFonts w:ascii="Times New Roman" w:hAnsi="Times New Roman" w:cs="Times New Roman"/>
          <w:sz w:val="24"/>
          <w:szCs w:val="24"/>
        </w:rPr>
        <w:t xml:space="preserve"> elementu, takich jak: </w:t>
      </w:r>
      <w:proofErr w:type="spellStart"/>
      <w:r w:rsidRPr="0068243D">
        <w:rPr>
          <w:rFonts w:ascii="Times New Roman" w:hAnsi="Times New Roman" w:cs="Times New Roman"/>
          <w:sz w:val="24"/>
          <w:szCs w:val="24"/>
        </w:rPr>
        <w:t>hover</w:t>
      </w:r>
      <w:proofErr w:type="spellEnd"/>
      <w:r w:rsidRPr="0068243D">
        <w:rPr>
          <w:rFonts w:ascii="Times New Roman" w:hAnsi="Times New Roman" w:cs="Times New Roman"/>
          <w:sz w:val="24"/>
          <w:szCs w:val="24"/>
        </w:rPr>
        <w:t xml:space="preserve">, </w:t>
      </w:r>
      <w:proofErr w:type="spellStart"/>
      <w:r w:rsidRPr="0068243D">
        <w:rPr>
          <w:rFonts w:ascii="Times New Roman" w:hAnsi="Times New Roman" w:cs="Times New Roman"/>
          <w:sz w:val="24"/>
          <w:szCs w:val="24"/>
        </w:rPr>
        <w:t>active</w:t>
      </w:r>
      <w:proofErr w:type="spellEnd"/>
      <w:r w:rsidRPr="0068243D">
        <w:rPr>
          <w:rFonts w:ascii="Times New Roman" w:hAnsi="Times New Roman" w:cs="Times New Roman"/>
          <w:sz w:val="24"/>
          <w:szCs w:val="24"/>
        </w:rPr>
        <w:t xml:space="preserve">, </w:t>
      </w:r>
      <w:proofErr w:type="spellStart"/>
      <w:r w:rsidRPr="0068243D">
        <w:rPr>
          <w:rFonts w:ascii="Times New Roman" w:hAnsi="Times New Roman" w:cs="Times New Roman"/>
          <w:sz w:val="24"/>
          <w:szCs w:val="24"/>
        </w:rPr>
        <w:t>visited</w:t>
      </w:r>
      <w:proofErr w:type="spellEnd"/>
      <w:r w:rsidRPr="0068243D">
        <w:rPr>
          <w:rFonts w:ascii="Times New Roman" w:hAnsi="Times New Roman" w:cs="Times New Roman"/>
          <w:sz w:val="24"/>
          <w:szCs w:val="24"/>
        </w:rPr>
        <w:t xml:space="preserve"> czy </w:t>
      </w:r>
      <w:proofErr w:type="spellStart"/>
      <w:r w:rsidRPr="0068243D">
        <w:rPr>
          <w:rFonts w:ascii="Times New Roman" w:hAnsi="Times New Roman" w:cs="Times New Roman"/>
          <w:sz w:val="24"/>
          <w:szCs w:val="24"/>
        </w:rPr>
        <w:t>focus</w:t>
      </w:r>
      <w:proofErr w:type="spellEnd"/>
      <w:r w:rsidRPr="0068243D">
        <w:rPr>
          <w:rFonts w:ascii="Times New Roman" w:hAnsi="Times New Roman" w:cs="Times New Roman"/>
          <w:sz w:val="24"/>
          <w:szCs w:val="24"/>
        </w:rPr>
        <w:t>, dla których można określić inne style lub zachowania.</w:t>
      </w:r>
    </w:p>
    <w:p w:rsidR="0068243D" w:rsidRDefault="0068243D" w:rsidP="0068243D">
      <w:pPr>
        <w:ind w:firstLine="708"/>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Edycja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kodu</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i</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CSS</w:t>
      </w:r>
    </w:p>
    <w:p w:rsidR="0068243D" w:rsidRPr="0068243D" w:rsidRDefault="0068243D" w:rsidP="0068243D">
      <w:pPr>
        <w:ind w:firstLine="708"/>
        <w:jc w:val="both"/>
        <w:rPr>
          <w:rFonts w:ascii="Times New Roman" w:hAnsi="Times New Roman" w:cs="Times New Roman"/>
          <w:sz w:val="24"/>
          <w:szCs w:val="24"/>
        </w:rPr>
      </w:pPr>
      <w:proofErr w:type="spellStart"/>
      <w:r w:rsidRPr="0068243D">
        <w:rPr>
          <w:rFonts w:ascii="Times New Roman" w:hAnsi="Times New Roman" w:cs="Times New Roman"/>
          <w:sz w:val="24"/>
          <w:szCs w:val="24"/>
        </w:rPr>
        <w:t>DevTools</w:t>
      </w:r>
      <w:proofErr w:type="spellEnd"/>
      <w:r w:rsidRPr="0068243D">
        <w:rPr>
          <w:rFonts w:ascii="Times New Roman" w:hAnsi="Times New Roman" w:cs="Times New Roman"/>
          <w:sz w:val="24"/>
          <w:szCs w:val="24"/>
        </w:rPr>
        <w:t xml:space="preserve"> umożliwia dynamiczną edycję kodu i CSS strony, jednak po odświeżeniu strony wszystkie zmiany zostaną zresetowane. Niemniej jednak, jest to fajny sposób na dodawanie, usuwanie, ukrywanie czy edycję elementów na stronie (znaczników, tekstu, linków, kolorów, </w:t>
      </w:r>
      <w:proofErr w:type="spellStart"/>
      <w:r w:rsidRPr="0068243D">
        <w:rPr>
          <w:rFonts w:ascii="Times New Roman" w:hAnsi="Times New Roman" w:cs="Times New Roman"/>
          <w:sz w:val="24"/>
          <w:szCs w:val="24"/>
        </w:rPr>
        <w:t>fontów</w:t>
      </w:r>
      <w:proofErr w:type="spellEnd"/>
      <w:r w:rsidRPr="0068243D">
        <w:rPr>
          <w:rFonts w:ascii="Times New Roman" w:hAnsi="Times New Roman" w:cs="Times New Roman"/>
          <w:sz w:val="24"/>
          <w:szCs w:val="24"/>
        </w:rPr>
        <w:t xml:space="preserve">, rozmiarów itd.). Jest to przydatne, gdy chcemy zmienić lub dodać coś na stronie, lub przygotować </w:t>
      </w:r>
      <w:proofErr w:type="spellStart"/>
      <w:r w:rsidRPr="0068243D">
        <w:rPr>
          <w:rFonts w:ascii="Times New Roman" w:hAnsi="Times New Roman" w:cs="Times New Roman"/>
          <w:sz w:val="24"/>
          <w:szCs w:val="24"/>
        </w:rPr>
        <w:t>screenshot</w:t>
      </w:r>
      <w:proofErr w:type="spellEnd"/>
      <w:r w:rsidRPr="0068243D">
        <w:rPr>
          <w:rFonts w:ascii="Times New Roman" w:hAnsi="Times New Roman" w:cs="Times New Roman"/>
          <w:sz w:val="24"/>
          <w:szCs w:val="24"/>
        </w:rPr>
        <w:t>. Taka możliwość pozwala nam przetestować wprowadzane zmiany bez konsekwencji. Później wystarczy wprowadzić zmiany w plikach strony lub w systemie CMS. W przypadku edycji CSS przydatna jest informacja o pliku i linii kodu, w którym znajduje się dana reguła stylów.</w:t>
      </w:r>
    </w:p>
    <w:p w:rsidR="0068243D" w:rsidRPr="0068243D" w:rsidRDefault="0068243D" w:rsidP="0068243D">
      <w:pPr>
        <w:ind w:firstLine="708"/>
        <w:jc w:val="both"/>
        <w:rPr>
          <w:rFonts w:ascii="Times New Roman" w:hAnsi="Times New Roman" w:cs="Times New Roman"/>
          <w:sz w:val="24"/>
          <w:szCs w:val="24"/>
        </w:rPr>
      </w:pPr>
    </w:p>
    <w:p w:rsidR="0068243D" w:rsidRDefault="0068243D" w:rsidP="0068243D">
      <w:pPr>
        <w:ind w:firstLine="708"/>
        <w:jc w:val="both"/>
        <w:rPr>
          <w:rFonts w:ascii="Times New Roman" w:hAnsi="Times New Roman" w:cs="Times New Roman"/>
          <w:sz w:val="24"/>
          <w:szCs w:val="24"/>
        </w:rPr>
      </w:pPr>
      <w:r w:rsidRPr="0068243D">
        <w:rPr>
          <w:rFonts w:ascii="Times New Roman" w:hAnsi="Times New Roman" w:cs="Times New Roman"/>
          <w:sz w:val="24"/>
          <w:szCs w:val="24"/>
        </w:rPr>
        <w:t>Wyszukiwarka - Nie wyobrażam sobie pracy bez możliwości przeszukiwania kodu w poszukiwaniu istotnych elementów z punktu widzenia pozycjonowania. Dzięki wyszukiwarce możemy wyszukiwać:</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dowolny ciąg znaków,</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 xml:space="preserve">kwerendy CSS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.nazwa klasy, czy #identyfikator i określić ile występuje danych elementów, bądź też sprawdzić jakie inne elementy,</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korzystają ze stylów analizowanej klasy CSS,</w:t>
      </w:r>
    </w:p>
    <w:p w:rsidR="0068243D" w:rsidRPr="0068243D" w:rsidRDefault="0068243D" w:rsidP="0068243D">
      <w:pPr>
        <w:pStyle w:val="Akapitzlist"/>
        <w:numPr>
          <w:ilvl w:val="0"/>
          <w:numId w:val="3"/>
        </w:numPr>
        <w:jc w:val="both"/>
        <w:rPr>
          <w:rFonts w:ascii="Times New Roman" w:hAnsi="Times New Roman" w:cs="Times New Roman"/>
          <w:sz w:val="24"/>
          <w:szCs w:val="24"/>
        </w:rPr>
      </w:pPr>
      <w:r w:rsidRPr="0068243D">
        <w:rPr>
          <w:rFonts w:ascii="Times New Roman" w:hAnsi="Times New Roman" w:cs="Times New Roman"/>
          <w:sz w:val="24"/>
          <w:szCs w:val="24"/>
        </w:rPr>
        <w:t xml:space="preserve">konkretne znaczniki, </w:t>
      </w:r>
      <w:proofErr w:type="spellStart"/>
      <w:r w:rsidRPr="0068243D">
        <w:rPr>
          <w:rFonts w:ascii="Times New Roman" w:hAnsi="Times New Roman" w:cs="Times New Roman"/>
          <w:sz w:val="24"/>
          <w:szCs w:val="24"/>
        </w:rPr>
        <w:t>np</w:t>
      </w:r>
      <w:proofErr w:type="spellEnd"/>
      <w:r w:rsidRPr="0068243D">
        <w:rPr>
          <w:rFonts w:ascii="Times New Roman" w:hAnsi="Times New Roman" w:cs="Times New Roman"/>
          <w:sz w:val="24"/>
          <w:szCs w:val="24"/>
        </w:rPr>
        <w:t>: //h1, //p, //</w:t>
      </w:r>
      <w:proofErr w:type="spellStart"/>
      <w:r w:rsidRPr="0068243D">
        <w:rPr>
          <w:rFonts w:ascii="Times New Roman" w:hAnsi="Times New Roman" w:cs="Times New Roman"/>
          <w:sz w:val="24"/>
          <w:szCs w:val="24"/>
        </w:rPr>
        <w:t>img</w:t>
      </w:r>
      <w:proofErr w:type="spellEnd"/>
      <w:r w:rsidRPr="0068243D">
        <w:rPr>
          <w:rFonts w:ascii="Times New Roman" w:hAnsi="Times New Roman" w:cs="Times New Roman"/>
          <w:sz w:val="24"/>
          <w:szCs w:val="24"/>
        </w:rPr>
        <w:t>, //a, itp.</w:t>
      </w:r>
    </w:p>
    <w:p w:rsidR="0068243D" w:rsidRDefault="0068243D" w:rsidP="0068243D">
      <w:pPr>
        <w:jc w:val="both"/>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sz w:val="24"/>
          <w:szCs w:val="24"/>
        </w:rPr>
      </w:pPr>
      <w:r w:rsidRPr="001411DD">
        <w:rPr>
          <w:rFonts w:ascii="Times New Roman" w:hAnsi="Times New Roman" w:cs="Times New Roman"/>
          <w:b/>
          <w:sz w:val="32"/>
          <w:szCs w:val="32"/>
        </w:rPr>
        <w:t>Analiza</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wersji</w:t>
      </w:r>
      <w:r w:rsidRPr="001411DD">
        <w:rPr>
          <w:rFonts w:ascii="Times New Roman" w:hAnsi="Times New Roman" w:cs="Times New Roman"/>
          <w:sz w:val="24"/>
          <w:szCs w:val="24"/>
        </w:rPr>
        <w:t xml:space="preserve"> </w:t>
      </w:r>
      <w:r w:rsidRPr="001411DD">
        <w:rPr>
          <w:rFonts w:ascii="Times New Roman" w:hAnsi="Times New Roman" w:cs="Times New Roman"/>
          <w:b/>
          <w:sz w:val="32"/>
          <w:szCs w:val="32"/>
        </w:rPr>
        <w:t>mobilnej</w:t>
      </w:r>
    </w:p>
    <w:p w:rsidR="0068243D" w:rsidRDefault="00C41946" w:rsidP="00C41946">
      <w:pPr>
        <w:ind w:firstLine="708"/>
        <w:jc w:val="both"/>
        <w:rPr>
          <w:rFonts w:ascii="Times New Roman" w:hAnsi="Times New Roman" w:cs="Times New Roman"/>
          <w:sz w:val="24"/>
          <w:szCs w:val="24"/>
        </w:rPr>
      </w:pPr>
      <w:r>
        <w:rPr>
          <w:rFonts w:ascii="Times New Roman" w:hAnsi="Times New Roman" w:cs="Times New Roman"/>
          <w:sz w:val="24"/>
          <w:szCs w:val="24"/>
        </w:rPr>
        <w:t>Te</w:t>
      </w:r>
      <w:r w:rsidRPr="00C41946">
        <w:rPr>
          <w:rFonts w:ascii="Times New Roman" w:hAnsi="Times New Roman" w:cs="Times New Roman"/>
          <w:sz w:val="24"/>
          <w:szCs w:val="24"/>
        </w:rPr>
        <w:t xml:space="preserve"> narzędzie umożliwia analizowanie </w:t>
      </w:r>
      <w:proofErr w:type="spellStart"/>
      <w:r w:rsidRPr="00C41946">
        <w:rPr>
          <w:rFonts w:ascii="Times New Roman" w:hAnsi="Times New Roman" w:cs="Times New Roman"/>
          <w:sz w:val="24"/>
          <w:szCs w:val="24"/>
        </w:rPr>
        <w:t>responsywności</w:t>
      </w:r>
      <w:proofErr w:type="spellEnd"/>
      <w:r w:rsidRPr="00C41946">
        <w:rPr>
          <w:rFonts w:ascii="Times New Roman" w:hAnsi="Times New Roman" w:cs="Times New Roman"/>
          <w:sz w:val="24"/>
          <w:szCs w:val="24"/>
        </w:rPr>
        <w:t xml:space="preserve"> strony oraz wyświetlania jej elementów na różnych urządzeniach przenośnych. Dzięki niemu możemy sprawdzić, czy strona działa poprawnie na różnych rozdzielczościach ekranu. Jest to istotne z punktu widzenia SEO, ponieważ strony przyjazne urządzeniom mobilnym przyciągają więcej ruchu. Narzędzie umożliwia wybór różnych urządzeń, skonfigurowanie własnych lub wybranie opcji "</w:t>
      </w:r>
      <w:proofErr w:type="spellStart"/>
      <w:r w:rsidRPr="00C41946">
        <w:rPr>
          <w:rFonts w:ascii="Times New Roman" w:hAnsi="Times New Roman" w:cs="Times New Roman"/>
          <w:sz w:val="24"/>
          <w:szCs w:val="24"/>
        </w:rPr>
        <w:t>responsive</w:t>
      </w:r>
      <w:proofErr w:type="spellEnd"/>
      <w:r w:rsidRPr="00C41946">
        <w:rPr>
          <w:rFonts w:ascii="Times New Roman" w:hAnsi="Times New Roman" w:cs="Times New Roman"/>
          <w:sz w:val="24"/>
          <w:szCs w:val="24"/>
        </w:rPr>
        <w:t xml:space="preserve">", która pozwala na dowolną zmianę szerokości i wysokości okna przeglądarki. Możemy również ręcznie wprowadzać wartości i zmieniać rotację ekranu. Kolejną przydatną funkcją jest możliwość symulowania opóźnień wczytywania strony, które wpływają na jej wydajność (no </w:t>
      </w:r>
      <w:proofErr w:type="spellStart"/>
      <w:r w:rsidRPr="00C41946">
        <w:rPr>
          <w:rFonts w:ascii="Times New Roman" w:hAnsi="Times New Roman" w:cs="Times New Roman"/>
          <w:sz w:val="24"/>
          <w:szCs w:val="24"/>
        </w:rPr>
        <w:t>throttling</w:t>
      </w:r>
      <w:proofErr w:type="spellEnd"/>
      <w:r w:rsidRPr="00C41946">
        <w:rPr>
          <w:rFonts w:ascii="Times New Roman" w:hAnsi="Times New Roman" w:cs="Times New Roman"/>
          <w:sz w:val="24"/>
          <w:szCs w:val="24"/>
        </w:rPr>
        <w:t xml:space="preserve">, </w:t>
      </w:r>
      <w:proofErr w:type="spellStart"/>
      <w:r w:rsidRPr="00C41946">
        <w:rPr>
          <w:rFonts w:ascii="Times New Roman" w:hAnsi="Times New Roman" w:cs="Times New Roman"/>
          <w:sz w:val="24"/>
          <w:szCs w:val="24"/>
        </w:rPr>
        <w:t>mid-tier</w:t>
      </w:r>
      <w:proofErr w:type="spellEnd"/>
      <w:r w:rsidRPr="00C41946">
        <w:rPr>
          <w:rFonts w:ascii="Times New Roman" w:hAnsi="Times New Roman" w:cs="Times New Roman"/>
          <w:sz w:val="24"/>
          <w:szCs w:val="24"/>
        </w:rPr>
        <w:t xml:space="preserve"> mobile, </w:t>
      </w:r>
      <w:proofErr w:type="spellStart"/>
      <w:r w:rsidRPr="00C41946">
        <w:rPr>
          <w:rFonts w:ascii="Times New Roman" w:hAnsi="Times New Roman" w:cs="Times New Roman"/>
          <w:sz w:val="24"/>
          <w:szCs w:val="24"/>
        </w:rPr>
        <w:t>low-tier</w:t>
      </w:r>
      <w:proofErr w:type="spellEnd"/>
      <w:r w:rsidRPr="00C41946">
        <w:rPr>
          <w:rFonts w:ascii="Times New Roman" w:hAnsi="Times New Roman" w:cs="Times New Roman"/>
          <w:sz w:val="24"/>
          <w:szCs w:val="24"/>
        </w:rPr>
        <w:t xml:space="preserve"> mobile i offline).</w:t>
      </w:r>
    </w:p>
    <w:p w:rsidR="0068243D" w:rsidRDefault="0068243D" w:rsidP="0068243D">
      <w:pPr>
        <w:jc w:val="center"/>
        <w:rPr>
          <w:rFonts w:ascii="Times New Roman" w:hAnsi="Times New Roman" w:cs="Times New Roman"/>
          <w:sz w:val="24"/>
          <w:szCs w:val="24"/>
        </w:rPr>
      </w:pPr>
    </w:p>
    <w:p w:rsidR="0068243D" w:rsidRPr="001411DD" w:rsidRDefault="0068243D" w:rsidP="001411DD">
      <w:pPr>
        <w:pStyle w:val="Akapitzlist"/>
        <w:numPr>
          <w:ilvl w:val="2"/>
          <w:numId w:val="2"/>
        </w:numPr>
        <w:jc w:val="center"/>
        <w:rPr>
          <w:rFonts w:ascii="Times New Roman" w:hAnsi="Times New Roman" w:cs="Times New Roman"/>
          <w:b/>
          <w:sz w:val="32"/>
          <w:szCs w:val="32"/>
        </w:rPr>
      </w:pPr>
      <w:proofErr w:type="spellStart"/>
      <w:r w:rsidRPr="001411DD">
        <w:rPr>
          <w:rFonts w:ascii="Times New Roman" w:hAnsi="Times New Roman" w:cs="Times New Roman"/>
          <w:b/>
          <w:sz w:val="32"/>
          <w:szCs w:val="32"/>
        </w:rPr>
        <w:t>Console</w:t>
      </w:r>
      <w:proofErr w:type="spellEnd"/>
    </w:p>
    <w:p w:rsidR="0068243D" w:rsidRDefault="00C41946" w:rsidP="00C41946">
      <w:pPr>
        <w:ind w:firstLine="708"/>
        <w:jc w:val="both"/>
        <w:rPr>
          <w:rFonts w:ascii="Times New Roman" w:hAnsi="Times New Roman" w:cs="Times New Roman"/>
          <w:sz w:val="24"/>
          <w:szCs w:val="24"/>
        </w:rPr>
      </w:pPr>
      <w:r w:rsidRPr="00C41946">
        <w:rPr>
          <w:rFonts w:ascii="Times New Roman" w:hAnsi="Times New Roman" w:cs="Times New Roman"/>
          <w:sz w:val="24"/>
          <w:szCs w:val="24"/>
        </w:rPr>
        <w:t>To zakładka, z której korzystam głównie podczas audytowania stron internetowych, szczególnie gdy występują jakieś błędy lub ostrzeżenia. Czasami trudne problemy wymagają konsultacji z zespołem Web Development, aby upewnić się, że naprawy nie wpłyną negatywnie na działanie strony, SEO lub UX.</w:t>
      </w:r>
    </w:p>
    <w:p w:rsidR="0068243D" w:rsidRDefault="0068243D" w:rsidP="0068243D">
      <w:pPr>
        <w:jc w:val="center"/>
        <w:rPr>
          <w:rFonts w:ascii="Times New Roman" w:hAnsi="Times New Roman" w:cs="Times New Roman"/>
          <w:sz w:val="24"/>
          <w:szCs w:val="24"/>
        </w:rPr>
      </w:pPr>
    </w:p>
    <w:p w:rsidR="0068243D" w:rsidRPr="001411DD" w:rsidRDefault="00604C53" w:rsidP="001411DD">
      <w:pPr>
        <w:pStyle w:val="Akapitzlist"/>
        <w:numPr>
          <w:ilvl w:val="2"/>
          <w:numId w:val="2"/>
        </w:numPr>
        <w:jc w:val="center"/>
        <w:rPr>
          <w:rFonts w:ascii="Times New Roman" w:hAnsi="Times New Roman" w:cs="Times New Roman"/>
          <w:sz w:val="24"/>
          <w:szCs w:val="24"/>
        </w:rPr>
      </w:pPr>
      <w:r>
        <w:rPr>
          <w:rFonts w:ascii="Times New Roman" w:hAnsi="Times New Roman" w:cs="Times New Roman"/>
          <w:b/>
          <w:sz w:val="32"/>
          <w:szCs w:val="32"/>
        </w:rPr>
        <w:t>Network</w:t>
      </w:r>
    </w:p>
    <w:p w:rsidR="0068243D" w:rsidRDefault="00C41946" w:rsidP="00C41946">
      <w:pPr>
        <w:jc w:val="both"/>
        <w:rPr>
          <w:rFonts w:ascii="Times New Roman" w:hAnsi="Times New Roman" w:cs="Times New Roman"/>
          <w:sz w:val="24"/>
          <w:szCs w:val="24"/>
        </w:rPr>
      </w:pPr>
      <w:r>
        <w:rPr>
          <w:rFonts w:ascii="Times New Roman" w:hAnsi="Times New Roman" w:cs="Times New Roman"/>
          <w:sz w:val="24"/>
          <w:szCs w:val="24"/>
        </w:rPr>
        <w:tab/>
      </w:r>
      <w:r w:rsidRPr="00C41946">
        <w:rPr>
          <w:rFonts w:ascii="Times New Roman" w:hAnsi="Times New Roman" w:cs="Times New Roman"/>
          <w:sz w:val="24"/>
          <w:szCs w:val="24"/>
        </w:rPr>
        <w:t>Zakładka "</w:t>
      </w:r>
      <w:r>
        <w:rPr>
          <w:rFonts w:ascii="Times New Roman" w:hAnsi="Times New Roman" w:cs="Times New Roman"/>
          <w:sz w:val="24"/>
          <w:szCs w:val="24"/>
        </w:rPr>
        <w:t>Network</w:t>
      </w:r>
      <w:r w:rsidRPr="00C41946">
        <w:rPr>
          <w:rFonts w:ascii="Times New Roman" w:hAnsi="Times New Roman" w:cs="Times New Roman"/>
          <w:sz w:val="24"/>
          <w:szCs w:val="24"/>
        </w:rPr>
        <w:t>" umożliwia dokładne badanie ruchu sieciowego między serwerem a przeglądarką użytkownika. Dzięki niej możemy łatwo sprawdzić:</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jakie zasoby otrzymujemy od serwera,</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metodę przesyłania pakietów (</w:t>
      </w:r>
      <w:proofErr w:type="spellStart"/>
      <w:r w:rsidRPr="00C41946">
        <w:rPr>
          <w:rFonts w:ascii="Times New Roman" w:hAnsi="Times New Roman" w:cs="Times New Roman"/>
          <w:sz w:val="24"/>
          <w:szCs w:val="24"/>
        </w:rPr>
        <w:t>np</w:t>
      </w:r>
      <w:proofErr w:type="spellEnd"/>
      <w:r w:rsidRPr="00C41946">
        <w:rPr>
          <w:rFonts w:ascii="Times New Roman" w:hAnsi="Times New Roman" w:cs="Times New Roman"/>
          <w:sz w:val="24"/>
          <w:szCs w:val="24"/>
        </w:rPr>
        <w:t>: http/1, http/2),</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status odpowiedzi na zapytanie,</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typ i rozmiar przesyłanego pliku,</w:t>
      </w:r>
    </w:p>
    <w:p w:rsidR="00C41946" w:rsidRP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czas odpowiedzi i dostarczenia zasobu,</w:t>
      </w:r>
    </w:p>
    <w:p w:rsidR="00C41946" w:rsidRDefault="00C41946" w:rsidP="00C41946">
      <w:pPr>
        <w:pStyle w:val="Akapitzlist"/>
        <w:numPr>
          <w:ilvl w:val="0"/>
          <w:numId w:val="4"/>
        </w:numPr>
        <w:jc w:val="both"/>
        <w:rPr>
          <w:rFonts w:ascii="Times New Roman" w:hAnsi="Times New Roman" w:cs="Times New Roman"/>
          <w:sz w:val="24"/>
          <w:szCs w:val="24"/>
        </w:rPr>
      </w:pPr>
      <w:r w:rsidRPr="00C41946">
        <w:rPr>
          <w:rFonts w:ascii="Times New Roman" w:hAnsi="Times New Roman" w:cs="Times New Roman"/>
          <w:sz w:val="24"/>
          <w:szCs w:val="24"/>
        </w:rPr>
        <w:t>itd.</w:t>
      </w:r>
    </w:p>
    <w:p w:rsidR="00C41946" w:rsidRPr="00C41946" w:rsidRDefault="00C41946" w:rsidP="00C41946">
      <w:pPr>
        <w:ind w:firstLine="360"/>
        <w:jc w:val="both"/>
        <w:rPr>
          <w:rFonts w:ascii="Times New Roman" w:hAnsi="Times New Roman" w:cs="Times New Roman"/>
          <w:sz w:val="24"/>
          <w:szCs w:val="24"/>
        </w:rPr>
      </w:pPr>
      <w:r w:rsidRPr="00C41946">
        <w:rPr>
          <w:rFonts w:ascii="Times New Roman" w:hAnsi="Times New Roman" w:cs="Times New Roman"/>
          <w:sz w:val="24"/>
          <w:szCs w:val="24"/>
        </w:rPr>
        <w:t>Możemy zidentyfikować kilka elementów, które przyczyniają się do dłuższego czasu ładowania strony.</w:t>
      </w:r>
    </w:p>
    <w:p w:rsidR="00C41946" w:rsidRPr="00C41946" w:rsidRDefault="00C41946" w:rsidP="00C41946">
      <w:pPr>
        <w:jc w:val="both"/>
        <w:rPr>
          <w:rFonts w:ascii="Times New Roman" w:hAnsi="Times New Roman" w:cs="Times New Roman"/>
          <w:sz w:val="24"/>
          <w:szCs w:val="24"/>
        </w:rPr>
      </w:pPr>
    </w:p>
    <w:p w:rsidR="00C41946" w:rsidRPr="00C41946" w:rsidRDefault="00C41946" w:rsidP="00C41946">
      <w:pPr>
        <w:ind w:firstLine="360"/>
        <w:jc w:val="both"/>
        <w:rPr>
          <w:rFonts w:ascii="Times New Roman" w:hAnsi="Times New Roman" w:cs="Times New Roman"/>
          <w:sz w:val="24"/>
          <w:szCs w:val="24"/>
        </w:rPr>
      </w:pPr>
      <w:r w:rsidRPr="00C41946">
        <w:rPr>
          <w:rFonts w:ascii="Times New Roman" w:hAnsi="Times New Roman" w:cs="Times New Roman"/>
          <w:sz w:val="24"/>
          <w:szCs w:val="24"/>
        </w:rPr>
        <w:t>Przy podstawowej analizie strony najpierw zaznaczam pole wyboru "cache", aby zasoby ładowały się z serwera, a nie z pamięci podręcznej przeglądarki po odświeżeniu strony. W zakładce "Status" sprawdzam, czy wszystkie zasoby mają kod 200. W zakładce "</w:t>
      </w:r>
      <w:proofErr w:type="spellStart"/>
      <w:r w:rsidRPr="00C41946">
        <w:rPr>
          <w:rFonts w:ascii="Times New Roman" w:hAnsi="Times New Roman" w:cs="Times New Roman"/>
          <w:sz w:val="24"/>
          <w:szCs w:val="24"/>
        </w:rPr>
        <w:t>Protocol</w:t>
      </w:r>
      <w:proofErr w:type="spellEnd"/>
      <w:r w:rsidRPr="00C41946">
        <w:rPr>
          <w:rFonts w:ascii="Times New Roman" w:hAnsi="Times New Roman" w:cs="Times New Roman"/>
          <w:sz w:val="24"/>
          <w:szCs w:val="24"/>
        </w:rPr>
        <w:t>" określam, jakie metody są wykorzystywane do wysyłania zasobów z serwera, ponieważ wpływa to na szybkość ładowania strony. W sekcji "</w:t>
      </w:r>
      <w:proofErr w:type="spellStart"/>
      <w:r w:rsidRPr="00C41946">
        <w:rPr>
          <w:rFonts w:ascii="Times New Roman" w:hAnsi="Times New Roman" w:cs="Times New Roman"/>
          <w:sz w:val="24"/>
          <w:szCs w:val="24"/>
        </w:rPr>
        <w:t>Size</w:t>
      </w:r>
      <w:proofErr w:type="spellEnd"/>
      <w:r w:rsidRPr="00C41946">
        <w:rPr>
          <w:rFonts w:ascii="Times New Roman" w:hAnsi="Times New Roman" w:cs="Times New Roman"/>
          <w:sz w:val="24"/>
          <w:szCs w:val="24"/>
        </w:rPr>
        <w:t>" analizuję wagę przesyłanych plików, a w kolumnie "Time" zwracam uwagę na czas ładowania.</w:t>
      </w:r>
    </w:p>
    <w:p w:rsidR="0068243D" w:rsidRDefault="0068243D" w:rsidP="0068243D">
      <w:pPr>
        <w:jc w:val="center"/>
        <w:rPr>
          <w:rFonts w:ascii="Times New Roman" w:hAnsi="Times New Roman" w:cs="Times New Roman"/>
          <w:sz w:val="24"/>
          <w:szCs w:val="24"/>
        </w:rPr>
      </w:pPr>
    </w:p>
    <w:p w:rsidR="0068243D" w:rsidRPr="001411DD" w:rsidRDefault="00604C53" w:rsidP="001411DD">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Lighthouse</w:t>
      </w:r>
      <w:proofErr w:type="spellEnd"/>
    </w:p>
    <w:p w:rsidR="0068243D" w:rsidRDefault="00C41946" w:rsidP="00C41946">
      <w:pPr>
        <w:jc w:val="both"/>
        <w:rPr>
          <w:rFonts w:ascii="Times New Roman" w:hAnsi="Times New Roman" w:cs="Times New Roman"/>
          <w:sz w:val="24"/>
          <w:szCs w:val="24"/>
        </w:rPr>
      </w:pPr>
      <w:r>
        <w:rPr>
          <w:rFonts w:ascii="Times New Roman" w:hAnsi="Times New Roman" w:cs="Times New Roman"/>
          <w:sz w:val="24"/>
          <w:szCs w:val="24"/>
        </w:rPr>
        <w:tab/>
      </w:r>
      <w:r w:rsidRPr="00C41946">
        <w:rPr>
          <w:rFonts w:ascii="Times New Roman" w:hAnsi="Times New Roman" w:cs="Times New Roman"/>
          <w:sz w:val="24"/>
          <w:szCs w:val="24"/>
        </w:rPr>
        <w:t xml:space="preserve">Krótko mówiąc, </w:t>
      </w:r>
      <w:proofErr w:type="spellStart"/>
      <w:r w:rsidRPr="00C41946">
        <w:rPr>
          <w:rFonts w:ascii="Times New Roman" w:hAnsi="Times New Roman" w:cs="Times New Roman"/>
          <w:sz w:val="24"/>
          <w:szCs w:val="24"/>
        </w:rPr>
        <w:t>LightHouse</w:t>
      </w:r>
      <w:proofErr w:type="spellEnd"/>
      <w:r w:rsidRPr="00C41946">
        <w:rPr>
          <w:rFonts w:ascii="Times New Roman" w:hAnsi="Times New Roman" w:cs="Times New Roman"/>
          <w:sz w:val="24"/>
          <w:szCs w:val="24"/>
        </w:rPr>
        <w:t xml:space="preserve"> to rozszerzenie dla przeglądarki Google Chrome, które kompleksowo przeprowadza audyt strony internetowej, zwracając szczególną uwagę na jakość, wydajność, SEO i dostosowanie do potrzeb użytkowników. Wynik testu podzielony jest na 5 sekcji: Wydajność, Dostępność, Najlepsze praktyki, SEO i Progressive Web </w:t>
      </w:r>
      <w:proofErr w:type="spellStart"/>
      <w:r w:rsidRPr="00C41946">
        <w:rPr>
          <w:rFonts w:ascii="Times New Roman" w:hAnsi="Times New Roman" w:cs="Times New Roman"/>
          <w:sz w:val="24"/>
          <w:szCs w:val="24"/>
        </w:rPr>
        <w:t>App</w:t>
      </w:r>
      <w:proofErr w:type="spellEnd"/>
      <w:r w:rsidRPr="00C41946">
        <w:rPr>
          <w:rFonts w:ascii="Times New Roman" w:hAnsi="Times New Roman" w:cs="Times New Roman"/>
          <w:sz w:val="24"/>
          <w:szCs w:val="24"/>
        </w:rPr>
        <w:t xml:space="preserve">, dla każdej z nich przypisując osobną wartość wyniku w przedziale od 0 do 100 punktów. Im wyższy wynik, tym lepiej. Warto również zauważyć, że narzędzie Google </w:t>
      </w:r>
      <w:proofErr w:type="spellStart"/>
      <w:r w:rsidRPr="00C41946">
        <w:rPr>
          <w:rFonts w:ascii="Times New Roman" w:hAnsi="Times New Roman" w:cs="Times New Roman"/>
          <w:sz w:val="24"/>
          <w:szCs w:val="24"/>
        </w:rPr>
        <w:t>PageSpeed</w:t>
      </w:r>
      <w:proofErr w:type="spellEnd"/>
      <w:r w:rsidRPr="00C41946">
        <w:rPr>
          <w:rFonts w:ascii="Times New Roman" w:hAnsi="Times New Roman" w:cs="Times New Roman"/>
          <w:sz w:val="24"/>
          <w:szCs w:val="24"/>
        </w:rPr>
        <w:t xml:space="preserve"> </w:t>
      </w:r>
      <w:proofErr w:type="spellStart"/>
      <w:r w:rsidRPr="00C41946">
        <w:rPr>
          <w:rFonts w:ascii="Times New Roman" w:hAnsi="Times New Roman" w:cs="Times New Roman"/>
          <w:sz w:val="24"/>
          <w:szCs w:val="24"/>
        </w:rPr>
        <w:t>Insights</w:t>
      </w:r>
      <w:proofErr w:type="spellEnd"/>
      <w:r w:rsidRPr="00C41946">
        <w:rPr>
          <w:rFonts w:ascii="Times New Roman" w:hAnsi="Times New Roman" w:cs="Times New Roman"/>
          <w:sz w:val="24"/>
          <w:szCs w:val="24"/>
        </w:rPr>
        <w:t xml:space="preserve">, które określa szybkość ładowania strony internetowej, opiera się na analizie </w:t>
      </w:r>
      <w:proofErr w:type="spellStart"/>
      <w:r w:rsidRPr="00C41946">
        <w:rPr>
          <w:rFonts w:ascii="Times New Roman" w:hAnsi="Times New Roman" w:cs="Times New Roman"/>
          <w:sz w:val="24"/>
          <w:szCs w:val="24"/>
        </w:rPr>
        <w:t>LightHouse</w:t>
      </w:r>
      <w:proofErr w:type="spellEnd"/>
      <w:r w:rsidRPr="00C41946">
        <w:rPr>
          <w:rFonts w:ascii="Times New Roman" w:hAnsi="Times New Roman" w:cs="Times New Roman"/>
          <w:sz w:val="24"/>
          <w:szCs w:val="24"/>
        </w:rPr>
        <w:t>.</w:t>
      </w:r>
    </w:p>
    <w:p w:rsidR="0068243D" w:rsidRDefault="0068243D"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Default="00366DEA"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p>
    <w:p w:rsidR="00C1172A" w:rsidRDefault="00C1172A" w:rsidP="00BB26A9">
      <w:pPr>
        <w:ind w:firstLine="360"/>
        <w:jc w:val="both"/>
        <w:rPr>
          <w:rFonts w:ascii="Times New Roman" w:hAnsi="Times New Roman" w:cs="Times New Roman"/>
          <w:sz w:val="24"/>
          <w:szCs w:val="24"/>
        </w:rPr>
      </w:pPr>
      <w:bookmarkStart w:id="2" w:name="_GoBack"/>
      <w:bookmarkEnd w:id="2"/>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lastRenderedPageBreak/>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Powyższy kod umożliwia usuwanie danych z bazy, w tym przypadku dotyczy to samochodu osobowego. Przed usunięciem system poprosi o potwierdzenie wykonania tej czynności. Po zatwierdzeniu, użytkownik straci wszystkie informacje o serwisowaniach wykonanych na tym samochodzie.</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lastRenderedPageBreak/>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lastRenderedPageBreak/>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Oba powyższe kody służą do dodawania nowych elementów do bazy danych. Pierwszy kod umożliwia wprowadzanie notatek serwisowych dla określonego samochodu i wyświetlanie ich 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Pr="003A0D53" w:rsidRDefault="00EA1D7F"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Diagram :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Baza danych</w:t>
      </w:r>
    </w:p>
    <w:p w:rsidR="00DB4AE4" w:rsidRDefault="00A108AC" w:rsidP="00A108AC">
      <w:pPr>
        <w:jc w:val="center"/>
        <w:rPr>
          <w:rFonts w:ascii="Times New Roman" w:hAnsi="Times New Roman" w:cs="Times New Roman"/>
          <w:sz w:val="24"/>
          <w:szCs w:val="24"/>
        </w:rPr>
      </w:pPr>
      <w:r>
        <w:rPr>
          <w:noProof/>
          <w:lang w:eastAsia="pl-PL"/>
        </w:rPr>
        <w:lastRenderedPageBreak/>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lastRenderedPageBreak/>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Pr="00DB4AE4" w:rsidRDefault="00507B0A"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Wylogowanie</w:t>
      </w:r>
    </w:p>
    <w:p w:rsidR="00DB4AE4" w:rsidRDefault="00FF4DA8" w:rsidP="00FF4DA8">
      <w:pPr>
        <w:jc w:val="center"/>
        <w:rPr>
          <w:rFonts w:ascii="Times New Roman" w:hAnsi="Times New Roman" w:cs="Times New Roman"/>
          <w:sz w:val="24"/>
          <w:szCs w:val="24"/>
        </w:rPr>
      </w:pPr>
      <w:r>
        <w:rPr>
          <w:noProof/>
          <w:lang w:eastAsia="pl-PL"/>
        </w:rPr>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0888" cy="482917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lastRenderedPageBreak/>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Dodanie elementu</w:t>
      </w:r>
    </w:p>
    <w:p w:rsidR="00DB4AE4" w:rsidRDefault="000E4CD9" w:rsidP="00E728AA">
      <w:pPr>
        <w:rPr>
          <w:rFonts w:ascii="Times New Roman" w:hAnsi="Times New Roman" w:cs="Times New Roman"/>
          <w:sz w:val="24"/>
          <w:szCs w:val="24"/>
        </w:rPr>
      </w:pPr>
      <w:r>
        <w:rPr>
          <w:noProof/>
          <w:lang w:eastAsia="pl-PL"/>
        </w:rPr>
        <w:lastRenderedPageBreak/>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Pr="00DB4AE4" w:rsidRDefault="001E3544"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Testy wydajnościowe</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Podsumowanie i  wnioski</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5A23DB" w:rsidRPr="005A23DB" w:rsidRDefault="005A23D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5A23DB" w:rsidRPr="005A23DB" w:rsidRDefault="005A23DB"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Zawartość płyty</w:t>
      </w:r>
    </w:p>
    <w:p w:rsidR="005A23DB" w:rsidRPr="005A23DB" w:rsidRDefault="005A23DB"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 xml:space="preserve">Bibliografia i </w:t>
      </w:r>
      <w:proofErr w:type="spellStart"/>
      <w:r>
        <w:rPr>
          <w:rFonts w:ascii="Times New Roman" w:hAnsi="Times New Roman" w:cs="Times New Roman"/>
          <w:b/>
          <w:sz w:val="32"/>
          <w:szCs w:val="32"/>
        </w:rPr>
        <w:t>netografia</w:t>
      </w:r>
      <w:proofErr w:type="spellEnd"/>
    </w:p>
    <w:p w:rsidR="005A23DB" w:rsidRPr="005A23DB" w:rsidRDefault="005A23DB" w:rsidP="005A23DB">
      <w:pPr>
        <w:jc w:val="both"/>
        <w:rPr>
          <w:rFonts w:ascii="Times New Roman" w:hAnsi="Times New Roman" w:cs="Times New Roman"/>
          <w:sz w:val="24"/>
          <w:szCs w:val="24"/>
        </w:rPr>
      </w:pPr>
    </w:p>
    <w:sectPr w:rsidR="005A23DB" w:rsidRPr="005A23DB" w:rsidSect="001C0B16">
      <w:footerReference w:type="default" r:id="rId3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383" w:rsidRDefault="00222383" w:rsidP="00572DD6">
      <w:pPr>
        <w:spacing w:after="0" w:line="240" w:lineRule="auto"/>
      </w:pPr>
      <w:r>
        <w:separator/>
      </w:r>
    </w:p>
  </w:endnote>
  <w:endnote w:type="continuationSeparator" w:id="0">
    <w:p w:rsidR="00222383" w:rsidRDefault="00222383"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EndPr/>
    <w:sdtContent>
      <w:sdt>
        <w:sdtPr>
          <w:id w:val="-1769616900"/>
          <w:docPartObj>
            <w:docPartGallery w:val="Page Numbers (Top of Page)"/>
            <w:docPartUnique/>
          </w:docPartObj>
        </w:sdtPr>
        <w:sdtEndPr/>
        <w:sdtContent>
          <w:p w:rsidR="001C0B16" w:rsidRDefault="001C0B16">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C1172A">
              <w:rPr>
                <w:b/>
                <w:bCs/>
                <w:noProof/>
              </w:rPr>
              <w:t>30</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C1172A">
              <w:rPr>
                <w:b/>
                <w:bCs/>
                <w:noProof/>
              </w:rPr>
              <w:t>30</w:t>
            </w:r>
            <w:r>
              <w:rPr>
                <w:b/>
                <w:bCs/>
                <w:sz w:val="24"/>
                <w:szCs w:val="24"/>
              </w:rPr>
              <w:fldChar w:fldCharType="end"/>
            </w:r>
          </w:p>
        </w:sdtContent>
      </w:sdt>
    </w:sdtContent>
  </w:sdt>
  <w:p w:rsidR="001C0B16" w:rsidRDefault="001C0B16">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383" w:rsidRDefault="00222383" w:rsidP="00572DD6">
      <w:pPr>
        <w:spacing w:after="0" w:line="240" w:lineRule="auto"/>
      </w:pPr>
      <w:r>
        <w:separator/>
      </w:r>
    </w:p>
  </w:footnote>
  <w:footnote w:type="continuationSeparator" w:id="0">
    <w:p w:rsidR="00222383" w:rsidRDefault="00222383"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E92C5D"/>
    <w:multiLevelType w:val="hybridMultilevel"/>
    <w:tmpl w:val="654208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8"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0"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18"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8"/>
  </w:num>
  <w:num w:numId="3">
    <w:abstractNumId w:val="12"/>
  </w:num>
  <w:num w:numId="4">
    <w:abstractNumId w:val="0"/>
  </w:num>
  <w:num w:numId="5">
    <w:abstractNumId w:val="10"/>
  </w:num>
  <w:num w:numId="6">
    <w:abstractNumId w:val="13"/>
  </w:num>
  <w:num w:numId="7">
    <w:abstractNumId w:val="1"/>
  </w:num>
  <w:num w:numId="8">
    <w:abstractNumId w:val="16"/>
  </w:num>
  <w:num w:numId="9">
    <w:abstractNumId w:val="8"/>
  </w:num>
  <w:num w:numId="10">
    <w:abstractNumId w:val="17"/>
  </w:num>
  <w:num w:numId="11">
    <w:abstractNumId w:val="15"/>
  </w:num>
  <w:num w:numId="12">
    <w:abstractNumId w:val="14"/>
  </w:num>
  <w:num w:numId="13">
    <w:abstractNumId w:val="3"/>
  </w:num>
  <w:num w:numId="14">
    <w:abstractNumId w:val="7"/>
  </w:num>
  <w:num w:numId="15">
    <w:abstractNumId w:val="9"/>
  </w:num>
  <w:num w:numId="16">
    <w:abstractNumId w:val="6"/>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82BE8"/>
    <w:rsid w:val="00093E6E"/>
    <w:rsid w:val="000A6440"/>
    <w:rsid w:val="000D5FBD"/>
    <w:rsid w:val="000E4CD9"/>
    <w:rsid w:val="000F3A6B"/>
    <w:rsid w:val="00117B3A"/>
    <w:rsid w:val="0013516B"/>
    <w:rsid w:val="001411DD"/>
    <w:rsid w:val="00182F07"/>
    <w:rsid w:val="0019286F"/>
    <w:rsid w:val="001C0B16"/>
    <w:rsid w:val="001C3801"/>
    <w:rsid w:val="001D2EF4"/>
    <w:rsid w:val="001E3544"/>
    <w:rsid w:val="0021067E"/>
    <w:rsid w:val="00213CD2"/>
    <w:rsid w:val="00222383"/>
    <w:rsid w:val="0028422A"/>
    <w:rsid w:val="002B6E37"/>
    <w:rsid w:val="002D2949"/>
    <w:rsid w:val="00312D6C"/>
    <w:rsid w:val="00366DEA"/>
    <w:rsid w:val="003A0D53"/>
    <w:rsid w:val="00412716"/>
    <w:rsid w:val="004751B7"/>
    <w:rsid w:val="004754D5"/>
    <w:rsid w:val="0049148F"/>
    <w:rsid w:val="00507B0A"/>
    <w:rsid w:val="00516049"/>
    <w:rsid w:val="00533864"/>
    <w:rsid w:val="00572DD6"/>
    <w:rsid w:val="00596843"/>
    <w:rsid w:val="005A23DB"/>
    <w:rsid w:val="00604C53"/>
    <w:rsid w:val="00614796"/>
    <w:rsid w:val="00625BAE"/>
    <w:rsid w:val="00637A27"/>
    <w:rsid w:val="0066132B"/>
    <w:rsid w:val="00676E9A"/>
    <w:rsid w:val="0068243D"/>
    <w:rsid w:val="006B7118"/>
    <w:rsid w:val="006F7AB7"/>
    <w:rsid w:val="0074031A"/>
    <w:rsid w:val="007E687F"/>
    <w:rsid w:val="007F72AB"/>
    <w:rsid w:val="00802852"/>
    <w:rsid w:val="0082222C"/>
    <w:rsid w:val="008A687A"/>
    <w:rsid w:val="008B27DC"/>
    <w:rsid w:val="009A0A33"/>
    <w:rsid w:val="009A2CBF"/>
    <w:rsid w:val="009C0EB5"/>
    <w:rsid w:val="009C3657"/>
    <w:rsid w:val="009E1BE3"/>
    <w:rsid w:val="00A108AC"/>
    <w:rsid w:val="00A6506D"/>
    <w:rsid w:val="00AF0502"/>
    <w:rsid w:val="00B74CE7"/>
    <w:rsid w:val="00BB26A9"/>
    <w:rsid w:val="00C1172A"/>
    <w:rsid w:val="00C41946"/>
    <w:rsid w:val="00C4343D"/>
    <w:rsid w:val="00CC58B8"/>
    <w:rsid w:val="00DB4AE4"/>
    <w:rsid w:val="00DE1109"/>
    <w:rsid w:val="00E0384C"/>
    <w:rsid w:val="00E728AA"/>
    <w:rsid w:val="00EA1D7F"/>
    <w:rsid w:val="00EF719B"/>
    <w:rsid w:val="00F51FF9"/>
    <w:rsid w:val="00FB2A2D"/>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C96A3"/>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8377-F4F4-40EF-8A8D-DD73BB43D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30</Pages>
  <Words>3887</Words>
  <Characters>23328</Characters>
  <Application>Microsoft Office Word</Application>
  <DocSecurity>0</DocSecurity>
  <Lines>194</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D4vez</cp:lastModifiedBy>
  <cp:revision>18</cp:revision>
  <dcterms:created xsi:type="dcterms:W3CDTF">2023-01-15T13:02:00Z</dcterms:created>
  <dcterms:modified xsi:type="dcterms:W3CDTF">2023-04-06T19:52:00Z</dcterms:modified>
</cp:coreProperties>
</file>