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644"/>
        <w:tblW w:w="9455" w:type="dxa"/>
        <w:tblLook w:val="04A0" w:firstRow="1" w:lastRow="0" w:firstColumn="1" w:lastColumn="0" w:noHBand="0" w:noVBand="1"/>
      </w:tblPr>
      <w:tblGrid>
        <w:gridCol w:w="1891"/>
        <w:gridCol w:w="1891"/>
        <w:gridCol w:w="1891"/>
        <w:gridCol w:w="1891"/>
        <w:gridCol w:w="1891"/>
      </w:tblGrid>
      <w:tr w:rsidR="0026639B" w:rsidTr="00195C24">
        <w:trPr>
          <w:trHeight w:val="707"/>
        </w:trPr>
        <w:tc>
          <w:tcPr>
            <w:tcW w:w="1891" w:type="dxa"/>
          </w:tcPr>
          <w:p w:rsidR="0026639B" w:rsidRDefault="0026639B" w:rsidP="00195C24"/>
        </w:tc>
        <w:tc>
          <w:tcPr>
            <w:tcW w:w="1891" w:type="dxa"/>
          </w:tcPr>
          <w:p w:rsidR="0026639B" w:rsidRDefault="0026639B" w:rsidP="00195C24">
            <w:r>
              <w:t>Benchmark 1</w:t>
            </w:r>
          </w:p>
          <w:p w:rsidR="0026639B" w:rsidRDefault="0026639B" w:rsidP="00195C24">
            <w:r>
              <w:t>Miss rate</w:t>
            </w:r>
          </w:p>
          <w:p w:rsidR="007513B8" w:rsidRDefault="007513B8" w:rsidP="00195C24">
            <w:proofErr w:type="spellStart"/>
            <w:r>
              <w:t>Patricia.xex</w:t>
            </w:r>
            <w:proofErr w:type="spellEnd"/>
          </w:p>
        </w:tc>
        <w:tc>
          <w:tcPr>
            <w:tcW w:w="1891" w:type="dxa"/>
          </w:tcPr>
          <w:p w:rsidR="0026639B" w:rsidRDefault="0026639B" w:rsidP="00195C24">
            <w:r>
              <w:t>Benchmark 1</w:t>
            </w:r>
          </w:p>
          <w:p w:rsidR="0026639B" w:rsidRDefault="0026639B" w:rsidP="00195C24">
            <w:r>
              <w:t>Tot access time</w:t>
            </w:r>
          </w:p>
          <w:p w:rsidR="007513B8" w:rsidRDefault="007513B8" w:rsidP="00195C24">
            <w:proofErr w:type="spellStart"/>
            <w:r>
              <w:t>Patricia.xex</w:t>
            </w:r>
            <w:proofErr w:type="spellEnd"/>
          </w:p>
        </w:tc>
        <w:tc>
          <w:tcPr>
            <w:tcW w:w="1891" w:type="dxa"/>
          </w:tcPr>
          <w:p w:rsidR="0026639B" w:rsidRDefault="0026639B" w:rsidP="00195C24">
            <w:r>
              <w:t>Benchmark 2</w:t>
            </w:r>
          </w:p>
          <w:p w:rsidR="0026639B" w:rsidRDefault="0026639B" w:rsidP="00195C24">
            <w:r>
              <w:t>Miss rate</w:t>
            </w:r>
          </w:p>
          <w:p w:rsidR="007513B8" w:rsidRDefault="007513B8" w:rsidP="00195C24">
            <w:proofErr w:type="spellStart"/>
            <w:r>
              <w:t>Mad.xex</w:t>
            </w:r>
            <w:proofErr w:type="spellEnd"/>
          </w:p>
        </w:tc>
        <w:tc>
          <w:tcPr>
            <w:tcW w:w="1891" w:type="dxa"/>
          </w:tcPr>
          <w:p w:rsidR="0026639B" w:rsidRDefault="0026639B" w:rsidP="00195C24">
            <w:r>
              <w:t>Benchmark 2</w:t>
            </w:r>
          </w:p>
          <w:p w:rsidR="0026639B" w:rsidRDefault="0026639B" w:rsidP="00195C24">
            <w:r>
              <w:t>Tot access time</w:t>
            </w:r>
          </w:p>
          <w:p w:rsidR="007513B8" w:rsidRDefault="007513B8" w:rsidP="00195C24">
            <w:proofErr w:type="spellStart"/>
            <w:r>
              <w:t>Mad.xex</w:t>
            </w:r>
            <w:proofErr w:type="spellEnd"/>
          </w:p>
        </w:tc>
      </w:tr>
      <w:tr w:rsidR="0026639B" w:rsidTr="00195C24">
        <w:trPr>
          <w:trHeight w:val="707"/>
        </w:trPr>
        <w:tc>
          <w:tcPr>
            <w:tcW w:w="1891" w:type="dxa"/>
          </w:tcPr>
          <w:p w:rsidR="0026639B" w:rsidRDefault="0026639B" w:rsidP="00195C24">
            <w:r>
              <w:t>System 1a</w:t>
            </w:r>
          </w:p>
          <w:p w:rsidR="0026639B" w:rsidRDefault="0026639B" w:rsidP="00195C24">
            <w:r>
              <w:t>1KB cache</w:t>
            </w:r>
          </w:p>
        </w:tc>
        <w:tc>
          <w:tcPr>
            <w:tcW w:w="1891" w:type="dxa"/>
          </w:tcPr>
          <w:p w:rsidR="0026639B" w:rsidRDefault="007513B8" w:rsidP="00195C24">
            <w:r w:rsidRPr="007513B8">
              <w:t>0.08228</w:t>
            </w:r>
          </w:p>
        </w:tc>
        <w:tc>
          <w:tcPr>
            <w:tcW w:w="1891" w:type="dxa"/>
          </w:tcPr>
          <w:p w:rsidR="0026639B" w:rsidRDefault="007513B8" w:rsidP="00195C24">
            <w:r w:rsidRPr="007513B8">
              <w:t>1098960</w:t>
            </w:r>
            <w:r>
              <w:t xml:space="preserve"> cycles</w:t>
            </w:r>
          </w:p>
        </w:tc>
        <w:tc>
          <w:tcPr>
            <w:tcW w:w="1891" w:type="dxa"/>
          </w:tcPr>
          <w:p w:rsidR="0026639B" w:rsidRDefault="007513B8" w:rsidP="00195C24">
            <w:r w:rsidRPr="007513B8">
              <w:t>0.13095</w:t>
            </w:r>
          </w:p>
        </w:tc>
        <w:tc>
          <w:tcPr>
            <w:tcW w:w="1891" w:type="dxa"/>
          </w:tcPr>
          <w:p w:rsidR="0026639B" w:rsidRDefault="007513B8" w:rsidP="00195C24">
            <w:r w:rsidRPr="007513B8">
              <w:t>1473840</w:t>
            </w:r>
            <w:r>
              <w:t xml:space="preserve"> cycles</w:t>
            </w:r>
          </w:p>
        </w:tc>
      </w:tr>
      <w:tr w:rsidR="0026639B" w:rsidTr="00195C24">
        <w:trPr>
          <w:trHeight w:val="739"/>
        </w:trPr>
        <w:tc>
          <w:tcPr>
            <w:tcW w:w="1891" w:type="dxa"/>
          </w:tcPr>
          <w:p w:rsidR="0026639B" w:rsidRDefault="0026639B" w:rsidP="00195C24">
            <w:r>
              <w:t>System 1b</w:t>
            </w:r>
          </w:p>
          <w:p w:rsidR="0026639B" w:rsidRDefault="0026639B" w:rsidP="00195C24">
            <w:r>
              <w:t>2KB cache</w:t>
            </w:r>
          </w:p>
        </w:tc>
        <w:tc>
          <w:tcPr>
            <w:tcW w:w="1891" w:type="dxa"/>
          </w:tcPr>
          <w:p w:rsidR="0026639B" w:rsidRDefault="0026639B" w:rsidP="00195C24">
            <w:r w:rsidRPr="0026639B">
              <w:t>0.05697</w:t>
            </w:r>
          </w:p>
        </w:tc>
        <w:tc>
          <w:tcPr>
            <w:tcW w:w="1891" w:type="dxa"/>
          </w:tcPr>
          <w:p w:rsidR="0026639B" w:rsidRDefault="0026639B" w:rsidP="00195C24">
            <w:r w:rsidRPr="0026639B">
              <w:t>788560</w:t>
            </w:r>
            <w:r>
              <w:t xml:space="preserve"> cycles</w:t>
            </w:r>
          </w:p>
        </w:tc>
        <w:tc>
          <w:tcPr>
            <w:tcW w:w="1891" w:type="dxa"/>
          </w:tcPr>
          <w:p w:rsidR="0026639B" w:rsidRDefault="007513B8" w:rsidP="00195C24">
            <w:r w:rsidRPr="007513B8">
              <w:t>0.10227</w:t>
            </w:r>
          </w:p>
        </w:tc>
        <w:tc>
          <w:tcPr>
            <w:tcW w:w="1891" w:type="dxa"/>
          </w:tcPr>
          <w:p w:rsidR="0026639B" w:rsidRDefault="007513B8" w:rsidP="00195C24">
            <w:r w:rsidRPr="007513B8">
              <w:t>1180480</w:t>
            </w:r>
            <w:r>
              <w:t xml:space="preserve"> cycles</w:t>
            </w:r>
          </w:p>
        </w:tc>
      </w:tr>
    </w:tbl>
    <w:p w:rsidR="007546B0" w:rsidRDefault="00195C24">
      <w:bookmarkStart w:id="0" w:name="_GoBack"/>
      <w:bookmarkEnd w:id="0"/>
    </w:p>
    <w:p w:rsidR="00195C24" w:rsidRPr="00195C24" w:rsidRDefault="00195C24" w:rsidP="00195C24">
      <w:pPr>
        <w:jc w:val="center"/>
        <w:rPr>
          <w:b/>
        </w:rPr>
      </w:pPr>
      <w:r w:rsidRPr="00195C24">
        <w:rPr>
          <w:b/>
        </w:rPr>
        <w:t>Direct Cache Simulator Results</w:t>
      </w:r>
    </w:p>
    <w:p w:rsidR="00195C24" w:rsidRDefault="00195C24" w:rsidP="002E796B"/>
    <w:p w:rsidR="0038307F" w:rsidRDefault="00195C24" w:rsidP="002E796B">
      <w:r>
        <w:t xml:space="preserve">Note: </w:t>
      </w:r>
      <w:r w:rsidR="0038307F">
        <w:t xml:space="preserve"> The README.txt gives instructions to run the program.</w:t>
      </w:r>
    </w:p>
    <w:p w:rsidR="002E796B" w:rsidRDefault="002E796B" w:rsidP="002E796B"/>
    <w:p w:rsidR="002E796B" w:rsidRDefault="00195C24" w:rsidP="002E796B">
      <w:r>
        <w:t>Results: This project was tested on two different trace files. We can see that with a smaller cache size will cause there to be more miss rates and longer total access times.</w:t>
      </w:r>
    </w:p>
    <w:p w:rsidR="002E796B" w:rsidRDefault="002E796B" w:rsidP="002E796B"/>
    <w:p w:rsidR="002E796B" w:rsidRDefault="002E796B"/>
    <w:sectPr w:rsidR="002E7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588"/>
    <w:rsid w:val="00195C24"/>
    <w:rsid w:val="0026639B"/>
    <w:rsid w:val="002E796B"/>
    <w:rsid w:val="0038307F"/>
    <w:rsid w:val="007513B8"/>
    <w:rsid w:val="007E0588"/>
    <w:rsid w:val="009C061A"/>
    <w:rsid w:val="00AC7E5E"/>
    <w:rsid w:val="00CA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D40E"/>
  <w15:chartTrackingRefBased/>
  <w15:docId w15:val="{2F2ACE49-36AE-4534-B28D-9367DF32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0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Tran</dc:creator>
  <cp:keywords/>
  <dc:description/>
  <cp:lastModifiedBy>David Tran</cp:lastModifiedBy>
  <cp:revision>4</cp:revision>
  <dcterms:created xsi:type="dcterms:W3CDTF">2017-05-04T07:16:00Z</dcterms:created>
  <dcterms:modified xsi:type="dcterms:W3CDTF">2017-10-27T15:56:00Z</dcterms:modified>
</cp:coreProperties>
</file>